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E5A" w:rsidRPr="00EC7001" w:rsidRDefault="007768D0" w:rsidP="003D1C59">
      <w:pPr>
        <w:spacing w:before="0" w:after="0"/>
        <w:jc w:val="center"/>
        <w:rPr>
          <w:rFonts w:cs="Tahoma"/>
          <w:b/>
          <w:color w:val="000000"/>
          <w:sz w:val="40"/>
          <w:szCs w:val="40"/>
        </w:rPr>
      </w:pPr>
      <w:r w:rsidRPr="00EC7001">
        <w:rPr>
          <w:rFonts w:cs="Tahoma"/>
          <w:b/>
          <w:color w:val="000000"/>
          <w:sz w:val="40"/>
          <w:szCs w:val="40"/>
        </w:rPr>
        <w:t>ŠKOLNÍ  VZDĚLÁVACÍ  PROGRAM</w:t>
      </w:r>
    </w:p>
    <w:p w:rsidR="006E7E5A" w:rsidRPr="00EC7001" w:rsidRDefault="00B0627F" w:rsidP="003D1C59">
      <w:pPr>
        <w:spacing w:before="0" w:after="0"/>
        <w:jc w:val="center"/>
        <w:rPr>
          <w:rFonts w:cs="Tahoma"/>
          <w:b/>
          <w:color w:val="000000"/>
          <w:sz w:val="40"/>
          <w:szCs w:val="40"/>
        </w:rPr>
      </w:pPr>
      <w:r>
        <w:rPr>
          <w:rFonts w:cs="Tahoma"/>
          <w:b/>
          <w:color w:val="000000"/>
          <w:sz w:val="40"/>
          <w:szCs w:val="40"/>
        </w:rPr>
        <w:t xml:space="preserve"> STROJNÍ MECHANIK</w:t>
      </w:r>
    </w:p>
    <w:p w:rsidR="006E7E5A" w:rsidRPr="00EC7001" w:rsidRDefault="006E7E5A" w:rsidP="003D1C59">
      <w:pPr>
        <w:spacing w:before="0" w:after="0"/>
        <w:rPr>
          <w:rFonts w:cs="Tahoma"/>
          <w:b/>
          <w:bCs/>
          <w:color w:val="000000"/>
        </w:rPr>
      </w:pPr>
    </w:p>
    <w:p w:rsidR="006E7E5A" w:rsidRPr="00EC7001" w:rsidRDefault="008B4D18" w:rsidP="003D1C59">
      <w:pPr>
        <w:spacing w:before="0" w:after="0"/>
        <w:rPr>
          <w:rFonts w:cs="Tahoma"/>
          <w:b/>
          <w:bCs/>
          <w:color w:val="000000"/>
        </w:rPr>
      </w:pPr>
      <w:r>
        <w:rPr>
          <w:noProof/>
        </w:rPr>
        <w:drawing>
          <wp:anchor distT="0" distB="0" distL="114300" distR="114300" simplePos="0" relativeHeight="251661824" behindDoc="1" locked="0" layoutInCell="1" allowOverlap="1" wp14:anchorId="0DC2D9CB" wp14:editId="072A0349">
            <wp:simplePos x="0" y="0"/>
            <wp:positionH relativeFrom="margin">
              <wp:posOffset>1869440</wp:posOffset>
            </wp:positionH>
            <wp:positionV relativeFrom="paragraph">
              <wp:posOffset>114300</wp:posOffset>
            </wp:positionV>
            <wp:extent cx="2526665" cy="1022985"/>
            <wp:effectExtent l="0" t="0" r="6985" b="5715"/>
            <wp:wrapNone/>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526665" cy="1022985"/>
                    </a:xfrm>
                    <a:prstGeom prst="rect">
                      <a:avLst/>
                    </a:prstGeom>
                  </pic:spPr>
                </pic:pic>
              </a:graphicData>
            </a:graphic>
          </wp:anchor>
        </w:drawing>
      </w: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8B4D18" w:rsidP="003D1C59">
      <w:pPr>
        <w:spacing w:before="0" w:after="0"/>
        <w:rPr>
          <w:rFonts w:cs="Tahoma"/>
          <w:b/>
          <w:bCs/>
          <w:color w:val="000000"/>
        </w:rPr>
      </w:pPr>
      <w:r>
        <w:rPr>
          <w:rFonts w:cs="Tahoma"/>
          <w:noProof/>
          <w:sz w:val="32"/>
          <w:szCs w:val="32"/>
        </w:rPr>
        <w:drawing>
          <wp:anchor distT="0" distB="0" distL="114300" distR="114300" simplePos="0" relativeHeight="251663872" behindDoc="1" locked="0" layoutInCell="1" allowOverlap="1" wp14:anchorId="0C825025" wp14:editId="7E49477F">
            <wp:simplePos x="0" y="0"/>
            <wp:positionH relativeFrom="margin">
              <wp:posOffset>196215</wp:posOffset>
            </wp:positionH>
            <wp:positionV relativeFrom="paragraph">
              <wp:posOffset>27305</wp:posOffset>
            </wp:positionV>
            <wp:extent cx="5760720" cy="2016125"/>
            <wp:effectExtent l="0" t="0" r="0" b="317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6E7E5A" w:rsidP="003D1C59">
      <w:pPr>
        <w:pStyle w:val="Nadpis4"/>
        <w:spacing w:before="0" w:after="0"/>
        <w:jc w:val="left"/>
        <w:rPr>
          <w:rFonts w:cs="Tahoma"/>
        </w:rPr>
      </w:pPr>
    </w:p>
    <w:p w:rsidR="006E7E5A" w:rsidRPr="00EC7001" w:rsidRDefault="006E7E5A" w:rsidP="003D1C59">
      <w:pPr>
        <w:pStyle w:val="Nadpis4"/>
        <w:spacing w:before="0" w:after="0"/>
        <w:jc w:val="left"/>
        <w:rPr>
          <w:rFonts w:cs="Tahoma"/>
        </w:rPr>
      </w:pPr>
    </w:p>
    <w:p w:rsidR="006E7E5A" w:rsidRPr="00EC7001" w:rsidRDefault="006E7E5A" w:rsidP="003D1C59">
      <w:pPr>
        <w:pStyle w:val="Nadpis4"/>
        <w:spacing w:before="0" w:after="0"/>
        <w:jc w:val="left"/>
        <w:rPr>
          <w:rFonts w:cs="Tahoma"/>
        </w:rPr>
      </w:pPr>
    </w:p>
    <w:p w:rsidR="006E7E5A" w:rsidRPr="00EC7001" w:rsidRDefault="007768D0" w:rsidP="003D1C59">
      <w:pPr>
        <w:spacing w:before="0" w:after="0"/>
        <w:jc w:val="center"/>
        <w:rPr>
          <w:rFonts w:cs="Tahoma"/>
          <w:b/>
          <w:sz w:val="32"/>
          <w:szCs w:val="32"/>
        </w:rPr>
      </w:pPr>
      <w:r w:rsidRPr="00EC7001">
        <w:rPr>
          <w:rFonts w:cs="Tahoma"/>
          <w:b/>
          <w:sz w:val="32"/>
          <w:szCs w:val="32"/>
        </w:rPr>
        <w:t>Střední odborná škola, Bruntál, příspěvková organizace</w:t>
      </w:r>
    </w:p>
    <w:p w:rsidR="006E7E5A" w:rsidRPr="00EC7001" w:rsidRDefault="007768D0" w:rsidP="003D1C59">
      <w:pPr>
        <w:spacing w:before="0" w:after="0"/>
        <w:jc w:val="center"/>
        <w:rPr>
          <w:rFonts w:cs="Tahoma"/>
          <w:b/>
          <w:sz w:val="32"/>
          <w:szCs w:val="32"/>
        </w:rPr>
      </w:pPr>
      <w:r w:rsidRPr="00EC7001">
        <w:rPr>
          <w:rFonts w:cs="Tahoma"/>
          <w:b/>
          <w:sz w:val="32"/>
          <w:szCs w:val="32"/>
        </w:rPr>
        <w:t>Krnovská 998/9</w:t>
      </w:r>
    </w:p>
    <w:p w:rsidR="006E7E5A" w:rsidRPr="00EC7001" w:rsidRDefault="007768D0" w:rsidP="003D1C59">
      <w:pPr>
        <w:spacing w:before="0" w:after="0"/>
        <w:jc w:val="center"/>
        <w:rPr>
          <w:rFonts w:cs="Tahoma"/>
          <w:b/>
          <w:sz w:val="32"/>
          <w:szCs w:val="32"/>
        </w:rPr>
      </w:pPr>
      <w:r w:rsidRPr="00EC7001">
        <w:rPr>
          <w:rFonts w:cs="Tahoma"/>
          <w:b/>
          <w:sz w:val="32"/>
          <w:szCs w:val="32"/>
        </w:rPr>
        <w:t>792 01 Bruntál</w:t>
      </w:r>
    </w:p>
    <w:p w:rsidR="00DC4D96" w:rsidRDefault="00DC4D96" w:rsidP="003D1C59">
      <w:pPr>
        <w:suppressAutoHyphens w:val="0"/>
        <w:spacing w:before="0" w:after="0"/>
        <w:rPr>
          <w:rFonts w:cs="Tahoma"/>
        </w:rPr>
        <w:sectPr w:rsidR="00DC4D96" w:rsidSect="00D0222D">
          <w:headerReference w:type="default" r:id="rId10"/>
          <w:footerReference w:type="default" r:id="rId11"/>
          <w:pgSz w:w="11906" w:h="16838" w:code="9"/>
          <w:pgMar w:top="1418" w:right="1134" w:bottom="1418" w:left="1418" w:header="851" w:footer="851" w:gutter="0"/>
          <w:cols w:space="708"/>
          <w:formProt w:val="0"/>
          <w:docGrid w:linePitch="312" w:charSpace="-6145"/>
        </w:sectPr>
      </w:pPr>
    </w:p>
    <w:p w:rsidR="006E7E5A" w:rsidRPr="00DC4D96" w:rsidRDefault="006E7E5A" w:rsidP="003D1C59">
      <w:pPr>
        <w:suppressAutoHyphens w:val="0"/>
        <w:spacing w:before="0" w:after="0"/>
        <w:rPr>
          <w:rFonts w:cs="Tahoma"/>
        </w:rPr>
      </w:pPr>
    </w:p>
    <w:bookmarkStart w:id="0" w:name="_Toc491625252" w:displacedByCustomXml="next"/>
    <w:sdt>
      <w:sdtPr>
        <w:rPr>
          <w:rFonts w:ascii="Tahoma" w:eastAsia="Times New Roman" w:hAnsi="Tahoma" w:cs="Times New Roman"/>
          <w:b w:val="0"/>
          <w:bCs w:val="0"/>
          <w:color w:val="auto"/>
          <w:sz w:val="24"/>
          <w:szCs w:val="20"/>
          <w:lang w:eastAsia="cs-CZ"/>
        </w:rPr>
        <w:id w:val="-1374219539"/>
        <w:docPartObj>
          <w:docPartGallery w:val="Table of Contents"/>
          <w:docPartUnique/>
        </w:docPartObj>
      </w:sdtPr>
      <w:sdtEndPr/>
      <w:sdtContent>
        <w:p w:rsidR="0079227B" w:rsidRDefault="0079227B" w:rsidP="003D1C59">
          <w:pPr>
            <w:pStyle w:val="Nadpisobsahu"/>
            <w:spacing w:before="0" w:after="0" w:line="240" w:lineRule="auto"/>
            <w:ind w:left="0"/>
          </w:pPr>
          <w:r>
            <w:t>Obsah</w:t>
          </w:r>
          <w:bookmarkEnd w:id="0"/>
        </w:p>
        <w:p w:rsidR="00D56CEA" w:rsidRDefault="0079227B" w:rsidP="003D1C59">
          <w:pPr>
            <w:pStyle w:val="Obsah1"/>
            <w:spacing w:line="240" w:lineRule="auto"/>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91625252" w:history="1">
            <w:r w:rsidR="00D56CEA" w:rsidRPr="006F4A2C">
              <w:rPr>
                <w:rStyle w:val="Hypertextovodkaz"/>
                <w:noProof/>
              </w:rPr>
              <w:t>Obsah</w:t>
            </w:r>
            <w:r w:rsidR="00D56CEA">
              <w:rPr>
                <w:noProof/>
                <w:webHidden/>
              </w:rPr>
              <w:tab/>
            </w:r>
            <w:r w:rsidR="00D56CEA">
              <w:rPr>
                <w:noProof/>
                <w:webHidden/>
              </w:rPr>
              <w:fldChar w:fldCharType="begin"/>
            </w:r>
            <w:r w:rsidR="00D56CEA">
              <w:rPr>
                <w:noProof/>
                <w:webHidden/>
              </w:rPr>
              <w:instrText xml:space="preserve"> PAGEREF _Toc491625252 \h </w:instrText>
            </w:r>
            <w:r w:rsidR="00D56CEA">
              <w:rPr>
                <w:noProof/>
                <w:webHidden/>
              </w:rPr>
            </w:r>
            <w:r w:rsidR="00D56CEA">
              <w:rPr>
                <w:noProof/>
                <w:webHidden/>
              </w:rPr>
              <w:fldChar w:fldCharType="separate"/>
            </w:r>
            <w:r w:rsidR="00D56CEA">
              <w:rPr>
                <w:noProof/>
                <w:webHidden/>
              </w:rPr>
              <w:t>2</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3" w:history="1">
            <w:r w:rsidR="00D56CEA" w:rsidRPr="006F4A2C">
              <w:rPr>
                <w:rStyle w:val="Hypertextovodkaz"/>
                <w:noProof/>
              </w:rPr>
              <w:t>1. Identifikační údaje</w:t>
            </w:r>
            <w:r w:rsidR="00D56CEA">
              <w:rPr>
                <w:noProof/>
                <w:webHidden/>
              </w:rPr>
              <w:tab/>
            </w:r>
            <w:r w:rsidR="00D56CEA">
              <w:rPr>
                <w:noProof/>
                <w:webHidden/>
              </w:rPr>
              <w:fldChar w:fldCharType="begin"/>
            </w:r>
            <w:r w:rsidR="00D56CEA">
              <w:rPr>
                <w:noProof/>
                <w:webHidden/>
              </w:rPr>
              <w:instrText xml:space="preserve"> PAGEREF _Toc491625253 \h </w:instrText>
            </w:r>
            <w:r w:rsidR="00D56CEA">
              <w:rPr>
                <w:noProof/>
                <w:webHidden/>
              </w:rPr>
            </w:r>
            <w:r w:rsidR="00D56CEA">
              <w:rPr>
                <w:noProof/>
                <w:webHidden/>
              </w:rPr>
              <w:fldChar w:fldCharType="separate"/>
            </w:r>
            <w:r w:rsidR="00D56CEA">
              <w:rPr>
                <w:noProof/>
                <w:webHidden/>
              </w:rPr>
              <w:t>3</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4" w:history="1">
            <w:r w:rsidR="00D56CEA" w:rsidRPr="006F4A2C">
              <w:rPr>
                <w:rStyle w:val="Hypertextovodkaz"/>
                <w:noProof/>
              </w:rPr>
              <w:t>2. Profil absolventa</w:t>
            </w:r>
            <w:r w:rsidR="00D56CEA">
              <w:rPr>
                <w:noProof/>
                <w:webHidden/>
              </w:rPr>
              <w:tab/>
            </w:r>
            <w:r w:rsidR="00D56CEA">
              <w:rPr>
                <w:noProof/>
                <w:webHidden/>
              </w:rPr>
              <w:fldChar w:fldCharType="begin"/>
            </w:r>
            <w:r w:rsidR="00D56CEA">
              <w:rPr>
                <w:noProof/>
                <w:webHidden/>
              </w:rPr>
              <w:instrText xml:space="preserve"> PAGEREF _Toc491625254 \h </w:instrText>
            </w:r>
            <w:r w:rsidR="00D56CEA">
              <w:rPr>
                <w:noProof/>
                <w:webHidden/>
              </w:rPr>
            </w:r>
            <w:r w:rsidR="00D56CEA">
              <w:rPr>
                <w:noProof/>
                <w:webHidden/>
              </w:rPr>
              <w:fldChar w:fldCharType="separate"/>
            </w:r>
            <w:r w:rsidR="00D56CEA">
              <w:rPr>
                <w:noProof/>
                <w:webHidden/>
              </w:rPr>
              <w:t>4</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5" w:history="1">
            <w:r w:rsidR="00D56CEA" w:rsidRPr="006F4A2C">
              <w:rPr>
                <w:rStyle w:val="Hypertextovodkaz"/>
                <w:noProof/>
              </w:rPr>
              <w:t>3. Charakteristika školního vzdělávacího programu</w:t>
            </w:r>
            <w:r w:rsidR="00D56CEA">
              <w:rPr>
                <w:noProof/>
                <w:webHidden/>
              </w:rPr>
              <w:tab/>
            </w:r>
            <w:r w:rsidR="00D56CEA">
              <w:rPr>
                <w:noProof/>
                <w:webHidden/>
              </w:rPr>
              <w:fldChar w:fldCharType="begin"/>
            </w:r>
            <w:r w:rsidR="00D56CEA">
              <w:rPr>
                <w:noProof/>
                <w:webHidden/>
              </w:rPr>
              <w:instrText xml:space="preserve"> PAGEREF _Toc491625255 \h </w:instrText>
            </w:r>
            <w:r w:rsidR="00D56CEA">
              <w:rPr>
                <w:noProof/>
                <w:webHidden/>
              </w:rPr>
            </w:r>
            <w:r w:rsidR="00D56CEA">
              <w:rPr>
                <w:noProof/>
                <w:webHidden/>
              </w:rPr>
              <w:fldChar w:fldCharType="separate"/>
            </w:r>
            <w:r w:rsidR="00D56CEA">
              <w:rPr>
                <w:noProof/>
                <w:webHidden/>
              </w:rPr>
              <w:t>10</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6" w:history="1">
            <w:r w:rsidR="00D56CEA" w:rsidRPr="006F4A2C">
              <w:rPr>
                <w:rStyle w:val="Hypertextovodkaz"/>
                <w:noProof/>
              </w:rPr>
              <w:t>4. Učební plán</w:t>
            </w:r>
            <w:r w:rsidR="00D56CEA">
              <w:rPr>
                <w:noProof/>
                <w:webHidden/>
              </w:rPr>
              <w:tab/>
            </w:r>
            <w:r w:rsidR="00D56CEA">
              <w:rPr>
                <w:noProof/>
                <w:webHidden/>
              </w:rPr>
              <w:fldChar w:fldCharType="begin"/>
            </w:r>
            <w:r w:rsidR="00D56CEA">
              <w:rPr>
                <w:noProof/>
                <w:webHidden/>
              </w:rPr>
              <w:instrText xml:space="preserve"> PAGEREF _Toc491625256 \h </w:instrText>
            </w:r>
            <w:r w:rsidR="00D56CEA">
              <w:rPr>
                <w:noProof/>
                <w:webHidden/>
              </w:rPr>
            </w:r>
            <w:r w:rsidR="00D56CEA">
              <w:rPr>
                <w:noProof/>
                <w:webHidden/>
              </w:rPr>
              <w:fldChar w:fldCharType="separate"/>
            </w:r>
            <w:r w:rsidR="00D56CEA">
              <w:rPr>
                <w:noProof/>
                <w:webHidden/>
              </w:rPr>
              <w:t>22</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7" w:history="1">
            <w:r w:rsidR="00D56CEA" w:rsidRPr="006F4A2C">
              <w:rPr>
                <w:rStyle w:val="Hypertextovodkaz"/>
                <w:noProof/>
              </w:rPr>
              <w:t>5. Přehled rozpracování obsahu vzdělávání z RVP do ŠVP</w:t>
            </w:r>
            <w:r w:rsidR="00D56CEA">
              <w:rPr>
                <w:noProof/>
                <w:webHidden/>
              </w:rPr>
              <w:tab/>
            </w:r>
            <w:r w:rsidR="00D56CEA">
              <w:rPr>
                <w:noProof/>
                <w:webHidden/>
              </w:rPr>
              <w:fldChar w:fldCharType="begin"/>
            </w:r>
            <w:r w:rsidR="00D56CEA">
              <w:rPr>
                <w:noProof/>
                <w:webHidden/>
              </w:rPr>
              <w:instrText xml:space="preserve"> PAGEREF _Toc491625257 \h </w:instrText>
            </w:r>
            <w:r w:rsidR="00D56CEA">
              <w:rPr>
                <w:noProof/>
                <w:webHidden/>
              </w:rPr>
            </w:r>
            <w:r w:rsidR="00D56CEA">
              <w:rPr>
                <w:noProof/>
                <w:webHidden/>
              </w:rPr>
              <w:fldChar w:fldCharType="separate"/>
            </w:r>
            <w:r w:rsidR="00D56CEA">
              <w:rPr>
                <w:noProof/>
                <w:webHidden/>
              </w:rPr>
              <w:t>25</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58" w:history="1">
            <w:r w:rsidR="00D56CEA" w:rsidRPr="006F4A2C">
              <w:rPr>
                <w:rStyle w:val="Hypertextovodkaz"/>
                <w:noProof/>
              </w:rPr>
              <w:t>6. Učební osnovy ŠVP</w:t>
            </w:r>
            <w:r w:rsidR="00D56CEA">
              <w:rPr>
                <w:noProof/>
                <w:webHidden/>
              </w:rPr>
              <w:tab/>
            </w:r>
            <w:r w:rsidR="00D56CEA">
              <w:rPr>
                <w:noProof/>
                <w:webHidden/>
              </w:rPr>
              <w:fldChar w:fldCharType="begin"/>
            </w:r>
            <w:r w:rsidR="00D56CEA">
              <w:rPr>
                <w:noProof/>
                <w:webHidden/>
              </w:rPr>
              <w:instrText xml:space="preserve"> PAGEREF _Toc491625258 \h </w:instrText>
            </w:r>
            <w:r w:rsidR="00D56CEA">
              <w:rPr>
                <w:noProof/>
                <w:webHidden/>
              </w:rPr>
            </w:r>
            <w:r w:rsidR="00D56CEA">
              <w:rPr>
                <w:noProof/>
                <w:webHidden/>
              </w:rPr>
              <w:fldChar w:fldCharType="separate"/>
            </w:r>
            <w:r w:rsidR="00D56CEA">
              <w:rPr>
                <w:noProof/>
                <w:webHidden/>
              </w:rPr>
              <w:t>27</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59" w:history="1">
            <w:r w:rsidR="00D56CEA" w:rsidRPr="006F4A2C">
              <w:rPr>
                <w:rStyle w:val="Hypertextovodkaz"/>
                <w:noProof/>
              </w:rPr>
              <w:t>ČESKÝ JAZYK A LITERATURA</w:t>
            </w:r>
            <w:r w:rsidR="00D56CEA">
              <w:rPr>
                <w:noProof/>
                <w:webHidden/>
              </w:rPr>
              <w:tab/>
            </w:r>
            <w:r w:rsidR="00D56CEA">
              <w:rPr>
                <w:noProof/>
                <w:webHidden/>
              </w:rPr>
              <w:fldChar w:fldCharType="begin"/>
            </w:r>
            <w:r w:rsidR="00D56CEA">
              <w:rPr>
                <w:noProof/>
                <w:webHidden/>
              </w:rPr>
              <w:instrText xml:space="preserve"> PAGEREF _Toc491625259 \h </w:instrText>
            </w:r>
            <w:r w:rsidR="00D56CEA">
              <w:rPr>
                <w:noProof/>
                <w:webHidden/>
              </w:rPr>
            </w:r>
            <w:r w:rsidR="00D56CEA">
              <w:rPr>
                <w:noProof/>
                <w:webHidden/>
              </w:rPr>
              <w:fldChar w:fldCharType="separate"/>
            </w:r>
            <w:r w:rsidR="00D56CEA">
              <w:rPr>
                <w:noProof/>
                <w:webHidden/>
              </w:rPr>
              <w:t>27</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0" w:history="1">
            <w:r w:rsidR="00D56CEA" w:rsidRPr="006F4A2C">
              <w:rPr>
                <w:rStyle w:val="Hypertextovodkaz"/>
                <w:noProof/>
              </w:rPr>
              <w:t>ANGLICKÝ JAZYK</w:t>
            </w:r>
            <w:r w:rsidR="00D56CEA">
              <w:rPr>
                <w:noProof/>
                <w:webHidden/>
              </w:rPr>
              <w:tab/>
            </w:r>
            <w:r w:rsidR="00D56CEA">
              <w:rPr>
                <w:noProof/>
                <w:webHidden/>
              </w:rPr>
              <w:fldChar w:fldCharType="begin"/>
            </w:r>
            <w:r w:rsidR="00D56CEA">
              <w:rPr>
                <w:noProof/>
                <w:webHidden/>
              </w:rPr>
              <w:instrText xml:space="preserve"> PAGEREF _Toc491625260 \h </w:instrText>
            </w:r>
            <w:r w:rsidR="00D56CEA">
              <w:rPr>
                <w:noProof/>
                <w:webHidden/>
              </w:rPr>
            </w:r>
            <w:r w:rsidR="00D56CEA">
              <w:rPr>
                <w:noProof/>
                <w:webHidden/>
              </w:rPr>
              <w:fldChar w:fldCharType="separate"/>
            </w:r>
            <w:r w:rsidR="00D56CEA">
              <w:rPr>
                <w:noProof/>
                <w:webHidden/>
              </w:rPr>
              <w:t>40</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1" w:history="1">
            <w:r w:rsidR="00D56CEA" w:rsidRPr="006F4A2C">
              <w:rPr>
                <w:rStyle w:val="Hypertextovodkaz"/>
                <w:noProof/>
              </w:rPr>
              <w:t>OBČANSKÁ NAUKA</w:t>
            </w:r>
            <w:r w:rsidR="00D56CEA">
              <w:rPr>
                <w:noProof/>
                <w:webHidden/>
              </w:rPr>
              <w:tab/>
            </w:r>
            <w:r w:rsidR="00D56CEA">
              <w:rPr>
                <w:noProof/>
                <w:webHidden/>
              </w:rPr>
              <w:fldChar w:fldCharType="begin"/>
            </w:r>
            <w:r w:rsidR="00D56CEA">
              <w:rPr>
                <w:noProof/>
                <w:webHidden/>
              </w:rPr>
              <w:instrText xml:space="preserve"> PAGEREF _Toc491625261 \h </w:instrText>
            </w:r>
            <w:r w:rsidR="00D56CEA">
              <w:rPr>
                <w:noProof/>
                <w:webHidden/>
              </w:rPr>
            </w:r>
            <w:r w:rsidR="00D56CEA">
              <w:rPr>
                <w:noProof/>
                <w:webHidden/>
              </w:rPr>
              <w:fldChar w:fldCharType="separate"/>
            </w:r>
            <w:r w:rsidR="00D56CEA">
              <w:rPr>
                <w:noProof/>
                <w:webHidden/>
              </w:rPr>
              <w:t>56</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2" w:history="1">
            <w:r w:rsidR="00D56CEA" w:rsidRPr="006F4A2C">
              <w:rPr>
                <w:rStyle w:val="Hypertextovodkaz"/>
                <w:noProof/>
              </w:rPr>
              <w:t>MATEMATIKA</w:t>
            </w:r>
            <w:r w:rsidR="00D56CEA">
              <w:rPr>
                <w:noProof/>
                <w:webHidden/>
              </w:rPr>
              <w:tab/>
            </w:r>
            <w:r w:rsidR="00D56CEA">
              <w:rPr>
                <w:noProof/>
                <w:webHidden/>
              </w:rPr>
              <w:fldChar w:fldCharType="begin"/>
            </w:r>
            <w:r w:rsidR="00D56CEA">
              <w:rPr>
                <w:noProof/>
                <w:webHidden/>
              </w:rPr>
              <w:instrText xml:space="preserve"> PAGEREF _Toc491625262 \h </w:instrText>
            </w:r>
            <w:r w:rsidR="00D56CEA">
              <w:rPr>
                <w:noProof/>
                <w:webHidden/>
              </w:rPr>
            </w:r>
            <w:r w:rsidR="00D56CEA">
              <w:rPr>
                <w:noProof/>
                <w:webHidden/>
              </w:rPr>
              <w:fldChar w:fldCharType="separate"/>
            </w:r>
            <w:r w:rsidR="00D56CEA">
              <w:rPr>
                <w:noProof/>
                <w:webHidden/>
              </w:rPr>
              <w:t>64</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3" w:history="1">
            <w:r w:rsidR="00D56CEA" w:rsidRPr="006F4A2C">
              <w:rPr>
                <w:rStyle w:val="Hypertextovodkaz"/>
                <w:noProof/>
              </w:rPr>
              <w:t>OBOROVÁ MATEMATIKA</w:t>
            </w:r>
            <w:r w:rsidR="00D56CEA">
              <w:rPr>
                <w:noProof/>
                <w:webHidden/>
              </w:rPr>
              <w:tab/>
            </w:r>
            <w:r w:rsidR="00D56CEA">
              <w:rPr>
                <w:noProof/>
                <w:webHidden/>
              </w:rPr>
              <w:fldChar w:fldCharType="begin"/>
            </w:r>
            <w:r w:rsidR="00D56CEA">
              <w:rPr>
                <w:noProof/>
                <w:webHidden/>
              </w:rPr>
              <w:instrText xml:space="preserve"> PAGEREF _Toc491625263 \h </w:instrText>
            </w:r>
            <w:r w:rsidR="00D56CEA">
              <w:rPr>
                <w:noProof/>
                <w:webHidden/>
              </w:rPr>
            </w:r>
            <w:r w:rsidR="00D56CEA">
              <w:rPr>
                <w:noProof/>
                <w:webHidden/>
              </w:rPr>
              <w:fldChar w:fldCharType="separate"/>
            </w:r>
            <w:r w:rsidR="00D56CEA">
              <w:rPr>
                <w:noProof/>
                <w:webHidden/>
              </w:rPr>
              <w:t>70</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4" w:history="1">
            <w:r w:rsidR="00D56CEA" w:rsidRPr="006F4A2C">
              <w:rPr>
                <w:rStyle w:val="Hypertextovodkaz"/>
                <w:noProof/>
              </w:rPr>
              <w:t>FYZIKA</w:t>
            </w:r>
            <w:r w:rsidR="00D56CEA">
              <w:rPr>
                <w:noProof/>
                <w:webHidden/>
              </w:rPr>
              <w:tab/>
            </w:r>
            <w:r w:rsidR="00D56CEA">
              <w:rPr>
                <w:noProof/>
                <w:webHidden/>
              </w:rPr>
              <w:fldChar w:fldCharType="begin"/>
            </w:r>
            <w:r w:rsidR="00D56CEA">
              <w:rPr>
                <w:noProof/>
                <w:webHidden/>
              </w:rPr>
              <w:instrText xml:space="preserve"> PAGEREF _Toc491625264 \h </w:instrText>
            </w:r>
            <w:r w:rsidR="00D56CEA">
              <w:rPr>
                <w:noProof/>
                <w:webHidden/>
              </w:rPr>
            </w:r>
            <w:r w:rsidR="00D56CEA">
              <w:rPr>
                <w:noProof/>
                <w:webHidden/>
              </w:rPr>
              <w:fldChar w:fldCharType="separate"/>
            </w:r>
            <w:r w:rsidR="00D56CEA">
              <w:rPr>
                <w:noProof/>
                <w:webHidden/>
              </w:rPr>
              <w:t>73</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5" w:history="1">
            <w:r w:rsidR="00D56CEA" w:rsidRPr="006F4A2C">
              <w:rPr>
                <w:rStyle w:val="Hypertextovodkaz"/>
                <w:noProof/>
              </w:rPr>
              <w:t>EKOLOGIE A ZDRAVÍ</w:t>
            </w:r>
            <w:r w:rsidR="00D56CEA">
              <w:rPr>
                <w:noProof/>
                <w:webHidden/>
              </w:rPr>
              <w:tab/>
            </w:r>
            <w:r w:rsidR="00D56CEA">
              <w:rPr>
                <w:noProof/>
                <w:webHidden/>
              </w:rPr>
              <w:fldChar w:fldCharType="begin"/>
            </w:r>
            <w:r w:rsidR="00D56CEA">
              <w:rPr>
                <w:noProof/>
                <w:webHidden/>
              </w:rPr>
              <w:instrText xml:space="preserve"> PAGEREF _Toc491625265 \h </w:instrText>
            </w:r>
            <w:r w:rsidR="00D56CEA">
              <w:rPr>
                <w:noProof/>
                <w:webHidden/>
              </w:rPr>
            </w:r>
            <w:r w:rsidR="00D56CEA">
              <w:rPr>
                <w:noProof/>
                <w:webHidden/>
              </w:rPr>
              <w:fldChar w:fldCharType="separate"/>
            </w:r>
            <w:r w:rsidR="00D56CEA">
              <w:rPr>
                <w:noProof/>
                <w:webHidden/>
              </w:rPr>
              <w:t>79</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6" w:history="1">
            <w:r w:rsidR="00D56CEA" w:rsidRPr="006F4A2C">
              <w:rPr>
                <w:rStyle w:val="Hypertextovodkaz"/>
                <w:noProof/>
              </w:rPr>
              <w:t>TĚLESNÁ VÝCHOVA</w:t>
            </w:r>
            <w:r w:rsidR="00D56CEA">
              <w:rPr>
                <w:noProof/>
                <w:webHidden/>
              </w:rPr>
              <w:tab/>
            </w:r>
            <w:r w:rsidR="00D56CEA">
              <w:rPr>
                <w:noProof/>
                <w:webHidden/>
              </w:rPr>
              <w:fldChar w:fldCharType="begin"/>
            </w:r>
            <w:r w:rsidR="00D56CEA">
              <w:rPr>
                <w:noProof/>
                <w:webHidden/>
              </w:rPr>
              <w:instrText xml:space="preserve"> PAGEREF _Toc491625266 \h </w:instrText>
            </w:r>
            <w:r w:rsidR="00D56CEA">
              <w:rPr>
                <w:noProof/>
                <w:webHidden/>
              </w:rPr>
            </w:r>
            <w:r w:rsidR="00D56CEA">
              <w:rPr>
                <w:noProof/>
                <w:webHidden/>
              </w:rPr>
              <w:fldChar w:fldCharType="separate"/>
            </w:r>
            <w:r w:rsidR="00D56CEA">
              <w:rPr>
                <w:noProof/>
                <w:webHidden/>
              </w:rPr>
              <w:t>86</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7" w:history="1">
            <w:r w:rsidR="00D56CEA" w:rsidRPr="006F4A2C">
              <w:rPr>
                <w:rStyle w:val="Hypertextovodkaz"/>
                <w:noProof/>
              </w:rPr>
              <w:t>VÝPOČETNÍ TECHNIKA</w:t>
            </w:r>
            <w:r w:rsidR="00D56CEA">
              <w:rPr>
                <w:noProof/>
                <w:webHidden/>
              </w:rPr>
              <w:tab/>
            </w:r>
            <w:r w:rsidR="00D56CEA">
              <w:rPr>
                <w:noProof/>
                <w:webHidden/>
              </w:rPr>
              <w:fldChar w:fldCharType="begin"/>
            </w:r>
            <w:r w:rsidR="00D56CEA">
              <w:rPr>
                <w:noProof/>
                <w:webHidden/>
              </w:rPr>
              <w:instrText xml:space="preserve"> PAGEREF _Toc491625267 \h </w:instrText>
            </w:r>
            <w:r w:rsidR="00D56CEA">
              <w:rPr>
                <w:noProof/>
                <w:webHidden/>
              </w:rPr>
            </w:r>
            <w:r w:rsidR="00D56CEA">
              <w:rPr>
                <w:noProof/>
                <w:webHidden/>
              </w:rPr>
              <w:fldChar w:fldCharType="separate"/>
            </w:r>
            <w:r w:rsidR="00D56CEA">
              <w:rPr>
                <w:noProof/>
                <w:webHidden/>
              </w:rPr>
              <w:t>94</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8" w:history="1">
            <w:r w:rsidR="00D56CEA" w:rsidRPr="006F4A2C">
              <w:rPr>
                <w:rStyle w:val="Hypertextovodkaz"/>
                <w:noProof/>
              </w:rPr>
              <w:t>EKONOMIKA</w:t>
            </w:r>
            <w:r w:rsidR="00D56CEA">
              <w:rPr>
                <w:noProof/>
                <w:webHidden/>
              </w:rPr>
              <w:tab/>
            </w:r>
            <w:r w:rsidR="00D56CEA">
              <w:rPr>
                <w:noProof/>
                <w:webHidden/>
              </w:rPr>
              <w:fldChar w:fldCharType="begin"/>
            </w:r>
            <w:r w:rsidR="00D56CEA">
              <w:rPr>
                <w:noProof/>
                <w:webHidden/>
              </w:rPr>
              <w:instrText xml:space="preserve"> PAGEREF _Toc491625268 \h </w:instrText>
            </w:r>
            <w:r w:rsidR="00D56CEA">
              <w:rPr>
                <w:noProof/>
                <w:webHidden/>
              </w:rPr>
            </w:r>
            <w:r w:rsidR="00D56CEA">
              <w:rPr>
                <w:noProof/>
                <w:webHidden/>
              </w:rPr>
              <w:fldChar w:fldCharType="separate"/>
            </w:r>
            <w:r w:rsidR="00D56CEA">
              <w:rPr>
                <w:noProof/>
                <w:webHidden/>
              </w:rPr>
              <w:t>103</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69" w:history="1">
            <w:r w:rsidR="00D56CEA" w:rsidRPr="006F4A2C">
              <w:rPr>
                <w:rStyle w:val="Hypertextovodkaz"/>
                <w:noProof/>
              </w:rPr>
              <w:t>TECHNICKÉ KRESLENÍ</w:t>
            </w:r>
            <w:r w:rsidR="00D56CEA">
              <w:rPr>
                <w:noProof/>
                <w:webHidden/>
              </w:rPr>
              <w:tab/>
            </w:r>
            <w:r w:rsidR="00D56CEA">
              <w:rPr>
                <w:noProof/>
                <w:webHidden/>
              </w:rPr>
              <w:fldChar w:fldCharType="begin"/>
            </w:r>
            <w:r w:rsidR="00D56CEA">
              <w:rPr>
                <w:noProof/>
                <w:webHidden/>
              </w:rPr>
              <w:instrText xml:space="preserve"> PAGEREF _Toc491625269 \h </w:instrText>
            </w:r>
            <w:r w:rsidR="00D56CEA">
              <w:rPr>
                <w:noProof/>
                <w:webHidden/>
              </w:rPr>
            </w:r>
            <w:r w:rsidR="00D56CEA">
              <w:rPr>
                <w:noProof/>
                <w:webHidden/>
              </w:rPr>
              <w:fldChar w:fldCharType="separate"/>
            </w:r>
            <w:r w:rsidR="00D56CEA">
              <w:rPr>
                <w:noProof/>
                <w:webHidden/>
              </w:rPr>
              <w:t>109</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0" w:history="1">
            <w:r w:rsidR="00D56CEA" w:rsidRPr="006F4A2C">
              <w:rPr>
                <w:rStyle w:val="Hypertextovodkaz"/>
                <w:noProof/>
              </w:rPr>
              <w:t>STROJNICTVÍ</w:t>
            </w:r>
            <w:r w:rsidR="00D56CEA">
              <w:rPr>
                <w:noProof/>
                <w:webHidden/>
              </w:rPr>
              <w:tab/>
            </w:r>
            <w:r w:rsidR="00D56CEA">
              <w:rPr>
                <w:noProof/>
                <w:webHidden/>
              </w:rPr>
              <w:fldChar w:fldCharType="begin"/>
            </w:r>
            <w:r w:rsidR="00D56CEA">
              <w:rPr>
                <w:noProof/>
                <w:webHidden/>
              </w:rPr>
              <w:instrText xml:space="preserve"> PAGEREF _Toc491625270 \h </w:instrText>
            </w:r>
            <w:r w:rsidR="00D56CEA">
              <w:rPr>
                <w:noProof/>
                <w:webHidden/>
              </w:rPr>
            </w:r>
            <w:r w:rsidR="00D56CEA">
              <w:rPr>
                <w:noProof/>
                <w:webHidden/>
              </w:rPr>
              <w:fldChar w:fldCharType="separate"/>
            </w:r>
            <w:r w:rsidR="00D56CEA">
              <w:rPr>
                <w:noProof/>
                <w:webHidden/>
              </w:rPr>
              <w:t>118</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1" w:history="1">
            <w:r w:rsidR="00D56CEA" w:rsidRPr="006F4A2C">
              <w:rPr>
                <w:rStyle w:val="Hypertextovodkaz"/>
                <w:noProof/>
              </w:rPr>
              <w:t>STROJE A ZAŘÍZENÍ</w:t>
            </w:r>
            <w:r w:rsidR="00D56CEA">
              <w:rPr>
                <w:noProof/>
                <w:webHidden/>
              </w:rPr>
              <w:tab/>
            </w:r>
            <w:r w:rsidR="00D56CEA">
              <w:rPr>
                <w:noProof/>
                <w:webHidden/>
              </w:rPr>
              <w:fldChar w:fldCharType="begin"/>
            </w:r>
            <w:r w:rsidR="00D56CEA">
              <w:rPr>
                <w:noProof/>
                <w:webHidden/>
              </w:rPr>
              <w:instrText xml:space="preserve"> PAGEREF _Toc491625271 \h </w:instrText>
            </w:r>
            <w:r w:rsidR="00D56CEA">
              <w:rPr>
                <w:noProof/>
                <w:webHidden/>
              </w:rPr>
            </w:r>
            <w:r w:rsidR="00D56CEA">
              <w:rPr>
                <w:noProof/>
                <w:webHidden/>
              </w:rPr>
              <w:fldChar w:fldCharType="separate"/>
            </w:r>
            <w:r w:rsidR="00D56CEA">
              <w:rPr>
                <w:noProof/>
                <w:webHidden/>
              </w:rPr>
              <w:t>123</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2" w:history="1">
            <w:r w:rsidR="00D56CEA" w:rsidRPr="006F4A2C">
              <w:rPr>
                <w:rStyle w:val="Hypertextovodkaz"/>
                <w:noProof/>
              </w:rPr>
              <w:t>OCELOVÉ KONSTRUKCE</w:t>
            </w:r>
            <w:r w:rsidR="00D56CEA">
              <w:rPr>
                <w:noProof/>
                <w:webHidden/>
              </w:rPr>
              <w:tab/>
            </w:r>
            <w:r w:rsidR="00D56CEA">
              <w:rPr>
                <w:noProof/>
                <w:webHidden/>
              </w:rPr>
              <w:fldChar w:fldCharType="begin"/>
            </w:r>
            <w:r w:rsidR="00D56CEA">
              <w:rPr>
                <w:noProof/>
                <w:webHidden/>
              </w:rPr>
              <w:instrText xml:space="preserve"> PAGEREF _Toc491625272 \h </w:instrText>
            </w:r>
            <w:r w:rsidR="00D56CEA">
              <w:rPr>
                <w:noProof/>
                <w:webHidden/>
              </w:rPr>
            </w:r>
            <w:r w:rsidR="00D56CEA">
              <w:rPr>
                <w:noProof/>
                <w:webHidden/>
              </w:rPr>
              <w:fldChar w:fldCharType="separate"/>
            </w:r>
            <w:r w:rsidR="00D56CEA">
              <w:rPr>
                <w:noProof/>
                <w:webHidden/>
              </w:rPr>
              <w:t>131</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3" w:history="1">
            <w:r w:rsidR="00D56CEA" w:rsidRPr="006F4A2C">
              <w:rPr>
                <w:rStyle w:val="Hypertextovodkaz"/>
                <w:noProof/>
              </w:rPr>
              <w:t>TECHNOLOGIE</w:t>
            </w:r>
            <w:r w:rsidR="00D56CEA">
              <w:rPr>
                <w:noProof/>
                <w:webHidden/>
              </w:rPr>
              <w:tab/>
            </w:r>
            <w:r w:rsidR="00D56CEA">
              <w:rPr>
                <w:noProof/>
                <w:webHidden/>
              </w:rPr>
              <w:fldChar w:fldCharType="begin"/>
            </w:r>
            <w:r w:rsidR="00D56CEA">
              <w:rPr>
                <w:noProof/>
                <w:webHidden/>
              </w:rPr>
              <w:instrText xml:space="preserve"> PAGEREF _Toc491625273 \h </w:instrText>
            </w:r>
            <w:r w:rsidR="00D56CEA">
              <w:rPr>
                <w:noProof/>
                <w:webHidden/>
              </w:rPr>
            </w:r>
            <w:r w:rsidR="00D56CEA">
              <w:rPr>
                <w:noProof/>
                <w:webHidden/>
              </w:rPr>
              <w:fldChar w:fldCharType="separate"/>
            </w:r>
            <w:r w:rsidR="00D56CEA">
              <w:rPr>
                <w:noProof/>
                <w:webHidden/>
              </w:rPr>
              <w:t>139</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4" w:history="1">
            <w:r w:rsidR="00D56CEA" w:rsidRPr="006F4A2C">
              <w:rPr>
                <w:rStyle w:val="Hypertextovodkaz"/>
                <w:noProof/>
              </w:rPr>
              <w:t>STROJÍRENSKÁ TECHNOLOGIE</w:t>
            </w:r>
            <w:r w:rsidR="00D56CEA">
              <w:rPr>
                <w:noProof/>
                <w:webHidden/>
              </w:rPr>
              <w:tab/>
            </w:r>
            <w:r w:rsidR="00D56CEA">
              <w:rPr>
                <w:noProof/>
                <w:webHidden/>
              </w:rPr>
              <w:fldChar w:fldCharType="begin"/>
            </w:r>
            <w:r w:rsidR="00D56CEA">
              <w:rPr>
                <w:noProof/>
                <w:webHidden/>
              </w:rPr>
              <w:instrText xml:space="preserve"> PAGEREF _Toc491625274 \h </w:instrText>
            </w:r>
            <w:r w:rsidR="00D56CEA">
              <w:rPr>
                <w:noProof/>
                <w:webHidden/>
              </w:rPr>
            </w:r>
            <w:r w:rsidR="00D56CEA">
              <w:rPr>
                <w:noProof/>
                <w:webHidden/>
              </w:rPr>
              <w:fldChar w:fldCharType="separate"/>
            </w:r>
            <w:r w:rsidR="00D56CEA">
              <w:rPr>
                <w:noProof/>
                <w:webHidden/>
              </w:rPr>
              <w:t>148</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5" w:history="1">
            <w:r w:rsidR="00D56CEA" w:rsidRPr="006F4A2C">
              <w:rPr>
                <w:rStyle w:val="Hypertextovodkaz"/>
                <w:noProof/>
              </w:rPr>
              <w:t>ODBORNÁ CVIČENÍ</w:t>
            </w:r>
            <w:r w:rsidR="00D56CEA">
              <w:rPr>
                <w:noProof/>
                <w:webHidden/>
              </w:rPr>
              <w:tab/>
            </w:r>
            <w:r w:rsidR="00D56CEA">
              <w:rPr>
                <w:noProof/>
                <w:webHidden/>
              </w:rPr>
              <w:fldChar w:fldCharType="begin"/>
            </w:r>
            <w:r w:rsidR="00D56CEA">
              <w:rPr>
                <w:noProof/>
                <w:webHidden/>
              </w:rPr>
              <w:instrText xml:space="preserve"> PAGEREF _Toc491625275 \h </w:instrText>
            </w:r>
            <w:r w:rsidR="00D56CEA">
              <w:rPr>
                <w:noProof/>
                <w:webHidden/>
              </w:rPr>
            </w:r>
            <w:r w:rsidR="00D56CEA">
              <w:rPr>
                <w:noProof/>
                <w:webHidden/>
              </w:rPr>
              <w:fldChar w:fldCharType="separate"/>
            </w:r>
            <w:r w:rsidR="00D56CEA">
              <w:rPr>
                <w:noProof/>
                <w:webHidden/>
              </w:rPr>
              <w:t>157</w:t>
            </w:r>
            <w:r w:rsidR="00D56CEA">
              <w:rPr>
                <w:noProof/>
                <w:webHidden/>
              </w:rPr>
              <w:fldChar w:fldCharType="end"/>
            </w:r>
          </w:hyperlink>
        </w:p>
        <w:p w:rsidR="00D56CEA" w:rsidRDefault="00266DFD" w:rsidP="003D1C59">
          <w:pPr>
            <w:pStyle w:val="Obsah2"/>
            <w:tabs>
              <w:tab w:val="right" w:leader="dot" w:pos="9061"/>
            </w:tabs>
            <w:spacing w:line="240" w:lineRule="auto"/>
            <w:ind w:left="0"/>
            <w:rPr>
              <w:rFonts w:asciiTheme="minorHAnsi" w:eastAsiaTheme="minorEastAsia" w:hAnsiTheme="minorHAnsi" w:cstheme="minorBidi"/>
              <w:caps w:val="0"/>
              <w:noProof/>
              <w:sz w:val="22"/>
              <w:szCs w:val="22"/>
            </w:rPr>
          </w:pPr>
          <w:hyperlink w:anchor="_Toc491625276" w:history="1">
            <w:r w:rsidR="00D56CEA" w:rsidRPr="006F4A2C">
              <w:rPr>
                <w:rStyle w:val="Hypertextovodkaz"/>
                <w:noProof/>
              </w:rPr>
              <w:t>ODBORNÝ VÝCVIK</w:t>
            </w:r>
            <w:r w:rsidR="00D56CEA">
              <w:rPr>
                <w:noProof/>
                <w:webHidden/>
              </w:rPr>
              <w:tab/>
            </w:r>
            <w:r w:rsidR="00D56CEA">
              <w:rPr>
                <w:noProof/>
                <w:webHidden/>
              </w:rPr>
              <w:fldChar w:fldCharType="begin"/>
            </w:r>
            <w:r w:rsidR="00D56CEA">
              <w:rPr>
                <w:noProof/>
                <w:webHidden/>
              </w:rPr>
              <w:instrText xml:space="preserve"> PAGEREF _Toc491625276 \h </w:instrText>
            </w:r>
            <w:r w:rsidR="00D56CEA">
              <w:rPr>
                <w:noProof/>
                <w:webHidden/>
              </w:rPr>
            </w:r>
            <w:r w:rsidR="00D56CEA">
              <w:rPr>
                <w:noProof/>
                <w:webHidden/>
              </w:rPr>
              <w:fldChar w:fldCharType="separate"/>
            </w:r>
            <w:r w:rsidR="00D56CEA">
              <w:rPr>
                <w:noProof/>
                <w:webHidden/>
              </w:rPr>
              <w:t>162</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77" w:history="1">
            <w:r w:rsidR="00D56CEA" w:rsidRPr="006F4A2C">
              <w:rPr>
                <w:rStyle w:val="Hypertextovodkaz"/>
                <w:noProof/>
              </w:rPr>
              <w:t>7. Personální a materiální zabezpečení vzdělávání</w:t>
            </w:r>
            <w:r w:rsidR="00D56CEA">
              <w:rPr>
                <w:noProof/>
                <w:webHidden/>
              </w:rPr>
              <w:tab/>
            </w:r>
            <w:r w:rsidR="00D56CEA">
              <w:rPr>
                <w:noProof/>
                <w:webHidden/>
              </w:rPr>
              <w:fldChar w:fldCharType="begin"/>
            </w:r>
            <w:r w:rsidR="00D56CEA">
              <w:rPr>
                <w:noProof/>
                <w:webHidden/>
              </w:rPr>
              <w:instrText xml:space="preserve"> PAGEREF _Toc491625277 \h </w:instrText>
            </w:r>
            <w:r w:rsidR="00D56CEA">
              <w:rPr>
                <w:noProof/>
                <w:webHidden/>
              </w:rPr>
            </w:r>
            <w:r w:rsidR="00D56CEA">
              <w:rPr>
                <w:noProof/>
                <w:webHidden/>
              </w:rPr>
              <w:fldChar w:fldCharType="separate"/>
            </w:r>
            <w:r w:rsidR="00D56CEA">
              <w:rPr>
                <w:noProof/>
                <w:webHidden/>
              </w:rPr>
              <w:t>173</w:t>
            </w:r>
            <w:r w:rsidR="00D56CEA">
              <w:rPr>
                <w:noProof/>
                <w:webHidden/>
              </w:rPr>
              <w:fldChar w:fldCharType="end"/>
            </w:r>
          </w:hyperlink>
        </w:p>
        <w:p w:rsidR="00D56CEA" w:rsidRDefault="00266DFD" w:rsidP="003D1C59">
          <w:pPr>
            <w:pStyle w:val="Obsah1"/>
            <w:spacing w:line="240" w:lineRule="auto"/>
            <w:rPr>
              <w:rFonts w:asciiTheme="minorHAnsi" w:eastAsiaTheme="minorEastAsia" w:hAnsiTheme="minorHAnsi" w:cstheme="minorBidi"/>
              <w:b w:val="0"/>
              <w:noProof/>
              <w:sz w:val="22"/>
              <w:szCs w:val="22"/>
            </w:rPr>
          </w:pPr>
          <w:hyperlink w:anchor="_Toc491625278" w:history="1">
            <w:r w:rsidR="00D56CEA" w:rsidRPr="006F4A2C">
              <w:rPr>
                <w:rStyle w:val="Hypertextovodkaz"/>
                <w:noProof/>
              </w:rPr>
              <w:t>8. Charakteristika spolupráce se sociálními partnery při realizaci ŠVP</w:t>
            </w:r>
            <w:r w:rsidR="00D56CEA">
              <w:rPr>
                <w:noProof/>
                <w:webHidden/>
              </w:rPr>
              <w:tab/>
            </w:r>
            <w:r w:rsidR="00D56CEA">
              <w:rPr>
                <w:noProof/>
                <w:webHidden/>
              </w:rPr>
              <w:fldChar w:fldCharType="begin"/>
            </w:r>
            <w:r w:rsidR="00D56CEA">
              <w:rPr>
                <w:noProof/>
                <w:webHidden/>
              </w:rPr>
              <w:instrText xml:space="preserve"> PAGEREF _Toc491625278 \h </w:instrText>
            </w:r>
            <w:r w:rsidR="00D56CEA">
              <w:rPr>
                <w:noProof/>
                <w:webHidden/>
              </w:rPr>
            </w:r>
            <w:r w:rsidR="00D56CEA">
              <w:rPr>
                <w:noProof/>
                <w:webHidden/>
              </w:rPr>
              <w:fldChar w:fldCharType="separate"/>
            </w:r>
            <w:r w:rsidR="00D56CEA">
              <w:rPr>
                <w:noProof/>
                <w:webHidden/>
              </w:rPr>
              <w:t>176</w:t>
            </w:r>
            <w:r w:rsidR="00D56CEA">
              <w:rPr>
                <w:noProof/>
                <w:webHidden/>
              </w:rPr>
              <w:fldChar w:fldCharType="end"/>
            </w:r>
          </w:hyperlink>
        </w:p>
        <w:p w:rsidR="0079227B" w:rsidRDefault="0079227B" w:rsidP="003D1C59">
          <w:pPr>
            <w:spacing w:before="0" w:after="0"/>
          </w:pPr>
          <w:r>
            <w:rPr>
              <w:b/>
              <w:bCs/>
            </w:rPr>
            <w:fldChar w:fldCharType="end"/>
          </w:r>
        </w:p>
      </w:sdtContent>
    </w:sdt>
    <w:p w:rsidR="006E7E5A" w:rsidRDefault="006E7E5A" w:rsidP="003D1C59">
      <w:pPr>
        <w:spacing w:before="0" w:after="0"/>
        <w:rPr>
          <w:rFonts w:cs="Tahoma"/>
          <w:b/>
          <w:sz w:val="32"/>
          <w:szCs w:val="32"/>
        </w:rPr>
      </w:pPr>
    </w:p>
    <w:p w:rsidR="00DC4D96" w:rsidRDefault="00DC4D96" w:rsidP="003D1C59">
      <w:pPr>
        <w:spacing w:before="0" w:after="0"/>
        <w:rPr>
          <w:rFonts w:cs="Tahoma"/>
          <w:b/>
          <w:sz w:val="32"/>
          <w:szCs w:val="32"/>
        </w:rPr>
      </w:pPr>
    </w:p>
    <w:p w:rsidR="00DC4D96" w:rsidRDefault="00DC4D96" w:rsidP="003D1C59">
      <w:pPr>
        <w:spacing w:before="0" w:after="0"/>
        <w:rPr>
          <w:rFonts w:cs="Tahoma"/>
          <w:b/>
          <w:sz w:val="32"/>
          <w:szCs w:val="32"/>
        </w:rPr>
      </w:pPr>
    </w:p>
    <w:p w:rsidR="00DC4D96" w:rsidRDefault="00DC4D96" w:rsidP="003D1C59">
      <w:pPr>
        <w:spacing w:before="0" w:after="0"/>
        <w:rPr>
          <w:rFonts w:cs="Tahoma"/>
          <w:b/>
          <w:sz w:val="32"/>
          <w:szCs w:val="32"/>
        </w:rPr>
      </w:pPr>
    </w:p>
    <w:p w:rsidR="00DC4D96" w:rsidRDefault="00DC4D96" w:rsidP="003D1C59">
      <w:pPr>
        <w:spacing w:before="0" w:after="0"/>
        <w:rPr>
          <w:rFonts w:cs="Tahoma"/>
          <w:b/>
          <w:sz w:val="32"/>
          <w:szCs w:val="32"/>
        </w:rPr>
      </w:pPr>
    </w:p>
    <w:p w:rsidR="006E7E5A" w:rsidRPr="00EC7001" w:rsidRDefault="007768D0" w:rsidP="003D1C59">
      <w:pPr>
        <w:spacing w:before="0" w:after="0"/>
        <w:jc w:val="center"/>
        <w:rPr>
          <w:rFonts w:cs="Tahoma"/>
          <w:b/>
          <w:sz w:val="32"/>
          <w:szCs w:val="32"/>
        </w:rPr>
      </w:pPr>
      <w:r w:rsidRPr="00EC7001">
        <w:rPr>
          <w:rFonts w:cs="Tahoma"/>
          <w:b/>
          <w:sz w:val="32"/>
          <w:szCs w:val="32"/>
        </w:rPr>
        <w:t>ŠKOLNÍ VZDĚLÁVACÍ PROGRAM</w:t>
      </w:r>
    </w:p>
    <w:p w:rsidR="006E7E5A" w:rsidRPr="00EC7001" w:rsidRDefault="006E7E5A" w:rsidP="003D1C59">
      <w:pPr>
        <w:spacing w:before="0" w:after="0"/>
        <w:jc w:val="center"/>
        <w:rPr>
          <w:rFonts w:cs="Tahoma"/>
          <w:b/>
          <w:sz w:val="32"/>
          <w:szCs w:val="32"/>
        </w:rPr>
      </w:pPr>
    </w:p>
    <w:p w:rsidR="006E7E5A" w:rsidRPr="00D1313A" w:rsidRDefault="00D1313A" w:rsidP="003D1C59">
      <w:pPr>
        <w:pStyle w:val="Nadpis1"/>
        <w:spacing w:before="0" w:after="0"/>
        <w:ind w:left="0"/>
      </w:pPr>
      <w:bookmarkStart w:id="1" w:name="_Toc368989646"/>
      <w:bookmarkStart w:id="2" w:name="_Toc353201703"/>
      <w:bookmarkStart w:id="3" w:name="_Toc353259670"/>
      <w:bookmarkStart w:id="4" w:name="_Toc491625253"/>
      <w:bookmarkEnd w:id="1"/>
      <w:bookmarkEnd w:id="2"/>
      <w:bookmarkEnd w:id="3"/>
      <w:r w:rsidRPr="00D1313A">
        <w:t>1.</w:t>
      </w:r>
      <w:r>
        <w:t xml:space="preserve"> </w:t>
      </w:r>
      <w:r w:rsidR="0079227B">
        <w:t>Identifikační údaje</w:t>
      </w:r>
      <w:bookmarkEnd w:id="4"/>
    </w:p>
    <w:p w:rsidR="006E7E5A" w:rsidRPr="00EC7001" w:rsidRDefault="006E7E5A" w:rsidP="003D1C59">
      <w:pPr>
        <w:widowControl w:val="0"/>
        <w:spacing w:before="0" w:after="0"/>
        <w:jc w:val="both"/>
        <w:rPr>
          <w:rFonts w:cs="Tahoma"/>
        </w:rPr>
      </w:pPr>
    </w:p>
    <w:p w:rsidR="006E7E5A" w:rsidRPr="00EC7001" w:rsidRDefault="007768D0" w:rsidP="003D1C59">
      <w:pPr>
        <w:spacing w:before="0" w:after="0"/>
        <w:rPr>
          <w:rFonts w:cs="Tahoma"/>
        </w:rPr>
      </w:pPr>
      <w:r w:rsidRPr="00EC7001">
        <w:rPr>
          <w:rFonts w:cs="Tahoma"/>
        </w:rPr>
        <w:tab/>
      </w:r>
    </w:p>
    <w:p w:rsidR="006E7E5A" w:rsidRPr="00EC7001" w:rsidRDefault="007768D0" w:rsidP="003D1C59">
      <w:pPr>
        <w:spacing w:before="0" w:after="0"/>
        <w:rPr>
          <w:rFonts w:cs="Tahoma"/>
        </w:rPr>
      </w:pPr>
      <w:r w:rsidRPr="00EC7001">
        <w:rPr>
          <w:rFonts w:cs="Tahoma"/>
        </w:rPr>
        <w:t>Název školy:</w:t>
      </w:r>
      <w:r w:rsidRPr="00EC7001">
        <w:rPr>
          <w:rFonts w:cs="Tahoma"/>
        </w:rPr>
        <w:tab/>
      </w:r>
      <w:r w:rsidRPr="00EC7001">
        <w:rPr>
          <w:rFonts w:cs="Tahoma"/>
        </w:rPr>
        <w:tab/>
      </w:r>
      <w:r w:rsidRPr="00EC7001">
        <w:rPr>
          <w:rFonts w:cs="Tahoma"/>
        </w:rPr>
        <w:tab/>
        <w:t>Střední odborná škola, Bruntál, příspěvková organizace</w:t>
      </w:r>
    </w:p>
    <w:p w:rsidR="006E7E5A" w:rsidRPr="00EC7001" w:rsidRDefault="007768D0" w:rsidP="003D1C59">
      <w:pPr>
        <w:spacing w:before="0" w:after="0"/>
        <w:rPr>
          <w:rFonts w:cs="Tahoma"/>
        </w:rPr>
      </w:pPr>
      <w:r w:rsidRPr="00EC7001">
        <w:rPr>
          <w:rFonts w:cs="Tahoma"/>
        </w:rPr>
        <w:t>Adresa:</w:t>
      </w:r>
      <w:r w:rsidRPr="00EC7001">
        <w:rPr>
          <w:rFonts w:cs="Tahoma"/>
        </w:rPr>
        <w:tab/>
      </w:r>
      <w:r w:rsidRPr="00EC7001">
        <w:rPr>
          <w:rFonts w:cs="Tahoma"/>
        </w:rPr>
        <w:tab/>
      </w:r>
      <w:r w:rsidRPr="00EC7001">
        <w:rPr>
          <w:rFonts w:cs="Tahoma"/>
        </w:rPr>
        <w:tab/>
        <w:t>Dukelská 5/797, 792 01 Bruntál</w:t>
      </w:r>
    </w:p>
    <w:p w:rsidR="006E7E5A" w:rsidRPr="00EC7001" w:rsidRDefault="007768D0" w:rsidP="003D1C59">
      <w:pPr>
        <w:spacing w:before="0" w:after="0"/>
        <w:rPr>
          <w:rFonts w:cs="Tahoma"/>
        </w:rPr>
      </w:pPr>
      <w:r w:rsidRPr="00EC7001">
        <w:rPr>
          <w:rFonts w:cs="Tahoma"/>
        </w:rPr>
        <w:t>Druh školy:</w:t>
      </w:r>
      <w:r w:rsidRPr="00EC7001">
        <w:rPr>
          <w:rFonts w:cs="Tahoma"/>
        </w:rPr>
        <w:tab/>
      </w:r>
      <w:r w:rsidRPr="00EC7001">
        <w:rPr>
          <w:rFonts w:cs="Tahoma"/>
        </w:rPr>
        <w:tab/>
      </w:r>
      <w:r w:rsidRPr="00EC7001">
        <w:rPr>
          <w:rFonts w:cs="Tahoma"/>
        </w:rPr>
        <w:tab/>
        <w:t>střední škola</w:t>
      </w:r>
    </w:p>
    <w:p w:rsidR="006E7E5A" w:rsidRPr="00EC7001" w:rsidRDefault="007768D0" w:rsidP="003D1C59">
      <w:pPr>
        <w:spacing w:before="0" w:after="0"/>
        <w:rPr>
          <w:rFonts w:cs="Tahoma"/>
        </w:rPr>
      </w:pPr>
      <w:r w:rsidRPr="00EC7001">
        <w:rPr>
          <w:rFonts w:cs="Tahoma"/>
        </w:rPr>
        <w:t>Právní forma:</w:t>
      </w:r>
      <w:r w:rsidRPr="00EC7001">
        <w:rPr>
          <w:rFonts w:cs="Tahoma"/>
        </w:rPr>
        <w:tab/>
      </w:r>
      <w:r w:rsidRPr="00EC7001">
        <w:rPr>
          <w:rFonts w:cs="Tahoma"/>
        </w:rPr>
        <w:tab/>
      </w:r>
      <w:r w:rsidRPr="00EC7001">
        <w:rPr>
          <w:rFonts w:cs="Tahoma"/>
        </w:rPr>
        <w:tab/>
        <w:t>příspěvková organizace</w:t>
      </w:r>
    </w:p>
    <w:p w:rsidR="006E7E5A" w:rsidRPr="00EC7001" w:rsidRDefault="007768D0" w:rsidP="003D1C59">
      <w:pPr>
        <w:spacing w:before="0" w:after="0"/>
        <w:rPr>
          <w:rFonts w:cs="Tahoma"/>
        </w:rPr>
      </w:pPr>
      <w:r w:rsidRPr="00EC7001">
        <w:rPr>
          <w:rFonts w:cs="Tahoma"/>
        </w:rPr>
        <w:t xml:space="preserve">Název školního vzdělávacího programu: </w:t>
      </w:r>
      <w:r w:rsidR="00B0627F">
        <w:rPr>
          <w:rFonts w:cs="Tahoma"/>
        </w:rPr>
        <w:t xml:space="preserve"> </w:t>
      </w:r>
      <w:r w:rsidR="00B0627F" w:rsidRPr="005E051F">
        <w:rPr>
          <w:rFonts w:cs="Tahoma"/>
          <w:b/>
        </w:rPr>
        <w:t>STROJNÍ MECHANIK</w:t>
      </w:r>
    </w:p>
    <w:p w:rsidR="006E7E5A" w:rsidRPr="00EC7001" w:rsidRDefault="007768D0" w:rsidP="003D1C59">
      <w:pPr>
        <w:spacing w:before="0" w:after="0"/>
        <w:rPr>
          <w:rFonts w:cs="Tahoma"/>
        </w:rPr>
      </w:pPr>
      <w:r w:rsidRPr="00EC7001">
        <w:rPr>
          <w:rFonts w:cs="Tahoma"/>
        </w:rPr>
        <w:t xml:space="preserve">Kód a název oboru vzdělání: </w:t>
      </w:r>
      <w:r w:rsidRPr="00EC7001">
        <w:rPr>
          <w:rFonts w:cs="Tahoma"/>
        </w:rPr>
        <w:tab/>
        <w:t>23-51-H/01   Strojní mechanik</w:t>
      </w:r>
    </w:p>
    <w:p w:rsidR="006E7E5A" w:rsidRPr="00EC7001" w:rsidRDefault="007768D0" w:rsidP="003D1C59">
      <w:pPr>
        <w:spacing w:before="0" w:after="0"/>
        <w:rPr>
          <w:rFonts w:cs="Tahoma"/>
        </w:rPr>
      </w:pPr>
      <w:r w:rsidRPr="00EC7001">
        <w:rPr>
          <w:rFonts w:cs="Tahoma"/>
        </w:rPr>
        <w:t>Platnost ŠVP:</w:t>
      </w:r>
      <w:r w:rsidRPr="00EC7001">
        <w:rPr>
          <w:rFonts w:cs="Tahoma"/>
        </w:rPr>
        <w:tab/>
      </w:r>
      <w:r w:rsidRPr="00EC7001">
        <w:rPr>
          <w:rFonts w:cs="Tahoma"/>
        </w:rPr>
        <w:tab/>
      </w:r>
      <w:r w:rsidRPr="00EC7001">
        <w:rPr>
          <w:rFonts w:cs="Tahoma"/>
        </w:rPr>
        <w:tab/>
      </w:r>
      <w:r w:rsidRPr="00EC7001">
        <w:rPr>
          <w:rFonts w:cs="Tahoma"/>
        </w:rPr>
        <w:tab/>
        <w:t>1. 9. 2016 počínaje 1. ročníkem</w:t>
      </w:r>
    </w:p>
    <w:p w:rsidR="006E7E5A" w:rsidRPr="00EC7001" w:rsidRDefault="007768D0" w:rsidP="003D1C59">
      <w:pPr>
        <w:spacing w:before="0" w:after="0"/>
        <w:rPr>
          <w:rFonts w:cs="Tahoma"/>
        </w:rPr>
      </w:pPr>
      <w:r w:rsidRPr="00EC7001">
        <w:rPr>
          <w:rFonts w:cs="Tahoma"/>
        </w:rPr>
        <w:t>Délka a forma studia:</w:t>
      </w:r>
      <w:r w:rsidRPr="00EC7001">
        <w:rPr>
          <w:rFonts w:cs="Tahoma"/>
        </w:rPr>
        <w:tab/>
      </w:r>
      <w:r w:rsidRPr="00EC7001">
        <w:rPr>
          <w:rFonts w:cs="Tahoma"/>
        </w:rPr>
        <w:tab/>
        <w:t>3 roky, denní studium</w:t>
      </w:r>
    </w:p>
    <w:p w:rsidR="006E7E5A" w:rsidRPr="00EC7001" w:rsidRDefault="007768D0" w:rsidP="003D1C59">
      <w:pPr>
        <w:spacing w:before="0" w:after="0"/>
        <w:rPr>
          <w:rFonts w:cs="Tahoma"/>
        </w:rPr>
      </w:pPr>
      <w:r w:rsidRPr="00EC7001">
        <w:rPr>
          <w:rFonts w:cs="Tahoma"/>
        </w:rPr>
        <w:lastRenderedPageBreak/>
        <w:t>Stupeň poskytovaného vzdělání:</w:t>
      </w:r>
      <w:r w:rsidRPr="00EC7001">
        <w:rPr>
          <w:rFonts w:cs="Tahoma"/>
        </w:rPr>
        <w:tab/>
        <w:t xml:space="preserve">střední vzdělání s výučním listem </w:t>
      </w:r>
    </w:p>
    <w:p w:rsidR="00430BDA" w:rsidRDefault="007768D0" w:rsidP="003D1C59">
      <w:pPr>
        <w:spacing w:before="0" w:after="0"/>
        <w:rPr>
          <w:rFonts w:cs="Tahoma"/>
        </w:rPr>
      </w:pPr>
      <w:r w:rsidRPr="00EC7001">
        <w:rPr>
          <w:rFonts w:cs="Tahoma"/>
        </w:rPr>
        <w:t>Zřizovatel:</w:t>
      </w:r>
      <w:r w:rsidRPr="00EC7001">
        <w:rPr>
          <w:rFonts w:cs="Tahoma"/>
        </w:rPr>
        <w:tab/>
      </w:r>
      <w:r w:rsidRPr="00EC7001">
        <w:rPr>
          <w:rFonts w:cs="Tahoma"/>
        </w:rPr>
        <w:tab/>
      </w:r>
      <w:r w:rsidRPr="00EC7001">
        <w:rPr>
          <w:rFonts w:cs="Tahoma"/>
        </w:rPr>
        <w:tab/>
      </w:r>
      <w:r w:rsidRPr="00EC7001">
        <w:rPr>
          <w:rFonts w:cs="Tahoma"/>
        </w:rPr>
        <w:tab/>
        <w:t xml:space="preserve">Moravskoslezský kraj, 28. října 117, </w:t>
      </w:r>
    </w:p>
    <w:p w:rsidR="006E7E5A" w:rsidRPr="00EC7001" w:rsidRDefault="00985217" w:rsidP="003D1C59">
      <w:pPr>
        <w:spacing w:before="0" w:after="0"/>
        <w:ind w:firstLine="720"/>
        <w:rPr>
          <w:rFonts w:cs="Tahoma"/>
        </w:rPr>
      </w:pPr>
      <w:r w:rsidRPr="00EC7001">
        <w:rPr>
          <w:rFonts w:cs="Tahoma"/>
        </w:rPr>
        <w:t>702 18 Ostrava</w:t>
      </w:r>
    </w:p>
    <w:p w:rsidR="006E7E5A" w:rsidRPr="00EC7001" w:rsidRDefault="007768D0" w:rsidP="003D1C59">
      <w:pPr>
        <w:spacing w:before="0" w:after="0"/>
        <w:rPr>
          <w:rFonts w:cs="Tahoma"/>
        </w:rPr>
      </w:pPr>
      <w:r w:rsidRPr="00EC7001">
        <w:rPr>
          <w:rFonts w:cs="Tahoma"/>
        </w:rPr>
        <w:t>Ředitelka školy:</w:t>
      </w:r>
      <w:r w:rsidRPr="00EC7001">
        <w:rPr>
          <w:rFonts w:cs="Tahoma"/>
        </w:rPr>
        <w:tab/>
      </w:r>
      <w:r w:rsidRPr="00EC7001">
        <w:rPr>
          <w:rFonts w:cs="Tahoma"/>
        </w:rPr>
        <w:tab/>
      </w:r>
      <w:r w:rsidRPr="00EC7001">
        <w:rPr>
          <w:rFonts w:cs="Tahoma"/>
        </w:rPr>
        <w:tab/>
        <w:t xml:space="preserve">PaedDr. Eva Nedomlelová </w:t>
      </w:r>
    </w:p>
    <w:p w:rsidR="006E7E5A" w:rsidRPr="00EC7001" w:rsidRDefault="007768D0" w:rsidP="003D1C59">
      <w:pPr>
        <w:spacing w:before="0" w:after="0"/>
        <w:rPr>
          <w:rFonts w:cs="Tahoma"/>
        </w:rPr>
      </w:pPr>
      <w:r w:rsidRPr="00EC7001">
        <w:rPr>
          <w:rFonts w:cs="Tahoma"/>
        </w:rPr>
        <w:t>Kontakty ředitelství:</w:t>
      </w:r>
      <w:r w:rsidRPr="00EC7001">
        <w:rPr>
          <w:rFonts w:cs="Tahoma"/>
        </w:rPr>
        <w:tab/>
      </w:r>
      <w:r w:rsidRPr="00EC7001">
        <w:rPr>
          <w:rFonts w:cs="Tahoma"/>
        </w:rPr>
        <w:tab/>
      </w:r>
      <w:r w:rsidRPr="00EC7001">
        <w:rPr>
          <w:rFonts w:cs="Tahoma"/>
        </w:rPr>
        <w:tab/>
        <w:t>554 721540</w:t>
      </w:r>
    </w:p>
    <w:p w:rsidR="006E7E5A" w:rsidRPr="00EC7001" w:rsidRDefault="007768D0" w:rsidP="003D1C59">
      <w:pPr>
        <w:spacing w:before="0" w:after="0"/>
        <w:rPr>
          <w:rFonts w:cs="Tahoma"/>
        </w:rPr>
      </w:pPr>
      <w:r w:rsidRPr="00EC7001">
        <w:rPr>
          <w:rFonts w:cs="Tahoma"/>
        </w:rPr>
        <w:t xml:space="preserve">Fax: </w:t>
      </w:r>
      <w:r w:rsidRPr="00EC7001">
        <w:rPr>
          <w:rFonts w:cs="Tahoma"/>
        </w:rPr>
        <w:tab/>
      </w:r>
      <w:r w:rsidRPr="00EC7001">
        <w:rPr>
          <w:rFonts w:cs="Tahoma"/>
        </w:rPr>
        <w:tab/>
      </w:r>
      <w:r w:rsidRPr="00EC7001">
        <w:rPr>
          <w:rFonts w:cs="Tahoma"/>
        </w:rPr>
        <w:tab/>
      </w:r>
      <w:r w:rsidRPr="00EC7001">
        <w:rPr>
          <w:rFonts w:cs="Tahoma"/>
        </w:rPr>
        <w:tab/>
      </w:r>
      <w:r w:rsidRPr="00EC7001">
        <w:rPr>
          <w:rFonts w:cs="Tahoma"/>
        </w:rPr>
        <w:tab/>
        <w:t>554 717 236</w:t>
      </w:r>
    </w:p>
    <w:p w:rsidR="006E7E5A" w:rsidRPr="00EC7001" w:rsidRDefault="007768D0" w:rsidP="003D1C59">
      <w:pPr>
        <w:spacing w:before="0" w:after="0"/>
        <w:rPr>
          <w:rFonts w:cs="Tahoma"/>
        </w:rPr>
      </w:pPr>
      <w:r w:rsidRPr="00EC7001">
        <w:rPr>
          <w:rFonts w:cs="Tahoma"/>
        </w:rPr>
        <w:t xml:space="preserve">e-mail: </w:t>
      </w:r>
      <w:r w:rsidRPr="00EC7001">
        <w:rPr>
          <w:rFonts w:cs="Tahoma"/>
        </w:rPr>
        <w:tab/>
      </w:r>
      <w:r w:rsidRPr="00EC7001">
        <w:rPr>
          <w:rFonts w:cs="Tahoma"/>
        </w:rPr>
        <w:tab/>
      </w:r>
      <w:r w:rsidRPr="00EC7001">
        <w:rPr>
          <w:rFonts w:cs="Tahoma"/>
        </w:rPr>
        <w:tab/>
      </w:r>
      <w:r w:rsidRPr="00EC7001">
        <w:rPr>
          <w:rFonts w:cs="Tahoma"/>
        </w:rPr>
        <w:tab/>
        <w:t>sosbruntal@sosbruntal.cz</w:t>
      </w:r>
    </w:p>
    <w:p w:rsidR="006E7E5A" w:rsidRPr="00EC7001" w:rsidRDefault="007768D0" w:rsidP="003D1C59">
      <w:pPr>
        <w:spacing w:before="0" w:after="0"/>
        <w:rPr>
          <w:rFonts w:cs="Tahoma"/>
        </w:rPr>
      </w:pPr>
      <w:r w:rsidRPr="00EC7001">
        <w:rPr>
          <w:rFonts w:cs="Tahoma"/>
        </w:rPr>
        <w:t xml:space="preserve">www: </w:t>
      </w:r>
      <w:r w:rsidRPr="00EC7001">
        <w:rPr>
          <w:rFonts w:cs="Tahoma"/>
        </w:rPr>
        <w:tab/>
      </w:r>
      <w:r w:rsidRPr="00EC7001">
        <w:rPr>
          <w:rFonts w:cs="Tahoma"/>
        </w:rPr>
        <w:tab/>
      </w:r>
      <w:r w:rsidRPr="00EC7001">
        <w:rPr>
          <w:rFonts w:cs="Tahoma"/>
        </w:rPr>
        <w:tab/>
      </w:r>
      <w:r w:rsidRPr="00EC7001">
        <w:rPr>
          <w:rFonts w:cs="Tahoma"/>
        </w:rPr>
        <w:tab/>
      </w:r>
      <w:r w:rsidRPr="00EC7001">
        <w:rPr>
          <w:rFonts w:cs="Tahoma"/>
        </w:rPr>
        <w:tab/>
        <w:t>www.sosbruntal.cz</w:t>
      </w:r>
    </w:p>
    <w:p w:rsidR="006E7E5A" w:rsidRPr="00EC7001" w:rsidRDefault="006E7E5A" w:rsidP="003D1C59">
      <w:pPr>
        <w:spacing w:before="0" w:after="0"/>
        <w:jc w:val="both"/>
        <w:rPr>
          <w:rFonts w:cs="Tahoma"/>
        </w:rPr>
      </w:pPr>
    </w:p>
    <w:p w:rsidR="006E7E5A" w:rsidRPr="00EC7001" w:rsidRDefault="006E7E5A" w:rsidP="003D1C59">
      <w:pPr>
        <w:spacing w:before="0" w:after="0"/>
        <w:jc w:val="both"/>
        <w:rPr>
          <w:rFonts w:cs="Tahoma"/>
        </w:rPr>
      </w:pPr>
    </w:p>
    <w:p w:rsidR="006E7E5A" w:rsidRPr="00EC7001" w:rsidRDefault="006E7E5A" w:rsidP="003D1C59">
      <w:pPr>
        <w:spacing w:before="0" w:after="0"/>
        <w:jc w:val="both"/>
        <w:rPr>
          <w:rFonts w:cs="Tahoma"/>
        </w:rPr>
      </w:pPr>
    </w:p>
    <w:p w:rsidR="006E7E5A" w:rsidRDefault="007768D0" w:rsidP="003D1C59">
      <w:pPr>
        <w:spacing w:before="0" w:after="0"/>
        <w:jc w:val="both"/>
        <w:rPr>
          <w:rFonts w:cs="Tahoma"/>
        </w:rPr>
      </w:pPr>
      <w:r w:rsidRPr="00EC7001">
        <w:rPr>
          <w:rFonts w:cs="Tahoma"/>
        </w:rPr>
        <w:t xml:space="preserve"> PaedDr. Eva Nedomlelová, v. r.</w:t>
      </w:r>
    </w:p>
    <w:p w:rsidR="0031280A" w:rsidRDefault="0031280A" w:rsidP="003D1C59">
      <w:pPr>
        <w:spacing w:before="0" w:after="0"/>
        <w:jc w:val="both"/>
        <w:rPr>
          <w:rFonts w:cs="Tahoma"/>
        </w:rPr>
      </w:pPr>
    </w:p>
    <w:p w:rsidR="0031280A" w:rsidRDefault="0031280A" w:rsidP="003D1C59">
      <w:pPr>
        <w:spacing w:before="0" w:after="0"/>
        <w:jc w:val="both"/>
        <w:rPr>
          <w:rFonts w:cs="Tahoma"/>
        </w:rPr>
      </w:pPr>
    </w:p>
    <w:p w:rsidR="00E0370C" w:rsidRPr="00EC7001" w:rsidRDefault="00E0370C"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_____________________________________</w:t>
      </w:r>
    </w:p>
    <w:p w:rsidR="006E7E5A" w:rsidRPr="00EC7001" w:rsidRDefault="007768D0" w:rsidP="003D1C59">
      <w:pPr>
        <w:spacing w:before="0" w:after="0"/>
        <w:jc w:val="both"/>
        <w:rPr>
          <w:rFonts w:cs="Tahoma"/>
        </w:rPr>
      </w:pPr>
      <w:r w:rsidRPr="00EC7001">
        <w:rPr>
          <w:rFonts w:cs="Tahoma"/>
        </w:rPr>
        <w:t>Razítko a podpis ředitelky školy</w:t>
      </w:r>
    </w:p>
    <w:p w:rsidR="008613DA" w:rsidRDefault="008613DA" w:rsidP="003D1C59">
      <w:pPr>
        <w:suppressAutoHyphens w:val="0"/>
        <w:spacing w:before="0" w:after="0"/>
        <w:rPr>
          <w:rFonts w:cs="Tahoma"/>
        </w:rPr>
      </w:pPr>
    </w:p>
    <w:p w:rsidR="006E7E5A" w:rsidRPr="00EC7001" w:rsidRDefault="00464F7A" w:rsidP="003D1C59">
      <w:pPr>
        <w:pStyle w:val="Nadpis1"/>
        <w:spacing w:before="0" w:after="0"/>
        <w:ind w:left="0"/>
      </w:pPr>
      <w:bookmarkStart w:id="5" w:name="_Toc368989647"/>
      <w:bookmarkStart w:id="6" w:name="_Toc347868385"/>
      <w:bookmarkStart w:id="7" w:name="_Toc491625254"/>
      <w:bookmarkEnd w:id="5"/>
      <w:bookmarkEnd w:id="6"/>
      <w:r>
        <w:t>2. Profil absolventa</w:t>
      </w:r>
      <w:bookmarkEnd w:id="7"/>
    </w:p>
    <w:p w:rsidR="006E7E5A" w:rsidRPr="00EC7001" w:rsidRDefault="007768D0" w:rsidP="003D1C59">
      <w:pPr>
        <w:spacing w:before="0" w:after="0"/>
        <w:rPr>
          <w:rFonts w:cs="Tahoma"/>
        </w:rPr>
      </w:pPr>
      <w:r w:rsidRPr="00EC7001">
        <w:rPr>
          <w:rFonts w:cs="Tahoma"/>
        </w:rPr>
        <w:t xml:space="preserve">Kód a název oboru vzdělání: </w:t>
      </w:r>
      <w:r w:rsidRPr="00EC7001">
        <w:rPr>
          <w:rFonts w:cs="Tahoma"/>
        </w:rPr>
        <w:tab/>
        <w:t>23-51-H/01 Strojní mechanik</w:t>
      </w:r>
    </w:p>
    <w:p w:rsidR="006E7E5A" w:rsidRPr="00EC7001" w:rsidRDefault="007768D0" w:rsidP="003D1C59">
      <w:pPr>
        <w:spacing w:before="0" w:after="0"/>
        <w:rPr>
          <w:rFonts w:cs="Tahoma"/>
        </w:rPr>
      </w:pPr>
      <w:r w:rsidRPr="00EC7001">
        <w:rPr>
          <w:rFonts w:cs="Tahoma"/>
        </w:rPr>
        <w:t>Název ŠVP :</w:t>
      </w:r>
      <w:r w:rsidRPr="00EC7001">
        <w:rPr>
          <w:rFonts w:cs="Tahoma"/>
        </w:rPr>
        <w:tab/>
      </w:r>
      <w:r w:rsidRPr="00EC7001">
        <w:rPr>
          <w:rFonts w:cs="Tahoma"/>
        </w:rPr>
        <w:tab/>
      </w:r>
      <w:r w:rsidRPr="00EC7001">
        <w:rPr>
          <w:rFonts w:cs="Tahoma"/>
        </w:rPr>
        <w:tab/>
      </w:r>
      <w:r w:rsidRPr="00EC7001">
        <w:rPr>
          <w:rFonts w:cs="Tahoma"/>
        </w:rPr>
        <w:tab/>
        <w:t>Strojní mechanik</w:t>
      </w:r>
    </w:p>
    <w:p w:rsidR="006E7E5A" w:rsidRPr="00EC7001" w:rsidRDefault="007768D0" w:rsidP="003D1C59">
      <w:pPr>
        <w:spacing w:before="0" w:after="0"/>
        <w:rPr>
          <w:rFonts w:cs="Tahoma"/>
        </w:rPr>
      </w:pPr>
      <w:r w:rsidRPr="00EC7001">
        <w:rPr>
          <w:rFonts w:cs="Tahoma"/>
        </w:rPr>
        <w:t>Stupeň dosaženého vzděl.:</w:t>
      </w:r>
      <w:r w:rsidRPr="00EC7001">
        <w:rPr>
          <w:rFonts w:cs="Tahoma"/>
        </w:rPr>
        <w:tab/>
      </w:r>
      <w:r w:rsidRPr="00EC7001">
        <w:rPr>
          <w:rFonts w:cs="Tahoma"/>
        </w:rPr>
        <w:tab/>
        <w:t>střední vzdělání s výučním listem</w:t>
      </w:r>
    </w:p>
    <w:p w:rsidR="006E7E5A" w:rsidRPr="00EC7001" w:rsidRDefault="007768D0" w:rsidP="003D1C59">
      <w:pPr>
        <w:spacing w:before="0" w:after="0"/>
        <w:rPr>
          <w:rFonts w:cs="Tahoma"/>
        </w:rPr>
      </w:pPr>
      <w:r w:rsidRPr="00EC7001">
        <w:rPr>
          <w:rFonts w:cs="Tahoma"/>
        </w:rPr>
        <w:t xml:space="preserve">Délka a forma studia: </w:t>
      </w:r>
      <w:r w:rsidRPr="00EC7001">
        <w:rPr>
          <w:rFonts w:cs="Tahoma"/>
        </w:rPr>
        <w:tab/>
      </w:r>
      <w:r w:rsidRPr="00EC7001">
        <w:rPr>
          <w:rFonts w:cs="Tahoma"/>
        </w:rPr>
        <w:tab/>
        <w:t xml:space="preserve">3 roky, denní </w:t>
      </w:r>
      <w:r w:rsidR="005E051F" w:rsidRPr="00EC7001">
        <w:rPr>
          <w:rFonts w:cs="Tahoma"/>
        </w:rPr>
        <w:t>studium</w:t>
      </w:r>
    </w:p>
    <w:p w:rsidR="006E7E5A" w:rsidRPr="00EC7001" w:rsidRDefault="007768D0" w:rsidP="003D1C59">
      <w:pPr>
        <w:spacing w:before="0" w:after="0"/>
        <w:rPr>
          <w:rFonts w:cs="Tahoma"/>
        </w:rPr>
      </w:pPr>
      <w:r w:rsidRPr="00EC7001">
        <w:rPr>
          <w:rFonts w:cs="Tahoma"/>
        </w:rPr>
        <w:t xml:space="preserve">Platnost ŠVP: </w:t>
      </w:r>
      <w:r w:rsidRPr="00EC7001">
        <w:rPr>
          <w:rFonts w:cs="Tahoma"/>
        </w:rPr>
        <w:tab/>
      </w:r>
      <w:r w:rsidRPr="00EC7001">
        <w:rPr>
          <w:rFonts w:cs="Tahoma"/>
        </w:rPr>
        <w:tab/>
      </w:r>
      <w:r w:rsidRPr="00EC7001">
        <w:rPr>
          <w:rFonts w:cs="Tahoma"/>
        </w:rPr>
        <w:tab/>
        <w:t xml:space="preserve">od </w:t>
      </w:r>
      <w:r w:rsidR="005E051F" w:rsidRPr="00EC7001">
        <w:rPr>
          <w:rFonts w:cs="Tahoma"/>
        </w:rPr>
        <w:t>1. 9. 2016</w:t>
      </w:r>
    </w:p>
    <w:p w:rsidR="006E7E5A" w:rsidRPr="00EC7001" w:rsidRDefault="007768D0" w:rsidP="003D1C59">
      <w:pPr>
        <w:spacing w:before="0" w:after="0"/>
        <w:rPr>
          <w:rFonts w:cs="Tahoma"/>
        </w:rPr>
      </w:pPr>
      <w:r w:rsidRPr="00EC7001">
        <w:rPr>
          <w:rFonts w:cs="Tahoma"/>
        </w:rPr>
        <w:t>Školní vzdělávací program je určen pro dívky a hochy.</w:t>
      </w:r>
    </w:p>
    <w:p w:rsidR="006E7E5A" w:rsidRPr="00EC7001" w:rsidRDefault="006E7E5A" w:rsidP="003D1C59">
      <w:pPr>
        <w:pStyle w:val="Default"/>
        <w:rPr>
          <w:rFonts w:ascii="Tahoma" w:hAnsi="Tahoma" w:cs="Tahoma"/>
          <w:color w:val="00B050"/>
        </w:rPr>
      </w:pPr>
    </w:p>
    <w:p w:rsidR="006E7E5A" w:rsidRPr="00EC7001" w:rsidRDefault="007768D0" w:rsidP="003D1C59">
      <w:pPr>
        <w:pStyle w:val="Normlnweb"/>
        <w:spacing w:before="0" w:after="0"/>
        <w:jc w:val="both"/>
        <w:rPr>
          <w:rFonts w:cs="Tahoma"/>
          <w:b/>
          <w:bCs/>
        </w:rPr>
      </w:pPr>
      <w:bookmarkStart w:id="8" w:name="bookmark1"/>
      <w:bookmarkStart w:id="9" w:name="bookmark2"/>
      <w:bookmarkEnd w:id="8"/>
      <w:bookmarkEnd w:id="9"/>
      <w:r w:rsidRPr="00EC7001">
        <w:rPr>
          <w:rFonts w:cs="Tahoma"/>
          <w:b/>
          <w:bCs/>
        </w:rPr>
        <w:t>Charakteristika oboru a uplatnění absolventa v praxi</w:t>
      </w:r>
    </w:p>
    <w:p w:rsidR="006E7E5A" w:rsidRPr="00EC7001" w:rsidRDefault="007768D0" w:rsidP="003D1C59">
      <w:pPr>
        <w:pStyle w:val="Normlnweb"/>
        <w:spacing w:before="0" w:after="0"/>
        <w:jc w:val="both"/>
        <w:rPr>
          <w:rFonts w:cs="Tahoma"/>
        </w:rPr>
      </w:pPr>
      <w:r w:rsidRPr="00EC7001">
        <w:rPr>
          <w:rFonts w:cs="Tahoma"/>
        </w:rPr>
        <w:t xml:space="preserve">Absolvent ŠVP </w:t>
      </w:r>
      <w:r w:rsidR="00B0627F">
        <w:rPr>
          <w:rFonts w:cs="Tahoma"/>
        </w:rPr>
        <w:t xml:space="preserve"> Strojní mechanik</w:t>
      </w:r>
      <w:r w:rsidRPr="00EC7001">
        <w:rPr>
          <w:rFonts w:cs="Tahoma"/>
        </w:rPr>
        <w:t xml:space="preserve"> je vybaven kompetencemi pro činnosti ve výrobních a opravárenských podnicích, veřejných službách a v živnostenském podnikání při výrobě, montáži, opravách a servisu strojírenských výrobků, strojů a zařízení používaných ve strojírenství, stavebnictví, energetice, v těžebním, hutním a chemickém průmyslu, v zemědělství, dopravě, jakož i v dalších odvětvích hospodářství.</w:t>
      </w:r>
    </w:p>
    <w:p w:rsidR="006E7E5A" w:rsidRPr="00EC7001" w:rsidRDefault="007768D0" w:rsidP="003D1C59">
      <w:pPr>
        <w:pStyle w:val="Normlnweb"/>
        <w:spacing w:before="0" w:after="0"/>
        <w:jc w:val="both"/>
        <w:rPr>
          <w:rFonts w:cs="Tahoma"/>
        </w:rPr>
      </w:pPr>
      <w:r w:rsidRPr="00EC7001">
        <w:rPr>
          <w:rFonts w:cs="Tahoma"/>
        </w:rPr>
        <w:t>Absolvent umí vyrábět, a sestavit, provádět údržbu, popř. opravit funkční celky strojů, zařízení a konstrukcí a jejich jednotlivých součástí, technologická zařízení, mechanizační prostředky, ocelové konstrukce, potrubní celky apod.</w:t>
      </w:r>
    </w:p>
    <w:p w:rsidR="006E7E5A" w:rsidRPr="00EC7001" w:rsidRDefault="007768D0" w:rsidP="003D1C59">
      <w:pPr>
        <w:pStyle w:val="Normlnweb"/>
        <w:spacing w:before="0" w:after="0"/>
        <w:jc w:val="both"/>
        <w:rPr>
          <w:rFonts w:cs="Tahoma"/>
        </w:rPr>
      </w:pPr>
      <w:r w:rsidRPr="00EC7001">
        <w:rPr>
          <w:rFonts w:cs="Tahoma"/>
        </w:rPr>
        <w:t xml:space="preserve">Absolvent se uplatní při výkonu </w:t>
      </w:r>
      <w:r w:rsidR="0035556C" w:rsidRPr="00EC7001">
        <w:rPr>
          <w:rFonts w:cs="Tahoma"/>
        </w:rPr>
        <w:t>povolání strojní</w:t>
      </w:r>
      <w:r w:rsidRPr="00EC7001">
        <w:rPr>
          <w:rFonts w:cs="Tahoma"/>
        </w:rPr>
        <w:t xml:space="preserve"> mechanik, montér ocelových konstrukcí, údržbář apod. ve velkých, středně velkých i malých firmách a v živnostech v pozici zaměstnance i podnikatele.</w:t>
      </w:r>
    </w:p>
    <w:p w:rsidR="006E7E5A" w:rsidRPr="00EC7001" w:rsidRDefault="007768D0" w:rsidP="003D1C59">
      <w:pPr>
        <w:pStyle w:val="Normlnweb"/>
        <w:spacing w:before="0" w:after="0"/>
        <w:jc w:val="both"/>
        <w:rPr>
          <w:rFonts w:cs="Tahoma"/>
        </w:rPr>
      </w:pPr>
      <w:r w:rsidRPr="00EC7001">
        <w:rPr>
          <w:rFonts w:cs="Tahoma"/>
        </w:rPr>
        <w:t>Po absolvování závěrečných zkoušek se může ucházet o přijetí do studijních oborů pro absolventy tříletých učebních oborů, apod.</w:t>
      </w:r>
    </w:p>
    <w:p w:rsidR="006E7E5A" w:rsidRPr="00EC7001" w:rsidRDefault="006E7E5A" w:rsidP="003D1C59">
      <w:pPr>
        <w:pStyle w:val="Normlnweb"/>
        <w:spacing w:before="0" w:after="0"/>
        <w:jc w:val="both"/>
        <w:rPr>
          <w:rFonts w:cs="Tahoma"/>
        </w:rPr>
      </w:pPr>
    </w:p>
    <w:p w:rsidR="006E7E5A" w:rsidRPr="00EC7001" w:rsidRDefault="007768D0" w:rsidP="003D1C59">
      <w:pPr>
        <w:spacing w:before="0" w:after="0"/>
        <w:jc w:val="both"/>
        <w:rPr>
          <w:rFonts w:cs="Tahoma"/>
          <w:b/>
          <w:bCs/>
        </w:rPr>
      </w:pPr>
      <w:bookmarkStart w:id="10" w:name="bookmark3"/>
      <w:bookmarkEnd w:id="10"/>
      <w:r w:rsidRPr="00EC7001">
        <w:rPr>
          <w:rFonts w:cs="Tahoma"/>
          <w:b/>
          <w:bCs/>
        </w:rPr>
        <w:t>Výčet kompetencí absolventa</w:t>
      </w:r>
    </w:p>
    <w:p w:rsidR="006E7E5A" w:rsidRPr="00EC7001" w:rsidRDefault="007768D0" w:rsidP="003D1C59">
      <w:pPr>
        <w:pStyle w:val="CM58"/>
        <w:spacing w:after="0"/>
        <w:jc w:val="both"/>
        <w:rPr>
          <w:rFonts w:ascii="Tahoma" w:hAnsi="Tahoma" w:cs="Tahoma"/>
          <w:b/>
          <w:bCs/>
        </w:rPr>
      </w:pPr>
      <w:r w:rsidRPr="00EC7001">
        <w:rPr>
          <w:rFonts w:ascii="Tahoma" w:hAnsi="Tahoma" w:cs="Tahoma"/>
          <w:b/>
          <w:bCs/>
        </w:rPr>
        <w:t>Absolvent se vyznačuje těmito kompetencemi:</w:t>
      </w:r>
    </w:p>
    <w:p w:rsidR="006E7E5A" w:rsidRPr="00EC7001" w:rsidRDefault="007768D0" w:rsidP="003D1C59">
      <w:pPr>
        <w:pStyle w:val="CM3"/>
        <w:numPr>
          <w:ilvl w:val="0"/>
          <w:numId w:val="2"/>
        </w:numPr>
        <w:spacing w:line="240" w:lineRule="auto"/>
        <w:ind w:left="0" w:hanging="357"/>
        <w:jc w:val="both"/>
        <w:rPr>
          <w:rFonts w:ascii="Tahoma" w:hAnsi="Tahoma" w:cs="Tahoma"/>
        </w:rPr>
      </w:pPr>
      <w:r w:rsidRPr="00EC7001">
        <w:rPr>
          <w:rFonts w:ascii="Tahoma" w:hAnsi="Tahoma" w:cs="Tahoma"/>
        </w:rPr>
        <w:t>rozumí zadání úkolu nebo určí jádro problému</w:t>
      </w:r>
    </w:p>
    <w:p w:rsidR="006E7E5A" w:rsidRPr="00EC7001" w:rsidRDefault="007768D0" w:rsidP="003D1C59">
      <w:pPr>
        <w:pStyle w:val="CM3"/>
        <w:numPr>
          <w:ilvl w:val="0"/>
          <w:numId w:val="2"/>
        </w:numPr>
        <w:spacing w:line="240" w:lineRule="auto"/>
        <w:ind w:left="0" w:hanging="357"/>
        <w:jc w:val="both"/>
        <w:rPr>
          <w:rFonts w:ascii="Tahoma" w:hAnsi="Tahoma" w:cs="Tahoma"/>
        </w:rPr>
      </w:pPr>
      <w:r w:rsidRPr="00EC7001">
        <w:rPr>
          <w:rFonts w:ascii="Tahoma" w:hAnsi="Tahoma" w:cs="Tahoma"/>
        </w:rPr>
        <w:t>je schopen získat informace potřebné k řešení problému, navrhnout, vysvětlit nebo zdůvodnit případné varianty řešení</w:t>
      </w:r>
    </w:p>
    <w:p w:rsidR="006E7E5A" w:rsidRPr="00EC7001" w:rsidRDefault="007768D0" w:rsidP="003D1C59">
      <w:pPr>
        <w:pStyle w:val="CM3"/>
        <w:numPr>
          <w:ilvl w:val="0"/>
          <w:numId w:val="2"/>
        </w:numPr>
        <w:spacing w:line="240" w:lineRule="auto"/>
        <w:ind w:left="0" w:hanging="357"/>
        <w:jc w:val="both"/>
        <w:rPr>
          <w:rFonts w:ascii="Tahoma" w:hAnsi="Tahoma" w:cs="Tahoma"/>
        </w:rPr>
      </w:pPr>
      <w:r w:rsidRPr="00EC7001">
        <w:rPr>
          <w:rFonts w:ascii="Tahoma" w:hAnsi="Tahoma" w:cs="Tahoma"/>
        </w:rPr>
        <w:lastRenderedPageBreak/>
        <w:t>přiměřeně se vyjadřuje vzhledem ke komunikační situaci a účelu jednání, a to v projevech mluvených i psaných</w:t>
      </w:r>
    </w:p>
    <w:p w:rsidR="006E7E5A" w:rsidRPr="00EC7001" w:rsidRDefault="007768D0" w:rsidP="003D1C59">
      <w:pPr>
        <w:numPr>
          <w:ilvl w:val="0"/>
          <w:numId w:val="2"/>
        </w:numPr>
        <w:spacing w:before="0" w:after="0"/>
        <w:ind w:left="0" w:hanging="357"/>
        <w:jc w:val="both"/>
        <w:rPr>
          <w:rFonts w:cs="Tahoma"/>
        </w:rPr>
      </w:pPr>
      <w:r w:rsidRPr="00EC7001">
        <w:rPr>
          <w:rFonts w:cs="Tahoma"/>
        </w:rPr>
        <w:t>rozumí základní odborné terminologii a základním pracovním pokynům v písemné i ústní formě</w:t>
      </w:r>
    </w:p>
    <w:p w:rsidR="006E7E5A" w:rsidRPr="00EC7001" w:rsidRDefault="007768D0" w:rsidP="003D1C59">
      <w:pPr>
        <w:numPr>
          <w:ilvl w:val="0"/>
          <w:numId w:val="2"/>
        </w:numPr>
        <w:spacing w:before="0" w:after="0"/>
        <w:ind w:left="0" w:hanging="357"/>
        <w:jc w:val="both"/>
        <w:rPr>
          <w:rFonts w:cs="Tahoma"/>
        </w:rPr>
      </w:pPr>
      <w:r w:rsidRPr="00EC7001">
        <w:rPr>
          <w:rFonts w:cs="Tahoma"/>
        </w:rPr>
        <w:t>používá cizí jazyk pro získávání informací potřebných k výkonu povolání, pro poznávání kultury a osobitosti jiných národů</w:t>
      </w:r>
    </w:p>
    <w:p w:rsidR="006E7E5A" w:rsidRPr="00EC7001" w:rsidRDefault="007768D0" w:rsidP="003D1C59">
      <w:pPr>
        <w:numPr>
          <w:ilvl w:val="0"/>
          <w:numId w:val="2"/>
        </w:numPr>
        <w:spacing w:before="0" w:after="0"/>
        <w:ind w:left="0" w:hanging="357"/>
        <w:jc w:val="both"/>
        <w:rPr>
          <w:rFonts w:cs="Tahoma"/>
        </w:rPr>
      </w:pPr>
      <w:r w:rsidRPr="00EC7001">
        <w:rPr>
          <w:rFonts w:cs="Tahoma"/>
        </w:rPr>
        <w:t>zná obecná práva a povinnosti zaměstnavatelů a pracovníků</w:t>
      </w:r>
    </w:p>
    <w:p w:rsidR="006E7E5A" w:rsidRPr="00EC7001" w:rsidRDefault="007768D0" w:rsidP="003D1C59">
      <w:pPr>
        <w:numPr>
          <w:ilvl w:val="0"/>
          <w:numId w:val="2"/>
        </w:numPr>
        <w:spacing w:before="0" w:after="0"/>
        <w:ind w:left="0" w:hanging="357"/>
        <w:jc w:val="both"/>
        <w:rPr>
          <w:rFonts w:cs="Tahoma"/>
        </w:rPr>
      </w:pPr>
      <w:r w:rsidRPr="00EC7001">
        <w:rPr>
          <w:rFonts w:cs="Tahoma"/>
        </w:rPr>
        <w:t>rozumí podstatě a principům podnikání</w:t>
      </w:r>
    </w:p>
    <w:p w:rsidR="006E7E5A" w:rsidRPr="00EC7001" w:rsidRDefault="007768D0" w:rsidP="003D1C59">
      <w:pPr>
        <w:numPr>
          <w:ilvl w:val="0"/>
          <w:numId w:val="2"/>
        </w:numPr>
        <w:spacing w:before="0" w:after="0"/>
        <w:ind w:left="0" w:hanging="357"/>
        <w:jc w:val="both"/>
        <w:rPr>
          <w:rFonts w:cs="Tahoma"/>
        </w:rPr>
      </w:pPr>
      <w:r w:rsidRPr="00EC7001">
        <w:rPr>
          <w:rFonts w:cs="Tahoma"/>
        </w:rPr>
        <w:t>pracuje s osobním počítačem a s dalšími prostředky informačních komunikačních technologií</w:t>
      </w:r>
    </w:p>
    <w:p w:rsidR="006E7E5A" w:rsidRPr="00EC7001" w:rsidRDefault="006E7E5A" w:rsidP="003D1C59">
      <w:pPr>
        <w:pStyle w:val="CM58"/>
        <w:spacing w:after="0"/>
        <w:jc w:val="both"/>
        <w:rPr>
          <w:rFonts w:ascii="Tahoma" w:hAnsi="Tahoma" w:cs="Tahoma"/>
          <w:b/>
          <w:bCs/>
        </w:rPr>
      </w:pPr>
    </w:p>
    <w:p w:rsidR="006E7E5A" w:rsidRPr="00EC7001" w:rsidRDefault="007768D0" w:rsidP="003D1C59">
      <w:pPr>
        <w:pStyle w:val="CM58"/>
        <w:spacing w:after="0"/>
        <w:jc w:val="both"/>
        <w:rPr>
          <w:rFonts w:ascii="Tahoma" w:hAnsi="Tahoma" w:cs="Tahoma"/>
          <w:b/>
          <w:bCs/>
        </w:rPr>
      </w:pPr>
      <w:r w:rsidRPr="00EC7001">
        <w:rPr>
          <w:rFonts w:ascii="Tahoma" w:hAnsi="Tahoma" w:cs="Tahoma"/>
          <w:b/>
          <w:bCs/>
        </w:rPr>
        <w:t>Absolvent je veden tak, aby:</w:t>
      </w:r>
    </w:p>
    <w:p w:rsidR="006E7E5A" w:rsidRPr="00EC7001" w:rsidRDefault="007768D0" w:rsidP="003D1C59">
      <w:pPr>
        <w:numPr>
          <w:ilvl w:val="0"/>
          <w:numId w:val="1"/>
        </w:numPr>
        <w:spacing w:before="0" w:after="0"/>
        <w:ind w:left="0"/>
        <w:jc w:val="both"/>
        <w:rPr>
          <w:rFonts w:cs="Tahoma"/>
        </w:rPr>
      </w:pPr>
      <w:r w:rsidRPr="00EC7001">
        <w:rPr>
          <w:rFonts w:cs="Tahoma"/>
        </w:rPr>
        <w:t>měl pozitivní vztah k učení a vzdělávání</w:t>
      </w:r>
    </w:p>
    <w:p w:rsidR="006E7E5A" w:rsidRPr="00EC7001" w:rsidRDefault="007768D0" w:rsidP="003D1C59">
      <w:pPr>
        <w:numPr>
          <w:ilvl w:val="0"/>
          <w:numId w:val="1"/>
        </w:numPr>
        <w:spacing w:before="0" w:after="0"/>
        <w:ind w:left="0"/>
        <w:jc w:val="both"/>
        <w:rPr>
          <w:rFonts w:cs="Tahoma"/>
        </w:rPr>
      </w:pPr>
      <w:r w:rsidRPr="00EC7001">
        <w:rPr>
          <w:rFonts w:cs="Tahoma"/>
        </w:rPr>
        <w:t>efektivně vyhledával a zpracovával informace</w:t>
      </w:r>
    </w:p>
    <w:p w:rsidR="006E7E5A" w:rsidRPr="00EC7001" w:rsidRDefault="007768D0" w:rsidP="003D1C59">
      <w:pPr>
        <w:numPr>
          <w:ilvl w:val="0"/>
          <w:numId w:val="1"/>
        </w:numPr>
        <w:spacing w:before="0" w:after="0"/>
        <w:ind w:left="0"/>
        <w:jc w:val="both"/>
        <w:rPr>
          <w:rFonts w:cs="Tahoma"/>
        </w:rPr>
      </w:pPr>
      <w:r w:rsidRPr="00EC7001">
        <w:rPr>
          <w:rFonts w:cs="Tahoma"/>
        </w:rPr>
        <w:t>využíval ke svému učení různé informační zdroje včetně zkušeností svých i jiných lidí</w:t>
      </w:r>
    </w:p>
    <w:p w:rsidR="006E7E5A" w:rsidRPr="00EC7001" w:rsidRDefault="007768D0" w:rsidP="003D1C59">
      <w:pPr>
        <w:numPr>
          <w:ilvl w:val="0"/>
          <w:numId w:val="1"/>
        </w:numPr>
        <w:spacing w:before="0" w:after="0"/>
        <w:ind w:left="0"/>
        <w:jc w:val="both"/>
        <w:rPr>
          <w:rFonts w:cs="Tahoma"/>
        </w:rPr>
      </w:pPr>
      <w:r w:rsidRPr="00EC7001">
        <w:rPr>
          <w:rFonts w:cs="Tahoma"/>
        </w:rPr>
        <w:t>znal možnosti svého dalšího vzdělávání, zejména v oboru a povolání</w:t>
      </w:r>
    </w:p>
    <w:p w:rsidR="006E7E5A" w:rsidRPr="00EC7001" w:rsidRDefault="007768D0" w:rsidP="003D1C59">
      <w:pPr>
        <w:numPr>
          <w:ilvl w:val="0"/>
          <w:numId w:val="1"/>
        </w:numPr>
        <w:spacing w:before="0" w:after="0"/>
        <w:ind w:left="0"/>
        <w:jc w:val="both"/>
        <w:rPr>
          <w:rFonts w:cs="Tahoma"/>
        </w:rPr>
      </w:pPr>
      <w:r w:rsidRPr="00EC7001">
        <w:rPr>
          <w:rFonts w:cs="Tahoma"/>
        </w:rPr>
        <w:t xml:space="preserve">se adaptoval na požadavky pracovního prostředí, pracoval samostatně i koordinoval svou činnost s ostatními </w:t>
      </w:r>
    </w:p>
    <w:p w:rsidR="006E7E5A" w:rsidRPr="00EC7001" w:rsidRDefault="007768D0" w:rsidP="003D1C59">
      <w:pPr>
        <w:numPr>
          <w:ilvl w:val="0"/>
          <w:numId w:val="1"/>
        </w:numPr>
        <w:spacing w:before="0" w:after="0"/>
        <w:ind w:left="0"/>
        <w:jc w:val="both"/>
        <w:rPr>
          <w:rFonts w:cs="Tahoma"/>
        </w:rPr>
      </w:pPr>
      <w:r w:rsidRPr="00EC7001">
        <w:rPr>
          <w:rFonts w:cs="Tahoma"/>
        </w:rPr>
        <w:t>srozumitelně a souvisle formuloval své myšlenky a promluvy</w:t>
      </w:r>
    </w:p>
    <w:p w:rsidR="006E7E5A" w:rsidRPr="00EC7001" w:rsidRDefault="007768D0" w:rsidP="003D1C59">
      <w:pPr>
        <w:numPr>
          <w:ilvl w:val="0"/>
          <w:numId w:val="1"/>
        </w:numPr>
        <w:spacing w:before="0" w:after="0"/>
        <w:ind w:left="0"/>
        <w:jc w:val="both"/>
        <w:rPr>
          <w:rFonts w:cs="Tahoma"/>
        </w:rPr>
      </w:pPr>
      <w:r w:rsidRPr="00EC7001">
        <w:rPr>
          <w:rFonts w:cs="Tahoma"/>
        </w:rPr>
        <w:t>získal pozitivní vztah ke svému povolání a k práci jako druhu lidské aktivity.</w:t>
      </w:r>
    </w:p>
    <w:p w:rsidR="006E7E5A" w:rsidRPr="00EC7001" w:rsidRDefault="007768D0" w:rsidP="003D1C59">
      <w:pPr>
        <w:numPr>
          <w:ilvl w:val="0"/>
          <w:numId w:val="1"/>
        </w:numPr>
        <w:spacing w:before="0" w:after="0"/>
        <w:ind w:left="0"/>
        <w:jc w:val="both"/>
        <w:rPr>
          <w:rFonts w:cs="Tahoma"/>
        </w:rPr>
      </w:pPr>
      <w:r w:rsidRPr="00EC7001">
        <w:rPr>
          <w:rFonts w:cs="Tahoma"/>
        </w:rPr>
        <w:t>kriticky hodnotil své osobní dispozice; uvědomoval si své přednosti, meze i nedostatky.</w:t>
      </w:r>
    </w:p>
    <w:p w:rsidR="006E7E5A" w:rsidRPr="00EC7001" w:rsidRDefault="007768D0" w:rsidP="003D1C59">
      <w:pPr>
        <w:numPr>
          <w:ilvl w:val="0"/>
          <w:numId w:val="1"/>
        </w:numPr>
        <w:spacing w:before="0" w:after="0"/>
        <w:ind w:left="0"/>
        <w:jc w:val="both"/>
        <w:rPr>
          <w:rFonts w:cs="Tahoma"/>
        </w:rPr>
      </w:pPr>
      <w:r w:rsidRPr="00EC7001">
        <w:rPr>
          <w:rFonts w:cs="Tahoma"/>
        </w:rPr>
        <w:t>přijímal a odpovědně plnil jemu svěřené úkoly, respektoval autoritu nadřízených.</w:t>
      </w:r>
    </w:p>
    <w:p w:rsidR="006E7E5A" w:rsidRPr="00EC7001" w:rsidRDefault="007768D0" w:rsidP="003D1C59">
      <w:pPr>
        <w:numPr>
          <w:ilvl w:val="0"/>
          <w:numId w:val="1"/>
        </w:numPr>
        <w:spacing w:before="0" w:after="0"/>
        <w:ind w:left="0"/>
        <w:jc w:val="both"/>
        <w:rPr>
          <w:rFonts w:cs="Tahoma"/>
        </w:rPr>
      </w:pPr>
      <w:r w:rsidRPr="00EC7001">
        <w:rPr>
          <w:rFonts w:cs="Tahoma"/>
        </w:rPr>
        <w:t xml:space="preserve">realisticky hodnotil dopady a rizika nezaměstnanosti pro jedince, rodinu </w:t>
      </w:r>
    </w:p>
    <w:p w:rsidR="006E7E5A" w:rsidRPr="00EC7001" w:rsidRDefault="007768D0" w:rsidP="003D1C59">
      <w:pPr>
        <w:numPr>
          <w:ilvl w:val="0"/>
          <w:numId w:val="1"/>
        </w:numPr>
        <w:spacing w:before="0" w:after="0"/>
        <w:ind w:left="0"/>
        <w:jc w:val="both"/>
        <w:rPr>
          <w:rFonts w:cs="Tahoma"/>
        </w:rPr>
      </w:pPr>
      <w:r w:rsidRPr="00EC7001">
        <w:rPr>
          <w:rFonts w:cs="Tahoma"/>
        </w:rPr>
        <w:t>a společnost</w:t>
      </w:r>
    </w:p>
    <w:p w:rsidR="006E7E5A" w:rsidRPr="00EC7001" w:rsidRDefault="007768D0" w:rsidP="003D1C59">
      <w:pPr>
        <w:numPr>
          <w:ilvl w:val="0"/>
          <w:numId w:val="1"/>
        </w:numPr>
        <w:spacing w:before="0" w:after="0"/>
        <w:ind w:left="0"/>
        <w:jc w:val="both"/>
        <w:rPr>
          <w:rFonts w:cs="Tahoma"/>
        </w:rPr>
      </w:pPr>
      <w:r w:rsidRPr="00EC7001">
        <w:rPr>
          <w:rFonts w:cs="Tahoma"/>
        </w:rPr>
        <w:t xml:space="preserve">byl schopen se adaptovat se na měnící se životní a pracovní </w:t>
      </w:r>
      <w:proofErr w:type="gramStart"/>
      <w:r w:rsidRPr="00EC7001">
        <w:rPr>
          <w:rFonts w:cs="Tahoma"/>
        </w:rPr>
        <w:t>podmínky  podle</w:t>
      </w:r>
      <w:proofErr w:type="gramEnd"/>
      <w:r w:rsidRPr="00EC7001">
        <w:rPr>
          <w:rFonts w:cs="Tahoma"/>
        </w:rPr>
        <w:t xml:space="preserve"> svých  schopností a možností</w:t>
      </w:r>
    </w:p>
    <w:p w:rsidR="006E7E5A" w:rsidRPr="00EC7001" w:rsidRDefault="007768D0" w:rsidP="003D1C59">
      <w:pPr>
        <w:numPr>
          <w:ilvl w:val="0"/>
          <w:numId w:val="1"/>
        </w:numPr>
        <w:spacing w:before="0" w:after="0"/>
        <w:ind w:left="0"/>
        <w:jc w:val="both"/>
        <w:rPr>
          <w:rFonts w:cs="Tahoma"/>
        </w:rPr>
      </w:pPr>
      <w:r w:rsidRPr="00EC7001">
        <w:rPr>
          <w:rFonts w:cs="Tahoma"/>
        </w:rPr>
        <w:t>usiloval o optimální stav své tělesné zdatnosti, o zařazení pohybových aktivit do svého životního stylu</w:t>
      </w:r>
    </w:p>
    <w:p w:rsidR="006E7E5A" w:rsidRPr="00EC7001" w:rsidRDefault="007768D0" w:rsidP="003D1C59">
      <w:pPr>
        <w:numPr>
          <w:ilvl w:val="0"/>
          <w:numId w:val="1"/>
        </w:numPr>
        <w:spacing w:before="0" w:after="0"/>
        <w:ind w:left="0"/>
        <w:jc w:val="both"/>
        <w:rPr>
          <w:rFonts w:cs="Tahoma"/>
        </w:rPr>
      </w:pPr>
      <w:r w:rsidRPr="00EC7001">
        <w:rPr>
          <w:rFonts w:cs="Tahoma"/>
        </w:rPr>
        <w:t>chránil své zdraví a dovedl se orientovat v situacích ohrožení</w:t>
      </w:r>
    </w:p>
    <w:p w:rsidR="006E7E5A" w:rsidRPr="00EC7001" w:rsidRDefault="007768D0" w:rsidP="003D1C59">
      <w:pPr>
        <w:numPr>
          <w:ilvl w:val="0"/>
          <w:numId w:val="1"/>
        </w:numPr>
        <w:spacing w:before="0" w:after="0"/>
        <w:ind w:left="0"/>
        <w:jc w:val="both"/>
        <w:rPr>
          <w:rFonts w:cs="Tahoma"/>
        </w:rPr>
      </w:pPr>
      <w:r w:rsidRPr="00EC7001">
        <w:rPr>
          <w:rFonts w:cs="Tahoma"/>
        </w:rPr>
        <w:t>ovládal zásady odpovědného, samostatného a aktivního jednání nejen ve vlastním, ale i ve veřejném zájmu.</w:t>
      </w:r>
    </w:p>
    <w:p w:rsidR="006E7E5A" w:rsidRPr="00EC7001" w:rsidRDefault="007768D0" w:rsidP="003D1C59">
      <w:pPr>
        <w:numPr>
          <w:ilvl w:val="0"/>
          <w:numId w:val="1"/>
        </w:numPr>
        <w:spacing w:before="0" w:after="0"/>
        <w:ind w:left="0"/>
        <w:jc w:val="both"/>
        <w:rPr>
          <w:rFonts w:cs="Tahoma"/>
        </w:rPr>
      </w:pPr>
      <w:r w:rsidRPr="00EC7001">
        <w:rPr>
          <w:rFonts w:cs="Tahoma"/>
        </w:rPr>
        <w:t>jednal v souladu s etickými normami, přispíval k uplatňování demokratických hodnot a principů.</w:t>
      </w:r>
    </w:p>
    <w:p w:rsidR="006E7E5A" w:rsidRPr="00EC7001" w:rsidRDefault="007768D0" w:rsidP="003D1C59">
      <w:pPr>
        <w:numPr>
          <w:ilvl w:val="0"/>
          <w:numId w:val="1"/>
        </w:numPr>
        <w:spacing w:before="0" w:after="0"/>
        <w:ind w:left="0"/>
        <w:jc w:val="both"/>
        <w:rPr>
          <w:rFonts w:cs="Tahoma"/>
        </w:rPr>
      </w:pPr>
      <w:r w:rsidRPr="00EC7001">
        <w:rPr>
          <w:rFonts w:cs="Tahoma"/>
        </w:rPr>
        <w:t>dbal na dodržování zákonů a pravidel slušného chování, respektoval osobnost</w:t>
      </w:r>
    </w:p>
    <w:p w:rsidR="006E7E5A" w:rsidRPr="00EC7001" w:rsidRDefault="007768D0" w:rsidP="003D1C59">
      <w:pPr>
        <w:numPr>
          <w:ilvl w:val="0"/>
          <w:numId w:val="1"/>
        </w:numPr>
        <w:spacing w:before="0" w:after="0"/>
        <w:ind w:left="0"/>
        <w:jc w:val="both"/>
        <w:rPr>
          <w:rFonts w:cs="Tahoma"/>
        </w:rPr>
      </w:pPr>
      <w:r w:rsidRPr="00EC7001">
        <w:rPr>
          <w:rFonts w:cs="Tahoma"/>
        </w:rPr>
        <w:t>a práva ostatních lidí.</w:t>
      </w:r>
    </w:p>
    <w:p w:rsidR="006E7E5A" w:rsidRPr="00EC7001" w:rsidRDefault="007768D0" w:rsidP="003D1C59">
      <w:pPr>
        <w:numPr>
          <w:ilvl w:val="0"/>
          <w:numId w:val="1"/>
        </w:numPr>
        <w:spacing w:before="0" w:after="0"/>
        <w:ind w:left="0"/>
        <w:jc w:val="both"/>
        <w:rPr>
          <w:rFonts w:cs="Tahoma"/>
        </w:rPr>
      </w:pPr>
      <w:r w:rsidRPr="00EC7001">
        <w:rPr>
          <w:rFonts w:cs="Tahoma"/>
        </w:rPr>
        <w:t>chápal význam životního prostředí pro člověka, jednal v duchu udržitelného rozvoje.</w:t>
      </w:r>
    </w:p>
    <w:p w:rsidR="006E7E5A" w:rsidRPr="00EC7001" w:rsidRDefault="007768D0" w:rsidP="003D1C59">
      <w:pPr>
        <w:numPr>
          <w:ilvl w:val="0"/>
          <w:numId w:val="1"/>
        </w:numPr>
        <w:spacing w:before="0" w:after="0"/>
        <w:ind w:left="0"/>
        <w:jc w:val="both"/>
        <w:rPr>
          <w:rFonts w:cs="Tahoma"/>
        </w:rPr>
      </w:pPr>
      <w:r w:rsidRPr="00EC7001">
        <w:rPr>
          <w:rFonts w:cs="Tahoma"/>
        </w:rPr>
        <w:t>ctil život jako nejvyšší hodnotu a uvědomoval si svou osobní odpovědnost za jeho kvalitu.</w:t>
      </w:r>
    </w:p>
    <w:p w:rsidR="006E7E5A" w:rsidRPr="00EC7001" w:rsidRDefault="007768D0" w:rsidP="003D1C59">
      <w:pPr>
        <w:numPr>
          <w:ilvl w:val="0"/>
          <w:numId w:val="1"/>
        </w:numPr>
        <w:spacing w:before="0" w:after="0"/>
        <w:ind w:left="0"/>
        <w:jc w:val="both"/>
        <w:rPr>
          <w:rFonts w:cs="Tahoma"/>
        </w:rPr>
      </w:pPr>
      <w:r w:rsidRPr="00EC7001">
        <w:rPr>
          <w:rFonts w:cs="Tahoma"/>
        </w:rPr>
        <w:t>chápal význam umění pro člověka a z kulturní nabídky si dovedl</w:t>
      </w:r>
    </w:p>
    <w:p w:rsidR="006E7E5A" w:rsidRPr="00EC7001" w:rsidRDefault="007768D0" w:rsidP="003D1C59">
      <w:pPr>
        <w:numPr>
          <w:ilvl w:val="0"/>
          <w:numId w:val="1"/>
        </w:numPr>
        <w:spacing w:before="0" w:after="0"/>
        <w:ind w:left="0"/>
        <w:jc w:val="both"/>
        <w:rPr>
          <w:rFonts w:cs="Tahoma"/>
        </w:rPr>
      </w:pPr>
      <w:r w:rsidRPr="00EC7001">
        <w:rPr>
          <w:rFonts w:cs="Tahoma"/>
        </w:rPr>
        <w:t xml:space="preserve">vybrat hodnotné podněty pro obohacování své osobní i profesní činnosti. </w:t>
      </w:r>
    </w:p>
    <w:p w:rsidR="00644074" w:rsidRDefault="00644074" w:rsidP="003D1C59">
      <w:pPr>
        <w:suppressAutoHyphens w:val="0"/>
        <w:spacing w:before="0" w:after="0"/>
        <w:rPr>
          <w:rFonts w:cs="Tahoma"/>
        </w:rPr>
      </w:pPr>
      <w:r>
        <w:rPr>
          <w:rFonts w:cs="Tahoma"/>
        </w:rPr>
        <w:br w:type="page"/>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i/>
          <w:iCs/>
        </w:rPr>
      </w:pPr>
      <w:r w:rsidRPr="00EC7001">
        <w:rPr>
          <w:rFonts w:cs="Tahoma"/>
          <w:b/>
          <w:bCs/>
          <w:i/>
          <w:iCs/>
        </w:rPr>
        <w:t>Odborné kompetence</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Žáci jsou vedeni tak, aby uměli:</w:t>
      </w:r>
    </w:p>
    <w:p w:rsidR="006E7E5A" w:rsidRPr="00EC7001" w:rsidRDefault="007768D0" w:rsidP="003D1C59">
      <w:pPr>
        <w:pStyle w:val="Tlotextu"/>
        <w:spacing w:before="0" w:after="0" w:line="240" w:lineRule="auto"/>
        <w:jc w:val="both"/>
        <w:rPr>
          <w:rFonts w:cs="Tahoma"/>
        </w:rPr>
      </w:pPr>
      <w:r w:rsidRPr="00EC7001">
        <w:rPr>
          <w:rFonts w:cs="Tahoma"/>
        </w:rPr>
        <w:t>- zhotovovat, popř. po strojním obrábění dohotovovat uvedené součásti ručním obráběním a zpracováním, slícovávali je a připravovali k montáži či spojování do celků</w:t>
      </w:r>
    </w:p>
    <w:p w:rsidR="006E7E5A" w:rsidRPr="00EC7001" w:rsidRDefault="007768D0" w:rsidP="003D1C59">
      <w:pPr>
        <w:pStyle w:val="Tlotextu"/>
        <w:spacing w:before="0" w:after="0" w:line="240" w:lineRule="auto"/>
        <w:jc w:val="both"/>
        <w:rPr>
          <w:rFonts w:cs="Tahoma"/>
        </w:rPr>
      </w:pPr>
      <w:r w:rsidRPr="00EC7001">
        <w:rPr>
          <w:rFonts w:cs="Tahoma"/>
        </w:rPr>
        <w:t>- spojovat strojní součásti a části konstrukcí, sestavovat je do bezchybně fungujících celků a demontovat je</w:t>
      </w:r>
    </w:p>
    <w:p w:rsidR="006E7E5A" w:rsidRPr="00EC7001" w:rsidRDefault="007768D0" w:rsidP="003D1C59">
      <w:pPr>
        <w:pStyle w:val="Tlotextu"/>
        <w:spacing w:before="0" w:after="0" w:line="240" w:lineRule="auto"/>
        <w:jc w:val="both"/>
        <w:rPr>
          <w:rFonts w:cs="Tahoma"/>
        </w:rPr>
      </w:pPr>
      <w:r w:rsidRPr="00EC7001">
        <w:rPr>
          <w:rFonts w:cs="Tahoma"/>
        </w:rPr>
        <w:t>- používat potřebné moderní nástroje, nářadí, ruční mechanizované nářadí, stroje a zařízení,</w:t>
      </w:r>
    </w:p>
    <w:p w:rsidR="006E7E5A" w:rsidRPr="00EC7001" w:rsidRDefault="007768D0" w:rsidP="003D1C59">
      <w:pPr>
        <w:pStyle w:val="Tlotextu"/>
        <w:spacing w:before="0" w:after="0" w:line="240" w:lineRule="auto"/>
        <w:jc w:val="both"/>
        <w:rPr>
          <w:rFonts w:cs="Tahoma"/>
        </w:rPr>
      </w:pPr>
      <w:r w:rsidRPr="00EC7001">
        <w:rPr>
          <w:rFonts w:cs="Tahoma"/>
        </w:rPr>
        <w:t>mechanizační prostředky umožňující či usnadňující manipulaci s montovanými částmi strojů a konstrukcí apod. a samostatně tyto pracovní pomůcky volit</w:t>
      </w:r>
    </w:p>
    <w:p w:rsidR="006E7E5A" w:rsidRPr="00EC7001" w:rsidRDefault="007768D0" w:rsidP="003D1C59">
      <w:pPr>
        <w:pStyle w:val="Tlotextu"/>
        <w:spacing w:before="0" w:after="0" w:line="240" w:lineRule="auto"/>
        <w:jc w:val="both"/>
        <w:rPr>
          <w:rFonts w:cs="Tahoma"/>
        </w:rPr>
      </w:pPr>
      <w:r w:rsidRPr="00EC7001">
        <w:rPr>
          <w:rFonts w:cs="Tahoma"/>
        </w:rPr>
        <w:t>- ošetřovat a udržovat nástroje, nářadí a další pracovní pomůcky, používané při výše jmenovaných činnostech, popř. provádět jejich úpravy</w:t>
      </w:r>
    </w:p>
    <w:p w:rsidR="006E7E5A" w:rsidRPr="00EC7001" w:rsidRDefault="007768D0" w:rsidP="003D1C59">
      <w:pPr>
        <w:pStyle w:val="Tlotextu"/>
        <w:spacing w:before="0" w:after="0" w:line="240" w:lineRule="auto"/>
        <w:jc w:val="both"/>
        <w:rPr>
          <w:rFonts w:cs="Tahoma"/>
        </w:rPr>
      </w:pPr>
      <w:r w:rsidRPr="00EC7001">
        <w:rPr>
          <w:rFonts w:cs="Tahoma"/>
        </w:rPr>
        <w:t>- měřit a kontrolovat rozměry, tvar, vzájemnou polohu ploch, jakost povrchu součástí a jejich další vlastnosti, nutné pro správnou funkci v sestavení</w:t>
      </w:r>
    </w:p>
    <w:p w:rsidR="006E7E5A" w:rsidRPr="00EC7001" w:rsidRDefault="007768D0" w:rsidP="003D1C59">
      <w:pPr>
        <w:pStyle w:val="Tlotextu"/>
        <w:spacing w:before="0" w:after="0" w:line="240" w:lineRule="auto"/>
        <w:jc w:val="both"/>
        <w:rPr>
          <w:rFonts w:cs="Tahoma"/>
        </w:rPr>
      </w:pPr>
      <w:proofErr w:type="gramStart"/>
      <w:r w:rsidRPr="00EC7001">
        <w:rPr>
          <w:rFonts w:cs="Tahoma"/>
        </w:rPr>
        <w:t>-  kontrolovat</w:t>
      </w:r>
      <w:proofErr w:type="gramEnd"/>
      <w:r w:rsidRPr="00EC7001">
        <w:rPr>
          <w:rFonts w:cs="Tahoma"/>
        </w:rPr>
        <w:t xml:space="preserve"> rozměry sestavených podskupin a skupin, ověřovat a posuzovat jejich funkčnost podle výrobní dokumentace</w:t>
      </w:r>
    </w:p>
    <w:p w:rsidR="006E7E5A" w:rsidRPr="00EC7001" w:rsidRDefault="007768D0" w:rsidP="003D1C59">
      <w:pPr>
        <w:pStyle w:val="Tlotextu"/>
        <w:shd w:val="clear" w:color="auto" w:fill="FFFFFF"/>
        <w:spacing w:before="0" w:after="0" w:line="240" w:lineRule="auto"/>
        <w:ind w:hanging="20"/>
        <w:jc w:val="both"/>
        <w:rPr>
          <w:rFonts w:cs="Tahoma"/>
        </w:rPr>
      </w:pPr>
      <w:r w:rsidRPr="00EC7001">
        <w:rPr>
          <w:rFonts w:cs="Tahoma"/>
        </w:rPr>
        <w:t>-  provádět funkční zkoušky výrobků a vést o jejich výsledcích předepsanou dokumentaci</w:t>
      </w:r>
    </w:p>
    <w:p w:rsidR="006E7E5A" w:rsidRPr="00EC7001" w:rsidRDefault="007768D0" w:rsidP="003D1C59">
      <w:pPr>
        <w:pStyle w:val="Tlotextu"/>
        <w:spacing w:before="0" w:after="0" w:line="240" w:lineRule="auto"/>
        <w:jc w:val="both"/>
        <w:rPr>
          <w:rFonts w:cs="Tahoma"/>
        </w:rPr>
      </w:pPr>
      <w:r w:rsidRPr="00EC7001">
        <w:rPr>
          <w:rFonts w:cs="Tahoma"/>
        </w:rPr>
        <w:t>- provádět běžnou údržbu a servis strojů, strojních zařízení, kovových konstrukcí aj. strojírenských výrobků</w:t>
      </w:r>
    </w:p>
    <w:p w:rsidR="006E7E5A" w:rsidRPr="00EC7001" w:rsidRDefault="007768D0" w:rsidP="003D1C59">
      <w:pPr>
        <w:pStyle w:val="Tlotextu"/>
        <w:spacing w:before="0" w:after="0" w:line="240" w:lineRule="auto"/>
        <w:jc w:val="both"/>
        <w:rPr>
          <w:rFonts w:cs="Tahoma"/>
        </w:rPr>
      </w:pPr>
      <w:r w:rsidRPr="00EC7001">
        <w:rPr>
          <w:rFonts w:cs="Tahoma"/>
        </w:rPr>
        <w:t>- demontovat a znovu sestavovat stroje, strojní zařízení a kovové konstrukce a provádět práce vyskytující se při jejich běžných, středních a generálních opravách</w:t>
      </w:r>
    </w:p>
    <w:p w:rsidR="006E7E5A" w:rsidRPr="00EC7001" w:rsidRDefault="007768D0" w:rsidP="003D1C59">
      <w:pPr>
        <w:pStyle w:val="Tlotextu"/>
        <w:spacing w:before="0" w:after="0" w:line="240" w:lineRule="auto"/>
        <w:jc w:val="both"/>
        <w:rPr>
          <w:rFonts w:cs="Tahoma"/>
        </w:rPr>
      </w:pPr>
      <w:r w:rsidRPr="00EC7001">
        <w:rPr>
          <w:rFonts w:cs="Tahoma"/>
        </w:rPr>
        <w:t>po opravě se podílet na uskutečňování komplexních měření (např. měření přesnosti či geometrie, kontroly výkonových parametrů, vlastností apod.), vykonávání funkčních zkoušek, vyhotovování protokolů o těchto měřeních a zkouškách a předávání opravených zařízení uživateli</w:t>
      </w:r>
    </w:p>
    <w:p w:rsidR="006E7E5A" w:rsidRPr="00EC7001" w:rsidRDefault="007768D0" w:rsidP="003D1C59">
      <w:pPr>
        <w:pStyle w:val="Tlotextu"/>
        <w:spacing w:before="0" w:after="0" w:line="240" w:lineRule="auto"/>
        <w:jc w:val="both"/>
        <w:rPr>
          <w:rFonts w:cs="Tahoma"/>
        </w:rPr>
      </w:pPr>
      <w:r w:rsidRPr="00EC7001">
        <w:rPr>
          <w:rFonts w:cs="Tahoma"/>
        </w:rPr>
        <w:t>- podílet se na instalaci výrobků (strojů, strojního zařízení apod.) u uživatele, jejich uvádění do chodu a provádění jejich základního seřízení</w:t>
      </w:r>
    </w:p>
    <w:p w:rsidR="006E7E5A" w:rsidRPr="00EC7001" w:rsidRDefault="007768D0" w:rsidP="003D1C59">
      <w:pPr>
        <w:pStyle w:val="Tlotextu"/>
        <w:spacing w:before="0" w:after="0" w:line="240" w:lineRule="auto"/>
        <w:jc w:val="both"/>
        <w:rPr>
          <w:rFonts w:cs="Tahoma"/>
        </w:rPr>
      </w:pPr>
      <w:r w:rsidRPr="00EC7001">
        <w:rPr>
          <w:rFonts w:cs="Tahoma"/>
        </w:rPr>
        <w:t>- provádět drobné úpravy náhradních součástí, a to i jednoduchými technologickými operacemi strojního obrábění a tepelného zpracování</w:t>
      </w:r>
    </w:p>
    <w:p w:rsidR="006E7E5A" w:rsidRPr="00EC7001" w:rsidRDefault="007768D0" w:rsidP="003D1C59">
      <w:pPr>
        <w:pStyle w:val="Tlotextu"/>
        <w:spacing w:before="0" w:after="0" w:line="240" w:lineRule="auto"/>
        <w:jc w:val="both"/>
        <w:rPr>
          <w:rFonts w:cs="Tahoma"/>
        </w:rPr>
      </w:pPr>
      <w:r w:rsidRPr="00EC7001">
        <w:rPr>
          <w:rFonts w:cs="Tahoma"/>
        </w:rPr>
        <w:t>- zjišťovat provozní závady strojů a zařízení, stanovovat jejich příčiny, rozhodovat o způsobu jejich odstraňování a odstraňování příčin jejich vzniku</w:t>
      </w:r>
    </w:p>
    <w:p w:rsidR="006E7E5A" w:rsidRPr="00EC7001" w:rsidRDefault="00A640DE" w:rsidP="003D1C59">
      <w:pPr>
        <w:pStyle w:val="Tlotextu"/>
        <w:shd w:val="clear" w:color="auto" w:fill="FFFFFF"/>
        <w:spacing w:before="0" w:after="0" w:line="240" w:lineRule="auto"/>
        <w:jc w:val="both"/>
        <w:rPr>
          <w:rFonts w:cs="Tahoma"/>
        </w:rPr>
      </w:pPr>
      <w:r>
        <w:rPr>
          <w:rFonts w:cs="Tahoma"/>
        </w:rPr>
        <w:t xml:space="preserve">- </w:t>
      </w:r>
      <w:r w:rsidR="007768D0" w:rsidRPr="00EC7001">
        <w:rPr>
          <w:rFonts w:cs="Tahoma"/>
        </w:rPr>
        <w:t>stanovovat technologický postup prací při opravách strojů a zařízení</w:t>
      </w:r>
    </w:p>
    <w:p w:rsidR="006E7E5A" w:rsidRPr="00EC7001" w:rsidRDefault="007768D0" w:rsidP="003D1C59">
      <w:pPr>
        <w:pStyle w:val="Tlotextu"/>
        <w:spacing w:before="0" w:after="0" w:line="240" w:lineRule="auto"/>
        <w:jc w:val="both"/>
        <w:rPr>
          <w:rFonts w:cs="Tahoma"/>
        </w:rPr>
      </w:pPr>
      <w:r w:rsidRPr="00EC7001">
        <w:rPr>
          <w:rFonts w:cs="Tahoma"/>
        </w:rPr>
        <w:t>- předvádět opravené, popř. nově instalované výrobky (stroje, strojní zařízení apod.) uživateli,</w:t>
      </w:r>
    </w:p>
    <w:p w:rsidR="006E7E5A" w:rsidRPr="00EC7001" w:rsidRDefault="007768D0" w:rsidP="003D1C59">
      <w:pPr>
        <w:pStyle w:val="Tlotextu"/>
        <w:shd w:val="clear" w:color="auto" w:fill="FFFFFF"/>
        <w:spacing w:before="0" w:after="0" w:line="240" w:lineRule="auto"/>
        <w:ind w:hanging="20"/>
        <w:jc w:val="both"/>
        <w:rPr>
          <w:rFonts w:cs="Tahoma"/>
        </w:rPr>
      </w:pPr>
      <w:r w:rsidRPr="00EC7001">
        <w:rPr>
          <w:rFonts w:cs="Tahoma"/>
        </w:rPr>
        <w:t>- seznamovat ho s jejich správnou obsluhou a údržbou</w:t>
      </w:r>
    </w:p>
    <w:p w:rsidR="006E7E5A" w:rsidRPr="00EC7001" w:rsidRDefault="007768D0" w:rsidP="003D1C59">
      <w:pPr>
        <w:pStyle w:val="Tlotextu"/>
        <w:spacing w:before="0" w:after="0" w:line="240" w:lineRule="auto"/>
        <w:jc w:val="both"/>
        <w:rPr>
          <w:rFonts w:cs="Tahoma"/>
        </w:rPr>
      </w:pPr>
      <w:r w:rsidRPr="00EC7001">
        <w:rPr>
          <w:rFonts w:cs="Tahoma"/>
        </w:rPr>
        <w:t>- odborná připravenost ke složení zkoušky před komisařem v rozsahu kurzu ZK 111 W01 nebo ZK 135 W01 a ZK 311 W01</w:t>
      </w:r>
    </w:p>
    <w:p w:rsidR="006E7E5A" w:rsidRPr="00EC7001" w:rsidRDefault="007768D0" w:rsidP="003D1C59">
      <w:pPr>
        <w:pStyle w:val="Tlotextu"/>
        <w:spacing w:before="0" w:after="0" w:line="240" w:lineRule="auto"/>
        <w:jc w:val="both"/>
        <w:rPr>
          <w:rFonts w:cs="Tahoma"/>
        </w:rPr>
      </w:pPr>
      <w:r w:rsidRPr="00EC7001">
        <w:rPr>
          <w:rFonts w:cs="Tahoma"/>
        </w:rPr>
        <w:t>- řídit, sledovat a kontrolovat podle návodů k obsluze, provozních předpisů apod. chod nesložitých strojů a strojních zařízení v energetice, v energetických úsecích průmyslových a zpracovatelských závodů, sportovních zařízení, v dopravě apod. (např. strojovny, kompresorové stanice, centrální chladicí, větrací a klimatizační zařízení, úpravny vody, čistírny odpadních vod aj.), pokud pro vykonávání těchto činností není třeba zvláštního oprávnění</w:t>
      </w:r>
    </w:p>
    <w:p w:rsidR="006E7E5A" w:rsidRPr="00EC7001" w:rsidRDefault="007768D0" w:rsidP="003D1C59">
      <w:pPr>
        <w:pStyle w:val="Tlotextu"/>
        <w:spacing w:before="0" w:after="0" w:line="240" w:lineRule="auto"/>
        <w:jc w:val="both"/>
        <w:rPr>
          <w:rFonts w:cs="Tahoma"/>
        </w:rPr>
      </w:pPr>
      <w:r w:rsidRPr="00EC7001">
        <w:rPr>
          <w:rFonts w:cs="Tahoma"/>
        </w:rPr>
        <w:t>- zabezpečovat provozuschopnost uvedených zařízení jejich čištěním, ošetřováním, výměnou a doplňováním provozních hmot a běžnou údržbou</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lastRenderedPageBreak/>
        <w:t xml:space="preserve">- kontrolovat technický stav uvedených zařízení a odstraňovat jejich </w:t>
      </w:r>
      <w:r w:rsidR="00760DD9" w:rsidRPr="00EC7001">
        <w:rPr>
          <w:rFonts w:cs="Tahoma"/>
        </w:rPr>
        <w:t>drobné závady</w:t>
      </w:r>
    </w:p>
    <w:p w:rsidR="006E7E5A" w:rsidRPr="00EC7001" w:rsidRDefault="007768D0" w:rsidP="003D1C59">
      <w:pPr>
        <w:pStyle w:val="Tlotextu"/>
        <w:spacing w:before="0" w:after="0" w:line="240" w:lineRule="auto"/>
        <w:jc w:val="both"/>
        <w:rPr>
          <w:rFonts w:cs="Tahoma"/>
        </w:rPr>
      </w:pPr>
      <w:r w:rsidRPr="00EC7001">
        <w:rPr>
          <w:rFonts w:cs="Tahoma"/>
        </w:rPr>
        <w:t>- vést předepsanou dokumentaci o provozu zařízení, o jejich technickém stavu, závadách, opravách apod.</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chápat bezpečnost práce jako nedílnou součást péče o zdraví své i spolupracovníků</w:t>
      </w:r>
    </w:p>
    <w:p w:rsidR="006E7E5A" w:rsidRPr="00EC7001" w:rsidRDefault="007768D0" w:rsidP="003D1C59">
      <w:pPr>
        <w:pStyle w:val="Tlotextu"/>
        <w:spacing w:before="0" w:after="0" w:line="240" w:lineRule="auto"/>
        <w:jc w:val="both"/>
        <w:rPr>
          <w:rFonts w:cs="Tahoma"/>
        </w:rPr>
      </w:pPr>
      <w:r w:rsidRPr="00EC7001">
        <w:rPr>
          <w:rFonts w:cs="Tahoma"/>
        </w:rPr>
        <w:t>(i dalších osob vyskytujících se na pracovištích, např. klientů, zákazníků, návštěvníků) i jako součást řízení jakosti a jednu z podmínek získání či udržení certifikátu jakosti podle příslušných norem</w:t>
      </w:r>
    </w:p>
    <w:p w:rsidR="006E7E5A" w:rsidRPr="00EC7001" w:rsidRDefault="007768D0" w:rsidP="003D1C59">
      <w:pPr>
        <w:pStyle w:val="Tlotextu"/>
        <w:spacing w:before="0" w:after="0" w:line="240" w:lineRule="auto"/>
        <w:jc w:val="both"/>
        <w:rPr>
          <w:rFonts w:cs="Tahoma"/>
        </w:rPr>
      </w:pPr>
      <w:r w:rsidRPr="00EC7001">
        <w:rPr>
          <w:rFonts w:cs="Tahoma"/>
        </w:rPr>
        <w:t>- znát a dodržovat základní právní předpisy týkající se bezpečnosti a ochrany zdraví při práci a požární prevenci</w:t>
      </w:r>
    </w:p>
    <w:p w:rsidR="006E7E5A" w:rsidRPr="00EC7001" w:rsidRDefault="007768D0" w:rsidP="003D1C59">
      <w:pPr>
        <w:pStyle w:val="Tlotextu"/>
        <w:spacing w:before="0" w:after="0" w:line="240" w:lineRule="auto"/>
        <w:jc w:val="both"/>
        <w:rPr>
          <w:rFonts w:cs="Tahoma"/>
        </w:rPr>
      </w:pPr>
      <w:r w:rsidRPr="00EC7001">
        <w:rPr>
          <w:rFonts w:cs="Tahoma"/>
        </w:rPr>
        <w:t>- osvojit si zásady a návyky bezpečné a zdraví neohrožující pracovní činnosti včetně zásad ochrany zdraví při práci u zařízení se zobrazovacími jednotkami (monitory, displeje apod.),</w:t>
      </w:r>
    </w:p>
    <w:p w:rsidR="006E7E5A" w:rsidRPr="00EC7001" w:rsidRDefault="007768D0" w:rsidP="003D1C59">
      <w:pPr>
        <w:pStyle w:val="Tlotextu"/>
        <w:spacing w:before="0" w:after="0" w:line="240" w:lineRule="auto"/>
        <w:jc w:val="both"/>
        <w:rPr>
          <w:rFonts w:cs="Tahoma"/>
        </w:rPr>
      </w:pPr>
      <w:r w:rsidRPr="00EC7001">
        <w:rPr>
          <w:rFonts w:cs="Tahoma"/>
        </w:rPr>
        <w:t>- rozpoznat možnost nebezpečí úrazu nebo ohrožení zdraví a být schopni zajistit odstranění závad a možných rizik</w:t>
      </w:r>
    </w:p>
    <w:p w:rsidR="006E7E5A" w:rsidRPr="00EC7001" w:rsidRDefault="007768D0" w:rsidP="003D1C59">
      <w:pPr>
        <w:pStyle w:val="Tlotextu"/>
        <w:spacing w:before="0" w:after="0" w:line="240" w:lineRule="auto"/>
        <w:jc w:val="both"/>
        <w:rPr>
          <w:rFonts w:cs="Tahoma"/>
        </w:rPr>
      </w:pPr>
      <w:r w:rsidRPr="00EC7001">
        <w:rPr>
          <w:rFonts w:cs="Tahoma"/>
        </w:rPr>
        <w:t>- znát systém péče státu o zdraví pracujících (včetně preventivní péče, umět uplatňovat nároky na ochranu zdraví v souvislosti s prací, nároky vzniklé úrazem nebo poškozením zdraví v souvislosti s vykonáváním práce)</w:t>
      </w:r>
    </w:p>
    <w:p w:rsidR="006E7E5A" w:rsidRPr="00EC7001" w:rsidRDefault="007768D0" w:rsidP="003D1C59">
      <w:pPr>
        <w:pStyle w:val="Tlotextu"/>
        <w:spacing w:before="0" w:after="0" w:line="240" w:lineRule="auto"/>
        <w:jc w:val="both"/>
        <w:rPr>
          <w:rFonts w:cs="Tahoma"/>
        </w:rPr>
      </w:pPr>
      <w:r w:rsidRPr="00EC7001">
        <w:rPr>
          <w:rFonts w:cs="Tahoma"/>
        </w:rPr>
        <w:t>- být vybaveni vědomostmi o zásadách poskytování první pomoci při náhlém onemocnění nebo úrazu a dokázat první pomoc sami poskytnout</w:t>
      </w:r>
    </w:p>
    <w:p w:rsidR="006E7E5A" w:rsidRPr="00EC7001" w:rsidRDefault="007768D0" w:rsidP="003D1C59">
      <w:pPr>
        <w:pStyle w:val="Tlotextu"/>
        <w:spacing w:before="0" w:after="0" w:line="240" w:lineRule="auto"/>
        <w:jc w:val="both"/>
        <w:rPr>
          <w:rFonts w:cs="Tahoma"/>
        </w:rPr>
      </w:pPr>
      <w:r w:rsidRPr="00EC7001">
        <w:rPr>
          <w:rFonts w:cs="Tahoma"/>
        </w:rPr>
        <w:t>- pracovat se strojírenskými výkresy, schématy, normami, s technologickou a další technickou dokumentací, a to jak v konvenční, tak i v elektronické podobě</w:t>
      </w:r>
    </w:p>
    <w:p w:rsidR="006E7E5A" w:rsidRPr="00EC7001" w:rsidRDefault="00AF46E8" w:rsidP="003D1C59">
      <w:pPr>
        <w:pStyle w:val="Tlotextu"/>
        <w:shd w:val="clear" w:color="auto" w:fill="FFFFFF"/>
        <w:spacing w:before="0" w:after="0" w:line="240" w:lineRule="auto"/>
        <w:jc w:val="both"/>
        <w:rPr>
          <w:rFonts w:cs="Tahoma"/>
        </w:rPr>
      </w:pPr>
      <w:r>
        <w:rPr>
          <w:rFonts w:cs="Tahoma"/>
        </w:rPr>
        <w:t>- chápat kvalitu j</w:t>
      </w:r>
      <w:r w:rsidR="007768D0" w:rsidRPr="00EC7001">
        <w:rPr>
          <w:rFonts w:cs="Tahoma"/>
        </w:rPr>
        <w:t>ako významný nástroj konkurenceschopnosti a dobrého jména podniku</w:t>
      </w:r>
    </w:p>
    <w:p w:rsidR="006E7E5A" w:rsidRPr="00EC7001" w:rsidRDefault="007768D0" w:rsidP="003D1C59">
      <w:pPr>
        <w:pStyle w:val="Tlotextu"/>
        <w:spacing w:before="0" w:after="0" w:line="240" w:lineRule="auto"/>
        <w:jc w:val="both"/>
        <w:rPr>
          <w:rFonts w:cs="Tahoma"/>
        </w:rPr>
      </w:pPr>
      <w:r w:rsidRPr="00EC7001">
        <w:rPr>
          <w:rFonts w:cs="Tahoma"/>
        </w:rPr>
        <w:t>- dodržovat stanovené normy (standardy) a předpisy související se systémem řízení jakosti zavedeným na pracovišti</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dbát na zabezpečování parametrů (standardů) kvality procesů, výrobků nebo služeb,</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zohledňovat požadavky klienta (zákazníka, občana)</w:t>
      </w:r>
    </w:p>
    <w:p w:rsidR="006E7E5A" w:rsidRPr="00EC7001" w:rsidRDefault="007768D0" w:rsidP="003D1C59">
      <w:pPr>
        <w:pStyle w:val="Tlotextu"/>
        <w:spacing w:before="0" w:after="0" w:line="240" w:lineRule="auto"/>
        <w:jc w:val="both"/>
        <w:rPr>
          <w:rFonts w:cs="Tahoma"/>
        </w:rPr>
      </w:pPr>
      <w:r w:rsidRPr="00EC7001">
        <w:rPr>
          <w:rFonts w:cs="Tahoma"/>
        </w:rPr>
        <w:t>- znát význam, účel a užitečnost vykonávané práce, její finanční, popř. společenské ohodnocení</w:t>
      </w:r>
    </w:p>
    <w:p w:rsidR="006E7E5A" w:rsidRPr="00EC7001" w:rsidRDefault="007768D0" w:rsidP="003D1C59">
      <w:pPr>
        <w:pStyle w:val="Tlotextu"/>
        <w:spacing w:before="0" w:after="0" w:line="240" w:lineRule="auto"/>
        <w:jc w:val="both"/>
        <w:rPr>
          <w:rFonts w:cs="Tahoma"/>
        </w:rPr>
      </w:pPr>
      <w:r w:rsidRPr="00EC7001">
        <w:rPr>
          <w:rFonts w:cs="Tahoma"/>
        </w:rPr>
        <w:t>- zvažovat při plánování a posuzování určité činnosti (v pracovním procesu i v běžném životě) možné náklady, výnosy a zisk, vliv na životní prostředí, sociální dopady</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efektivně hospodařit se svými finančními prostředky</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nakládat s materiály, energiemi, odpady, vodou a jinými látkami ekonomicky a s ohledem na životní prostředí</w:t>
      </w:r>
    </w:p>
    <w:p w:rsidR="006E7E5A" w:rsidRPr="00EC7001" w:rsidRDefault="007768D0" w:rsidP="003D1C59">
      <w:pPr>
        <w:spacing w:before="0" w:after="0"/>
        <w:jc w:val="both"/>
        <w:rPr>
          <w:rFonts w:cs="Tahoma"/>
          <w:b/>
        </w:rPr>
      </w:pPr>
      <w:r w:rsidRPr="00EC7001">
        <w:rPr>
          <w:rFonts w:cs="Tahoma"/>
          <w:b/>
        </w:rPr>
        <w:t>Dbát na bezpečnost práce a ochranu zdraví při práci, tzn., aby absolventi:</w:t>
      </w:r>
    </w:p>
    <w:p w:rsidR="006E7E5A" w:rsidRPr="00EC7001" w:rsidRDefault="007768D0" w:rsidP="003D1C59">
      <w:pPr>
        <w:spacing w:before="0" w:after="0"/>
        <w:jc w:val="both"/>
        <w:rPr>
          <w:rFonts w:cs="Tahoma"/>
        </w:rPr>
      </w:pPr>
      <w:r w:rsidRPr="00EC7001">
        <w:rPr>
          <w:rFonts w:cs="Tahoma"/>
        </w:rPr>
        <w:t>- chápali bezpečnost práce jako nedílnou součást péče o zdraví své i spolupracovníků (i dalších osob vyskytujících se na pracovištích, např. klientů, zákazníků, návštěvníků) i jako součást řízení jakosti a jednu z podmínek získání či udržení certifikátu jakosti podle příslušných norem;</w:t>
      </w:r>
    </w:p>
    <w:p w:rsidR="006E7E5A" w:rsidRPr="00EC7001" w:rsidRDefault="007768D0" w:rsidP="003D1C59">
      <w:pPr>
        <w:spacing w:before="0" w:after="0"/>
        <w:jc w:val="both"/>
        <w:rPr>
          <w:rFonts w:cs="Tahoma"/>
        </w:rPr>
      </w:pPr>
      <w:r w:rsidRPr="00EC7001">
        <w:rPr>
          <w:rFonts w:cs="Tahoma"/>
        </w:rPr>
        <w:t>- znali a dodržovali základní právní předpisy týkající se bezpečnosti a ochrany zdraví při práci a požární prevence;</w:t>
      </w:r>
    </w:p>
    <w:p w:rsidR="006E7E5A" w:rsidRPr="00EC7001" w:rsidRDefault="007768D0" w:rsidP="003D1C59">
      <w:pPr>
        <w:spacing w:before="0" w:after="0"/>
        <w:jc w:val="both"/>
        <w:rPr>
          <w:rFonts w:cs="Tahoma"/>
        </w:rPr>
      </w:pPr>
      <w:r w:rsidRPr="00EC7001">
        <w:rPr>
          <w:rFonts w:cs="Tahoma"/>
        </w:rPr>
        <w:t>- osvojili si zásady a návyky bezpečné a zdraví neohrožující pracovní činnosti včetně zásad ochrany zdraví při práci u zařízení se zobrazovacími jednotkami (monitory, displeji apod.), rozpoznali možnost nebezpečí úrazu nebo ohrožení zdraví a byli schopni zajistit odstranění závad a možných rizik;</w:t>
      </w:r>
    </w:p>
    <w:p w:rsidR="006E7E5A" w:rsidRPr="00EC7001" w:rsidRDefault="007768D0" w:rsidP="003D1C59">
      <w:pPr>
        <w:spacing w:before="0" w:after="0"/>
        <w:jc w:val="both"/>
        <w:rPr>
          <w:rFonts w:cs="Tahoma"/>
        </w:rPr>
      </w:pPr>
      <w:r w:rsidRPr="00EC7001">
        <w:rPr>
          <w:rFonts w:cs="Tahoma"/>
        </w:rPr>
        <w:lastRenderedPageBreak/>
        <w:t>- znali systém péče o zdraví pracujících (včetně preventivní péče, uměli uplatňovat nároky na ochranu zdraví v souvislosti s prací, nároky vzniklé úrazem nebo poškozením zdraví v souvislosti s vykonáváním práce);</w:t>
      </w:r>
    </w:p>
    <w:p w:rsidR="006E7E5A" w:rsidRPr="00EC7001" w:rsidRDefault="007768D0" w:rsidP="003D1C59">
      <w:pPr>
        <w:spacing w:before="0" w:after="0"/>
        <w:jc w:val="both"/>
        <w:rPr>
          <w:rFonts w:cs="Tahoma"/>
        </w:rPr>
      </w:pPr>
      <w:r w:rsidRPr="00EC7001">
        <w:rPr>
          <w:rFonts w:cs="Tahoma"/>
        </w:rPr>
        <w:t>- byli vybaveni vědomostmi o zásadách poskytování první pomoci při náhlém onemocnění nebo úrazu a dokázali první pomoc sami poskytnout.</w:t>
      </w:r>
    </w:p>
    <w:p w:rsidR="006E7E5A" w:rsidRPr="00EC7001" w:rsidRDefault="007768D0" w:rsidP="003D1C59">
      <w:pPr>
        <w:spacing w:before="0" w:after="0"/>
        <w:jc w:val="both"/>
        <w:rPr>
          <w:rFonts w:cs="Tahoma"/>
          <w:b/>
        </w:rPr>
      </w:pPr>
      <w:r w:rsidRPr="00EC7001">
        <w:rPr>
          <w:rFonts w:cs="Tahoma"/>
          <w:b/>
        </w:rPr>
        <w:t>Usilovat o nejvyšší kvalitu své práce, výrobků nebo služeb, tzn., aby absolventi:</w:t>
      </w:r>
    </w:p>
    <w:p w:rsidR="006E7E5A" w:rsidRPr="00EC7001" w:rsidRDefault="007768D0" w:rsidP="003D1C59">
      <w:pPr>
        <w:spacing w:before="0" w:after="0"/>
        <w:jc w:val="both"/>
        <w:rPr>
          <w:rFonts w:cs="Tahoma"/>
        </w:rPr>
      </w:pPr>
      <w:r w:rsidRPr="00EC7001">
        <w:rPr>
          <w:rFonts w:cs="Tahoma"/>
        </w:rPr>
        <w:t>- chápali kvalitu jako významný nástroj konkurenceschopnosti a dobrého jména podniku;</w:t>
      </w:r>
    </w:p>
    <w:p w:rsidR="006E7E5A" w:rsidRPr="00EC7001" w:rsidRDefault="007768D0" w:rsidP="003D1C59">
      <w:pPr>
        <w:spacing w:before="0" w:after="0"/>
        <w:jc w:val="both"/>
        <w:rPr>
          <w:rFonts w:cs="Tahoma"/>
        </w:rPr>
      </w:pPr>
      <w:r w:rsidRPr="00EC7001">
        <w:rPr>
          <w:rFonts w:cs="Tahoma"/>
        </w:rPr>
        <w:t>- dodržovali stanovené normy (standardy) a předpisy související se systémem řízení jakosti zavedeným na pracovišti;</w:t>
      </w:r>
    </w:p>
    <w:p w:rsidR="006E7E5A" w:rsidRPr="00EC7001" w:rsidRDefault="007768D0" w:rsidP="003D1C59">
      <w:pPr>
        <w:spacing w:before="0" w:after="0"/>
        <w:jc w:val="both"/>
        <w:rPr>
          <w:rFonts w:cs="Tahoma"/>
        </w:rPr>
      </w:pPr>
      <w:r w:rsidRPr="00EC7001">
        <w:rPr>
          <w:rFonts w:cs="Tahoma"/>
        </w:rPr>
        <w:t>- dbali na zabezpečování parametrů (standardů) kvality procesů, výrobků nebo služeb, zohledňovali požadavky klienta (zákazníka, občana).</w:t>
      </w:r>
    </w:p>
    <w:p w:rsidR="006E7E5A" w:rsidRPr="00EC7001" w:rsidRDefault="006E7E5A" w:rsidP="003D1C59">
      <w:pPr>
        <w:spacing w:before="0" w:after="0"/>
        <w:jc w:val="both"/>
        <w:rPr>
          <w:rFonts w:cs="Tahoma"/>
          <w:b/>
        </w:rPr>
      </w:pPr>
    </w:p>
    <w:p w:rsidR="006E7E5A" w:rsidRPr="00EC7001" w:rsidRDefault="007768D0" w:rsidP="003D1C59">
      <w:pPr>
        <w:spacing w:before="0" w:after="0"/>
        <w:jc w:val="both"/>
        <w:rPr>
          <w:rFonts w:cs="Tahoma"/>
          <w:b/>
        </w:rPr>
      </w:pPr>
      <w:r w:rsidRPr="00EC7001">
        <w:rPr>
          <w:rFonts w:cs="Tahoma"/>
          <w:b/>
        </w:rPr>
        <w:t>Jednat ekonomicky a v souladu se strategií udržitelného rozvoje, tzn., aby absolventi:</w:t>
      </w:r>
    </w:p>
    <w:p w:rsidR="006E7E5A" w:rsidRPr="00EC7001" w:rsidRDefault="007768D0" w:rsidP="003D1C59">
      <w:pPr>
        <w:spacing w:before="0" w:after="0"/>
        <w:jc w:val="both"/>
        <w:rPr>
          <w:rFonts w:cs="Tahoma"/>
        </w:rPr>
      </w:pPr>
      <w:r w:rsidRPr="00EC7001">
        <w:rPr>
          <w:rFonts w:cs="Tahoma"/>
        </w:rPr>
        <w:t>- znali význam, účel a užitečnost vykonávané práce, její finanční, popř. společenské ohodnocení;</w:t>
      </w:r>
    </w:p>
    <w:p w:rsidR="006E7E5A" w:rsidRPr="00EC7001" w:rsidRDefault="007768D0" w:rsidP="003D1C59">
      <w:pPr>
        <w:spacing w:before="0" w:after="0"/>
        <w:jc w:val="both"/>
        <w:rPr>
          <w:rFonts w:cs="Tahoma"/>
        </w:rPr>
      </w:pPr>
      <w:r w:rsidRPr="00EC7001">
        <w:rPr>
          <w:rFonts w:cs="Tahoma"/>
        </w:rPr>
        <w:t>- zvažovali při plánování a posuzování určité činnosti (v pracovním procesu i v běžném životě) možné náklady, výnosy a zisk, vliv na životní prostředí, sociální dopady;</w:t>
      </w:r>
    </w:p>
    <w:p w:rsidR="006E7E5A" w:rsidRPr="00EC7001" w:rsidRDefault="007768D0" w:rsidP="003D1C59">
      <w:pPr>
        <w:spacing w:before="0" w:after="0"/>
        <w:jc w:val="both"/>
        <w:rPr>
          <w:rFonts w:cs="Tahoma"/>
        </w:rPr>
      </w:pPr>
      <w:r w:rsidRPr="00EC7001">
        <w:rPr>
          <w:rFonts w:cs="Tahoma"/>
        </w:rPr>
        <w:t>- efektivně hospodařili s finančními prostředky;</w:t>
      </w:r>
    </w:p>
    <w:p w:rsidR="006E7E5A" w:rsidRPr="00EC7001" w:rsidRDefault="007768D0" w:rsidP="003D1C59">
      <w:pPr>
        <w:spacing w:before="0" w:after="0"/>
        <w:jc w:val="both"/>
        <w:rPr>
          <w:rFonts w:cs="Tahoma"/>
        </w:rPr>
      </w:pPr>
      <w:r w:rsidRPr="00EC7001">
        <w:rPr>
          <w:rFonts w:cs="Tahoma"/>
        </w:rPr>
        <w:t>- nakládali s materiály, energiemi, odpady, vodou a jinými látkami ekonomicky</w:t>
      </w:r>
    </w:p>
    <w:p w:rsidR="006E7E5A" w:rsidRPr="00EC7001" w:rsidRDefault="007768D0" w:rsidP="003D1C59">
      <w:pPr>
        <w:spacing w:before="0" w:after="0"/>
        <w:jc w:val="both"/>
        <w:rPr>
          <w:rFonts w:cs="Tahoma"/>
        </w:rPr>
      </w:pPr>
      <w:r w:rsidRPr="00EC7001">
        <w:rPr>
          <w:rFonts w:cs="Tahoma"/>
        </w:rPr>
        <w:t>a s ohledem na životní prostředí.</w:t>
      </w:r>
    </w:p>
    <w:p w:rsidR="006E7E5A" w:rsidRPr="00EC7001" w:rsidRDefault="007768D0" w:rsidP="003D1C59">
      <w:pPr>
        <w:spacing w:before="0" w:after="0"/>
        <w:jc w:val="both"/>
        <w:rPr>
          <w:rFonts w:cs="Tahoma"/>
          <w:b/>
          <w:bCs/>
          <w:u w:val="single"/>
        </w:rPr>
      </w:pPr>
      <w:r w:rsidRPr="00EC7001">
        <w:rPr>
          <w:rFonts w:cs="Tahoma"/>
          <w:b/>
          <w:bCs/>
          <w:u w:val="single"/>
        </w:rPr>
        <w:t xml:space="preserve">Způsob ukončení vzdělávání a potvrzení dosaženého vzdělání, stupeň dosaženého vzdělání.: </w:t>
      </w:r>
    </w:p>
    <w:p w:rsidR="006E7E5A" w:rsidRPr="00EC7001" w:rsidRDefault="007768D0" w:rsidP="003D1C59">
      <w:pPr>
        <w:pStyle w:val="Tlotextu"/>
        <w:shd w:val="clear" w:color="auto" w:fill="FFFFFF"/>
        <w:spacing w:before="0" w:after="0" w:line="240" w:lineRule="auto"/>
        <w:jc w:val="both"/>
        <w:rPr>
          <w:rFonts w:cs="Tahoma"/>
        </w:rPr>
      </w:pPr>
      <w:r w:rsidRPr="00EC7001">
        <w:rPr>
          <w:rFonts w:cs="Tahoma"/>
        </w:rPr>
        <w:t xml:space="preserve">Vzdělávání se ukončuje závěrečnou zkouškou. Dokladem o dosažení stupně vzdělání je vysvědčení o závěrečné zkoušce a výuční list. </w:t>
      </w:r>
      <w:r w:rsidRPr="00EC7001">
        <w:rPr>
          <w:rFonts w:cs="Tahoma"/>
          <w:color w:val="000000"/>
        </w:rPr>
        <w:t>Stupeň dosaženého vzdělání je střední vzdělání s výučním listem.</w:t>
      </w:r>
      <w:r w:rsidRPr="00EC7001">
        <w:rPr>
          <w:rFonts w:cs="Tahoma"/>
        </w:rPr>
        <w:t xml:space="preserve"> Obsah a organizace závěrečné zkoušky se řídí platnými předpisy. Úspěšné složení závěrečné zkoušky a získání výučního listu umožňuje absolventovi ucházet se o studium navazujících studijních vzdělávacích programů ve středních odborných školách a středních odborných učilištích s možností získání středního vzdělání s maturitní zkouškou. Absolvent je připraven prohlubovat si specifické znalosti v oboru různými školeními a kurzy</w:t>
      </w:r>
      <w:r w:rsidR="00AE64E1">
        <w:rPr>
          <w:rFonts w:cs="Tahoma"/>
        </w:rPr>
        <w:t>.</w:t>
      </w:r>
    </w:p>
    <w:p w:rsidR="006E7E5A" w:rsidRPr="00EC7001" w:rsidRDefault="006E7E5A" w:rsidP="003D1C59">
      <w:pPr>
        <w:pStyle w:val="Tlotextu"/>
        <w:shd w:val="clear" w:color="auto" w:fill="FFFFFF"/>
        <w:spacing w:before="0" w:after="0" w:line="240" w:lineRule="auto"/>
        <w:jc w:val="both"/>
        <w:rPr>
          <w:rFonts w:cs="Tahoma"/>
        </w:rPr>
      </w:pPr>
    </w:p>
    <w:p w:rsidR="00760DD9" w:rsidRDefault="007768D0" w:rsidP="003D1C59">
      <w:pPr>
        <w:suppressAutoHyphens w:val="0"/>
        <w:spacing w:before="0" w:after="0"/>
        <w:jc w:val="both"/>
        <w:rPr>
          <w:rFonts w:cs="Tahoma"/>
        </w:rPr>
      </w:pPr>
      <w:r w:rsidRPr="00EC7001">
        <w:rPr>
          <w:rFonts w:cs="Tahoma"/>
        </w:rPr>
        <w:br w:type="page"/>
      </w:r>
      <w:bookmarkStart w:id="11" w:name="bookmark7"/>
      <w:bookmarkStart w:id="12" w:name="bookmark6"/>
      <w:bookmarkStart w:id="13" w:name="_Toc426480276"/>
      <w:bookmarkStart w:id="14" w:name="_Toc426949189"/>
      <w:bookmarkStart w:id="15" w:name="_Toc427322038"/>
      <w:bookmarkStart w:id="16" w:name="_Toc428104203"/>
      <w:bookmarkStart w:id="17" w:name="_Toc368989648"/>
      <w:bookmarkStart w:id="18" w:name="_Toc347868386"/>
      <w:bookmarkEnd w:id="11"/>
      <w:bookmarkEnd w:id="12"/>
      <w:bookmarkEnd w:id="13"/>
      <w:bookmarkEnd w:id="14"/>
      <w:bookmarkEnd w:id="15"/>
      <w:bookmarkEnd w:id="16"/>
      <w:bookmarkEnd w:id="17"/>
      <w:bookmarkEnd w:id="18"/>
    </w:p>
    <w:p w:rsidR="00760DD9" w:rsidRDefault="00760DD9" w:rsidP="003D1C59">
      <w:pPr>
        <w:suppressAutoHyphens w:val="0"/>
        <w:spacing w:before="0" w:after="0"/>
        <w:jc w:val="both"/>
        <w:rPr>
          <w:rFonts w:cs="Tahoma"/>
        </w:rPr>
      </w:pPr>
    </w:p>
    <w:p w:rsidR="006E7E5A" w:rsidRPr="00760DD9" w:rsidRDefault="00760DD9" w:rsidP="003D1C59">
      <w:pPr>
        <w:pStyle w:val="Nadpis1"/>
        <w:spacing w:before="0" w:after="0"/>
        <w:ind w:left="0"/>
        <w:rPr>
          <w:rFonts w:eastAsia="Times New Roman"/>
          <w:szCs w:val="20"/>
        </w:rPr>
      </w:pPr>
      <w:bookmarkStart w:id="19" w:name="_Toc491625255"/>
      <w:r>
        <w:t xml:space="preserve">3. </w:t>
      </w:r>
      <w:r w:rsidR="007768D0" w:rsidRPr="00EC7001">
        <w:t>C</w:t>
      </w:r>
      <w:r w:rsidR="002F28B9">
        <w:t>harakteristika školního vzdělávacího programu</w:t>
      </w:r>
      <w:bookmarkEnd w:id="19"/>
    </w:p>
    <w:p w:rsidR="006E7E5A" w:rsidRPr="00EC7001" w:rsidRDefault="006E7E5A" w:rsidP="003D1C59">
      <w:pPr>
        <w:spacing w:before="0" w:after="0"/>
        <w:jc w:val="both"/>
        <w:rPr>
          <w:rFonts w:cs="Tahoma"/>
          <w:b/>
          <w:bCs/>
          <w:color w:val="00B050"/>
        </w:rPr>
      </w:pPr>
    </w:p>
    <w:p w:rsidR="006E7E5A" w:rsidRPr="00EC7001" w:rsidRDefault="007768D0" w:rsidP="003D1C59">
      <w:pPr>
        <w:spacing w:before="0" w:after="0"/>
        <w:jc w:val="both"/>
        <w:rPr>
          <w:rFonts w:cs="Tahoma"/>
        </w:rPr>
      </w:pPr>
      <w:r w:rsidRPr="00EC7001">
        <w:rPr>
          <w:rFonts w:cs="Tahoma"/>
        </w:rPr>
        <w:t xml:space="preserve">Kód a název oboru vzdělání: </w:t>
      </w:r>
      <w:r w:rsidRPr="00EC7001">
        <w:rPr>
          <w:rFonts w:cs="Tahoma"/>
        </w:rPr>
        <w:tab/>
        <w:t>23-51-H/01 Strojní mechanik</w:t>
      </w:r>
    </w:p>
    <w:p w:rsidR="006E7E5A" w:rsidRPr="00EC7001" w:rsidRDefault="007768D0" w:rsidP="003D1C59">
      <w:pPr>
        <w:spacing w:before="0" w:after="0"/>
        <w:jc w:val="both"/>
        <w:rPr>
          <w:rFonts w:cs="Tahoma"/>
        </w:rPr>
      </w:pPr>
      <w:r w:rsidRPr="00EC7001">
        <w:rPr>
          <w:rFonts w:cs="Tahoma"/>
        </w:rPr>
        <w:t>Název ŠVP :</w:t>
      </w:r>
      <w:r w:rsidRPr="00EC7001">
        <w:rPr>
          <w:rFonts w:cs="Tahoma"/>
        </w:rPr>
        <w:tab/>
      </w:r>
      <w:r w:rsidRPr="00EC7001">
        <w:rPr>
          <w:rFonts w:cs="Tahoma"/>
        </w:rPr>
        <w:tab/>
      </w:r>
      <w:r w:rsidRPr="00EC7001">
        <w:rPr>
          <w:rFonts w:cs="Tahoma"/>
        </w:rPr>
        <w:tab/>
      </w:r>
      <w:r w:rsidRPr="00EC7001">
        <w:rPr>
          <w:rFonts w:cs="Tahoma"/>
        </w:rPr>
        <w:tab/>
        <w:t>Strojní mechanik</w:t>
      </w:r>
    </w:p>
    <w:p w:rsidR="006E7E5A" w:rsidRPr="00EC7001" w:rsidRDefault="007768D0" w:rsidP="003D1C59">
      <w:pPr>
        <w:spacing w:before="0" w:after="0"/>
        <w:jc w:val="both"/>
        <w:rPr>
          <w:rFonts w:cs="Tahoma"/>
        </w:rPr>
      </w:pPr>
      <w:r w:rsidRPr="00EC7001">
        <w:rPr>
          <w:rFonts w:cs="Tahoma"/>
        </w:rPr>
        <w:t>Stupeň dosaženého vzdělání.:</w:t>
      </w:r>
      <w:r w:rsidRPr="00EC7001">
        <w:rPr>
          <w:rFonts w:cs="Tahoma"/>
        </w:rPr>
        <w:tab/>
        <w:t>střední vzdělání s výučním listem</w:t>
      </w:r>
    </w:p>
    <w:p w:rsidR="006E7E5A" w:rsidRPr="00EC7001" w:rsidRDefault="007768D0" w:rsidP="003D1C59">
      <w:pPr>
        <w:spacing w:before="0" w:after="0"/>
        <w:jc w:val="both"/>
        <w:rPr>
          <w:rFonts w:cs="Tahoma"/>
        </w:rPr>
      </w:pPr>
      <w:r w:rsidRPr="00EC7001">
        <w:rPr>
          <w:rFonts w:cs="Tahoma"/>
        </w:rPr>
        <w:t xml:space="preserve">Délka a forma studia: </w:t>
      </w:r>
      <w:r w:rsidRPr="00EC7001">
        <w:rPr>
          <w:rFonts w:cs="Tahoma"/>
        </w:rPr>
        <w:tab/>
      </w:r>
      <w:r w:rsidRPr="00EC7001">
        <w:rPr>
          <w:rFonts w:cs="Tahoma"/>
        </w:rPr>
        <w:tab/>
        <w:t>3 roky denní studium</w:t>
      </w:r>
    </w:p>
    <w:p w:rsidR="006E7E5A" w:rsidRPr="00EC7001" w:rsidRDefault="007768D0" w:rsidP="003D1C59">
      <w:pPr>
        <w:spacing w:before="0" w:after="0"/>
        <w:jc w:val="both"/>
        <w:rPr>
          <w:rFonts w:cs="Tahoma"/>
        </w:rPr>
      </w:pPr>
      <w:r w:rsidRPr="00EC7001">
        <w:rPr>
          <w:rFonts w:cs="Tahoma"/>
        </w:rPr>
        <w:t xml:space="preserve">Platnost ŠVP: </w:t>
      </w:r>
      <w:r w:rsidRPr="00EC7001">
        <w:rPr>
          <w:rFonts w:cs="Tahoma"/>
        </w:rPr>
        <w:tab/>
      </w:r>
      <w:r w:rsidRPr="00EC7001">
        <w:rPr>
          <w:rFonts w:cs="Tahoma"/>
        </w:rPr>
        <w:tab/>
      </w:r>
      <w:r w:rsidRPr="00EC7001">
        <w:rPr>
          <w:rFonts w:cs="Tahoma"/>
        </w:rPr>
        <w:tab/>
      </w:r>
      <w:r w:rsidR="00F52B6C" w:rsidRPr="00EC7001">
        <w:rPr>
          <w:rFonts w:cs="Tahoma"/>
        </w:rPr>
        <w:t>1. 9. 2016</w:t>
      </w:r>
      <w:r w:rsidRPr="00EC7001">
        <w:rPr>
          <w:rFonts w:cs="Tahoma"/>
        </w:rPr>
        <w:t xml:space="preserve">        </w:t>
      </w:r>
    </w:p>
    <w:p w:rsidR="006E7E5A" w:rsidRPr="00EC7001" w:rsidRDefault="006E7E5A" w:rsidP="003D1C59">
      <w:pPr>
        <w:spacing w:before="0" w:after="0"/>
        <w:jc w:val="both"/>
        <w:rPr>
          <w:rFonts w:cs="Tahoma"/>
        </w:rPr>
      </w:pPr>
    </w:p>
    <w:p w:rsidR="006E7E5A" w:rsidRPr="00EC7001" w:rsidRDefault="006E7E5A" w:rsidP="003D1C59">
      <w:pPr>
        <w:pStyle w:val="Default"/>
        <w:jc w:val="both"/>
        <w:rPr>
          <w:rFonts w:ascii="Tahoma" w:hAnsi="Tahoma" w:cs="Tahoma"/>
          <w:color w:val="00000A"/>
        </w:rPr>
      </w:pPr>
    </w:p>
    <w:p w:rsidR="006E7E5A" w:rsidRPr="00F52B6C" w:rsidRDefault="002F48FE" w:rsidP="003D1C59">
      <w:pPr>
        <w:pStyle w:val="CM60"/>
        <w:spacing w:after="0"/>
        <w:jc w:val="both"/>
        <w:rPr>
          <w:rFonts w:ascii="Tahoma" w:hAnsi="Tahoma" w:cs="Tahoma"/>
        </w:rPr>
      </w:pPr>
      <w:r>
        <w:rPr>
          <w:rFonts w:ascii="Tahoma" w:hAnsi="Tahoma" w:cs="Tahoma"/>
          <w:b/>
          <w:bCs/>
        </w:rPr>
        <w:t xml:space="preserve">3.1 </w:t>
      </w:r>
      <w:r w:rsidR="007768D0" w:rsidRPr="00F52B6C">
        <w:rPr>
          <w:rFonts w:ascii="Tahoma" w:hAnsi="Tahoma" w:cs="Tahoma"/>
          <w:b/>
          <w:bCs/>
        </w:rPr>
        <w:t>Podmínky pro p</w:t>
      </w:r>
      <w:r w:rsidR="007768D0" w:rsidRPr="00F52B6C">
        <w:rPr>
          <w:rFonts w:ascii="Tahoma" w:hAnsi="Tahoma" w:cs="Tahoma"/>
        </w:rPr>
        <w:t>ř</w:t>
      </w:r>
      <w:r w:rsidR="007768D0" w:rsidRPr="00F52B6C">
        <w:rPr>
          <w:rFonts w:ascii="Tahoma" w:hAnsi="Tahoma" w:cs="Tahoma"/>
          <w:b/>
          <w:bCs/>
        </w:rPr>
        <w:t>ijímání ke vzd</w:t>
      </w:r>
      <w:r w:rsidR="007768D0" w:rsidRPr="00F52B6C">
        <w:rPr>
          <w:rFonts w:ascii="Tahoma" w:hAnsi="Tahoma" w:cs="Tahoma"/>
        </w:rPr>
        <w:t>ě</w:t>
      </w:r>
      <w:r w:rsidR="007768D0" w:rsidRPr="00F52B6C">
        <w:rPr>
          <w:rFonts w:ascii="Tahoma" w:hAnsi="Tahoma" w:cs="Tahoma"/>
          <w:b/>
          <w:bCs/>
        </w:rPr>
        <w:t xml:space="preserve">lávání </w:t>
      </w:r>
    </w:p>
    <w:p w:rsidR="006E7E5A" w:rsidRPr="00EC7001" w:rsidRDefault="007768D0" w:rsidP="003D1C59">
      <w:pPr>
        <w:pStyle w:val="CM59"/>
        <w:numPr>
          <w:ilvl w:val="0"/>
          <w:numId w:val="3"/>
        </w:numPr>
        <w:spacing w:after="0"/>
        <w:ind w:left="0" w:hanging="357"/>
        <w:jc w:val="both"/>
        <w:rPr>
          <w:rFonts w:ascii="Tahoma" w:hAnsi="Tahoma" w:cs="Tahoma"/>
        </w:rPr>
      </w:pPr>
      <w:r w:rsidRPr="00EC7001">
        <w:rPr>
          <w:rFonts w:ascii="Tahoma" w:hAnsi="Tahoma" w:cs="Tahoma"/>
        </w:rPr>
        <w:t>splnění povinné školní docházky. Při přijímání ke studiu se hodnotí dosažené výsledky ze ZŠ, zájem uchazečů o obor a předpoklady pro jeho vykonávání po stránce fyzické i osobnostní.</w:t>
      </w:r>
    </w:p>
    <w:p w:rsidR="006E7E5A" w:rsidRPr="00EC7001" w:rsidRDefault="007768D0" w:rsidP="003D1C59">
      <w:pPr>
        <w:pStyle w:val="CM59"/>
        <w:numPr>
          <w:ilvl w:val="0"/>
          <w:numId w:val="3"/>
        </w:numPr>
        <w:spacing w:after="0"/>
        <w:ind w:left="0"/>
        <w:jc w:val="both"/>
        <w:rPr>
          <w:rFonts w:ascii="Tahoma" w:hAnsi="Tahoma" w:cs="Tahoma"/>
        </w:rPr>
      </w:pPr>
      <w:r w:rsidRPr="00EC7001">
        <w:rPr>
          <w:rFonts w:ascii="Tahoma" w:hAnsi="Tahoma" w:cs="Tahoma"/>
        </w:rPr>
        <w:t xml:space="preserve"> zdravotní způsobilost uchazeče. 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rsidR="006E7E5A" w:rsidRPr="00EC7001" w:rsidRDefault="006E7E5A" w:rsidP="003D1C59">
      <w:pPr>
        <w:pStyle w:val="Default"/>
        <w:jc w:val="both"/>
        <w:rPr>
          <w:rFonts w:ascii="Tahoma" w:hAnsi="Tahoma" w:cs="Tahoma"/>
        </w:rPr>
      </w:pPr>
    </w:p>
    <w:p w:rsidR="006E7E5A" w:rsidRPr="00EC7001" w:rsidRDefault="007768D0" w:rsidP="003D1C59">
      <w:pPr>
        <w:spacing w:before="0" w:after="0"/>
        <w:jc w:val="both"/>
        <w:rPr>
          <w:rFonts w:cs="Tahoma"/>
          <w:b/>
        </w:rPr>
      </w:pPr>
      <w:r w:rsidRPr="00EC7001">
        <w:rPr>
          <w:rFonts w:cs="Tahoma"/>
          <w:b/>
        </w:rPr>
        <w:t>3.2 Zdravotní způsobilost</w:t>
      </w:r>
    </w:p>
    <w:p w:rsidR="006E7E5A" w:rsidRPr="00EC7001" w:rsidRDefault="007768D0" w:rsidP="003D1C59">
      <w:pPr>
        <w:pStyle w:val="CM59"/>
        <w:numPr>
          <w:ilvl w:val="0"/>
          <w:numId w:val="11"/>
        </w:numPr>
        <w:spacing w:after="0"/>
        <w:ind w:left="0"/>
        <w:jc w:val="both"/>
        <w:rPr>
          <w:rFonts w:ascii="Tahoma" w:hAnsi="Tahoma" w:cs="Tahoma"/>
        </w:rPr>
      </w:pPr>
      <w:r w:rsidRPr="00EC7001">
        <w:rPr>
          <w:rFonts w:ascii="Tahoma" w:hAnsi="Tahoma" w:cs="Tahoma"/>
        </w:rPr>
        <w:t xml:space="preserve"> zdravotní způsobilost uchazeče. 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rsidR="006E7E5A" w:rsidRPr="00EC7001" w:rsidRDefault="006E7E5A" w:rsidP="003D1C59">
      <w:pPr>
        <w:pStyle w:val="Default"/>
        <w:jc w:val="both"/>
        <w:rPr>
          <w:rFonts w:ascii="Tahoma" w:hAnsi="Tahoma" w:cs="Tahoma"/>
        </w:rPr>
      </w:pPr>
    </w:p>
    <w:p w:rsidR="006E7E5A" w:rsidRPr="00EC7001" w:rsidRDefault="006E7E5A" w:rsidP="003D1C59">
      <w:pPr>
        <w:pStyle w:val="Default"/>
        <w:jc w:val="both"/>
        <w:rPr>
          <w:rFonts w:ascii="Tahoma" w:hAnsi="Tahoma" w:cs="Tahoma"/>
          <w:b/>
          <w:color w:val="00000A"/>
        </w:rPr>
      </w:pPr>
    </w:p>
    <w:p w:rsidR="006E7E5A" w:rsidRPr="00EC7001" w:rsidRDefault="002F48FE" w:rsidP="003D1C59">
      <w:pPr>
        <w:pStyle w:val="Default"/>
        <w:jc w:val="both"/>
        <w:rPr>
          <w:rFonts w:ascii="Tahoma" w:hAnsi="Tahoma" w:cs="Tahoma"/>
          <w:b/>
          <w:color w:val="00000A"/>
        </w:rPr>
      </w:pPr>
      <w:r>
        <w:rPr>
          <w:rFonts w:ascii="Tahoma" w:hAnsi="Tahoma" w:cs="Tahoma"/>
          <w:b/>
          <w:color w:val="00000A"/>
        </w:rPr>
        <w:t xml:space="preserve">3.3 </w:t>
      </w:r>
      <w:r w:rsidR="007768D0" w:rsidRPr="00EC7001">
        <w:rPr>
          <w:rFonts w:ascii="Tahoma" w:hAnsi="Tahoma" w:cs="Tahoma"/>
          <w:b/>
          <w:color w:val="00000A"/>
        </w:rPr>
        <w:t>Pojetí školního vzdělávacího programu</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 xml:space="preserve">Školní vzdělávací </w:t>
      </w:r>
      <w:r w:rsidR="00F52B6C" w:rsidRPr="00EC7001">
        <w:rPr>
          <w:rFonts w:ascii="Tahoma" w:hAnsi="Tahoma" w:cs="Tahoma"/>
          <w:color w:val="00000A"/>
        </w:rPr>
        <w:t xml:space="preserve">program </w:t>
      </w:r>
      <w:r w:rsidR="00F52B6C">
        <w:rPr>
          <w:rFonts w:ascii="Tahoma" w:hAnsi="Tahoma" w:cs="Tahoma"/>
          <w:color w:val="00000A"/>
        </w:rPr>
        <w:t>Strojní</w:t>
      </w:r>
      <w:r w:rsidR="00B0627F">
        <w:rPr>
          <w:rFonts w:ascii="Tahoma" w:hAnsi="Tahoma" w:cs="Tahoma"/>
          <w:color w:val="00000A"/>
        </w:rPr>
        <w:t xml:space="preserve"> mechanik</w:t>
      </w:r>
      <w:r w:rsidRPr="00EC7001">
        <w:rPr>
          <w:rFonts w:ascii="Tahoma" w:hAnsi="Tahoma" w:cs="Tahoma"/>
          <w:color w:val="00000A"/>
        </w:rPr>
        <w:t xml:space="preserve"> je určen pro přípravu kvalifikovaných pracovníků v oboru strojírenství a k získání vědomostí a dovedností o pracovních postupech a podle nich určit tvar součástek, jejich rozměry, tolerance a drsnost povrchů. Přitom samostatně volí technologické postupy při výrobě nástrojů a pracovních pomůcek </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a jejich částí.</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Základním cílem vzdělávacího programu je vedení žáků k využívání získaných vědomostí a dovedností v praxi, při řešení konkrétních problémů a situací. Rámec vzdělávání vzdělávacího programu tvoří výchova k odpovědnosti, spolehlivosti, přesnosti, pracovní kázni, samostatnosti v rozhodování, bezpečnosti a ochraně zdraví při práci, hygieny práce, ochraně a péči o životní prostředí.</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 xml:space="preserve">Vzdělávací program je orientován předmětově. Povinné vyučovací předměty se dělí na všeobecně vzdělávací a odborné. K všeobecně vzdělávacím předmětům patří český jazyk a literatura, cizí jazyk, občanská nauka, matematika, fyzika, přírodověda, informační a komunikační technologie a tělesná výchova a ekonomika. Skupinu odborných předmětů tvoří technické kreslení, strojnictví, stroje a zařízení, ocelové konstrukce, technologie, strojírenská technologie, odborná </w:t>
      </w:r>
      <w:r w:rsidR="00B13D01" w:rsidRPr="00EC7001">
        <w:rPr>
          <w:rFonts w:ascii="Tahoma" w:hAnsi="Tahoma" w:cs="Tahoma"/>
          <w:color w:val="00000A"/>
        </w:rPr>
        <w:t>cvičení a odborný</w:t>
      </w:r>
      <w:r w:rsidRPr="00EC7001">
        <w:rPr>
          <w:rFonts w:ascii="Tahoma" w:hAnsi="Tahoma" w:cs="Tahoma"/>
          <w:color w:val="00000A"/>
        </w:rPr>
        <w:t xml:space="preserve"> výcvik.</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lastRenderedPageBreak/>
        <w:t>Vzdělávací nabídku mohou rozšířit nepovinné vyučovací předměty podle zájmu žáků.</w:t>
      </w:r>
    </w:p>
    <w:p w:rsidR="006E7E5A" w:rsidRPr="00EC7001" w:rsidRDefault="007768D0" w:rsidP="003D1C59">
      <w:pPr>
        <w:pStyle w:val="Tlotextu"/>
        <w:spacing w:before="0" w:after="0" w:line="240" w:lineRule="auto"/>
        <w:jc w:val="both"/>
        <w:rPr>
          <w:rFonts w:cs="Tahoma"/>
        </w:rPr>
      </w:pPr>
      <w:r w:rsidRPr="00EC7001">
        <w:rPr>
          <w:rStyle w:val="BodyTextChar1"/>
          <w:rFonts w:cs="Tahoma"/>
          <w:color w:val="000000"/>
        </w:rPr>
        <w:t>Absolventi jsou připraveni zhotovovat a sestavovat jednotlivé součásti a funkční celky různých strojů, zařízení a konstrukcí, uvádět je do provozu, provádět jejich běžnou údržbu, diagnostikovat jejich závady a opravovat je. S tím souvisí i vykonávání pracovních činností vyskytujících se při kontrole jakosti výrobků, jejich funkčních zkouškách, vedení záznamů</w:t>
      </w:r>
      <w:r w:rsidRPr="00EC7001">
        <w:rPr>
          <w:rFonts w:cs="Tahoma"/>
        </w:rPr>
        <w:t xml:space="preserve"> </w:t>
      </w:r>
      <w:r w:rsidRPr="00EC7001">
        <w:rPr>
          <w:rStyle w:val="BodyTextChar1"/>
          <w:rFonts w:cs="Tahoma"/>
          <w:color w:val="000000"/>
        </w:rPr>
        <w:t>o jejich provozu apod.</w:t>
      </w:r>
    </w:p>
    <w:p w:rsidR="006E7E5A" w:rsidRPr="00EC7001" w:rsidRDefault="007768D0" w:rsidP="003D1C59">
      <w:pPr>
        <w:pStyle w:val="Tlotextu"/>
        <w:spacing w:before="0" w:after="0" w:line="240" w:lineRule="auto"/>
        <w:jc w:val="both"/>
        <w:rPr>
          <w:rFonts w:cs="Tahoma"/>
        </w:rPr>
      </w:pPr>
      <w:r w:rsidRPr="00EC7001">
        <w:rPr>
          <w:rStyle w:val="BodyTextChar1"/>
          <w:rFonts w:cs="Tahoma"/>
          <w:color w:val="000000"/>
        </w:rPr>
        <w:t xml:space="preserve">Základem je uplatnění v povoláních </w:t>
      </w:r>
      <w:r w:rsidR="00AF373D" w:rsidRPr="00EC7001">
        <w:rPr>
          <w:rStyle w:val="BodyTextChar1"/>
          <w:rFonts w:cs="Tahoma"/>
          <w:color w:val="000000"/>
        </w:rPr>
        <w:t xml:space="preserve">provozní </w:t>
      </w:r>
      <w:r w:rsidR="00AF373D">
        <w:rPr>
          <w:rStyle w:val="BodyTextChar1"/>
          <w:rFonts w:cs="Tahoma"/>
          <w:color w:val="000000"/>
        </w:rPr>
        <w:t>strojní</w:t>
      </w:r>
      <w:r w:rsidR="00B0627F">
        <w:rPr>
          <w:rStyle w:val="BodyTextChar1"/>
          <w:rFonts w:cs="Tahoma"/>
          <w:color w:val="000000"/>
        </w:rPr>
        <w:t xml:space="preserve"> mechanik</w:t>
      </w:r>
      <w:r w:rsidRPr="00EC7001">
        <w:rPr>
          <w:rStyle w:val="BodyTextChar1"/>
          <w:rFonts w:cs="Tahoma"/>
          <w:color w:val="000000"/>
        </w:rPr>
        <w:t xml:space="preserve"> a montér a </w:t>
      </w:r>
      <w:r w:rsidR="00AF373D" w:rsidRPr="00EC7001">
        <w:rPr>
          <w:rStyle w:val="BodyTextChar1"/>
          <w:rFonts w:cs="Tahoma"/>
          <w:color w:val="000000"/>
        </w:rPr>
        <w:t xml:space="preserve">strojní </w:t>
      </w:r>
      <w:r w:rsidR="00AF373D">
        <w:rPr>
          <w:rStyle w:val="BodyTextChar1"/>
          <w:rFonts w:cs="Tahoma"/>
          <w:color w:val="000000"/>
        </w:rPr>
        <w:t>mechanik</w:t>
      </w:r>
      <w:r w:rsidRPr="00EC7001">
        <w:rPr>
          <w:rStyle w:val="BodyTextChar1"/>
          <w:rFonts w:cs="Tahoma"/>
          <w:color w:val="000000"/>
        </w:rPr>
        <w:t xml:space="preserve">. Mohou se také v závislosti na směrování ŠVP uplatnit v typových pozicích: </w:t>
      </w:r>
      <w:r w:rsidR="0010264A" w:rsidRPr="00EC7001">
        <w:rPr>
          <w:rStyle w:val="BodyTextChar1"/>
          <w:rFonts w:cs="Tahoma"/>
          <w:color w:val="000000"/>
        </w:rPr>
        <w:t xml:space="preserve">stavební </w:t>
      </w:r>
      <w:r w:rsidR="0010264A">
        <w:rPr>
          <w:rStyle w:val="BodyTextChar1"/>
          <w:rFonts w:cs="Tahoma"/>
          <w:color w:val="000000"/>
        </w:rPr>
        <w:t>strojní</w:t>
      </w:r>
      <w:r w:rsidR="00B0627F">
        <w:rPr>
          <w:rStyle w:val="BodyTextChar1"/>
          <w:rFonts w:cs="Tahoma"/>
          <w:color w:val="000000"/>
        </w:rPr>
        <w:t xml:space="preserve"> </w:t>
      </w:r>
      <w:r w:rsidR="0010264A">
        <w:rPr>
          <w:rStyle w:val="BodyTextChar1"/>
          <w:rFonts w:cs="Tahoma"/>
          <w:color w:val="000000"/>
        </w:rPr>
        <w:t>mechanik</w:t>
      </w:r>
      <w:r w:rsidR="0010264A" w:rsidRPr="00EC7001">
        <w:rPr>
          <w:rStyle w:val="BodyTextChar1"/>
          <w:rFonts w:cs="Tahoma"/>
          <w:color w:val="000000"/>
        </w:rPr>
        <w:t xml:space="preserve">, </w:t>
      </w:r>
      <w:r w:rsidR="0010264A">
        <w:rPr>
          <w:rStyle w:val="BodyTextChar1"/>
          <w:rFonts w:cs="Tahoma"/>
          <w:color w:val="000000"/>
        </w:rPr>
        <w:t>strojní</w:t>
      </w:r>
      <w:r w:rsidR="00B0627F">
        <w:rPr>
          <w:rStyle w:val="BodyTextChar1"/>
          <w:rFonts w:cs="Tahoma"/>
          <w:color w:val="000000"/>
        </w:rPr>
        <w:t xml:space="preserve"> mechanik</w:t>
      </w:r>
      <w:r w:rsidRPr="00EC7001">
        <w:rPr>
          <w:rStyle w:val="BodyTextChar1"/>
          <w:rFonts w:cs="Tahoma"/>
          <w:color w:val="000000"/>
        </w:rPr>
        <w:t xml:space="preserve"> zemědělských </w:t>
      </w:r>
      <w:r w:rsidR="0010264A" w:rsidRPr="00EC7001">
        <w:rPr>
          <w:rStyle w:val="BodyTextChar1"/>
          <w:rFonts w:cs="Tahoma"/>
          <w:color w:val="000000"/>
        </w:rPr>
        <w:t xml:space="preserve">strojů, </w:t>
      </w:r>
      <w:r w:rsidR="0010264A">
        <w:rPr>
          <w:rStyle w:val="BodyTextChar1"/>
          <w:rFonts w:cs="Tahoma"/>
          <w:color w:val="000000"/>
        </w:rPr>
        <w:t>strojní</w:t>
      </w:r>
      <w:r w:rsidR="00B0627F">
        <w:rPr>
          <w:rStyle w:val="BodyTextChar1"/>
          <w:rFonts w:cs="Tahoma"/>
          <w:color w:val="000000"/>
        </w:rPr>
        <w:t xml:space="preserve"> mechanik</w:t>
      </w:r>
      <w:r w:rsidRPr="00EC7001">
        <w:rPr>
          <w:rStyle w:val="BodyTextChar1"/>
          <w:rFonts w:cs="Tahoma"/>
          <w:color w:val="000000"/>
        </w:rPr>
        <w:t xml:space="preserve"> kolejových konstrukcí a vozidel, montér ocelových konstrukcí, montér točivých strojů, kontrolor strojírenských výrobků a dalších. Dalším možným uplatněním jsou povolání a typové pozice, jejichž jádrem je obsluha, řízení a zabezpečování chodu, kontrola a běžná údržba nejrůznějších strojů a strojních zařízení </w:t>
      </w:r>
      <w:r w:rsidR="0010264A" w:rsidRPr="00EC7001">
        <w:rPr>
          <w:rStyle w:val="BodyTextChar1"/>
          <w:rFonts w:cs="Tahoma"/>
          <w:color w:val="000000"/>
        </w:rPr>
        <w:t>např. v</w:t>
      </w:r>
      <w:r w:rsidRPr="00EC7001">
        <w:rPr>
          <w:rStyle w:val="BodyTextChar1"/>
          <w:rFonts w:cs="Tahoma"/>
          <w:color w:val="000000"/>
        </w:rPr>
        <w:t xml:space="preserve"> energetice, zpracovatelském průmyslu, dopravě apod. (např. strojník čistíren odpadních vod, obsluha zařízení v elektrárnách a teplárnách, obsluha zařízení pro úpravu surovin aj.).</w:t>
      </w:r>
    </w:p>
    <w:p w:rsidR="006E7E5A" w:rsidRPr="00EC7001" w:rsidRDefault="007768D0" w:rsidP="003D1C59">
      <w:pPr>
        <w:pStyle w:val="Tlotextu"/>
        <w:spacing w:before="0" w:after="0" w:line="240" w:lineRule="auto"/>
        <w:jc w:val="both"/>
        <w:rPr>
          <w:rStyle w:val="BodyTextChar1"/>
          <w:rFonts w:cs="Tahoma"/>
          <w:color w:val="000000"/>
        </w:rPr>
      </w:pPr>
      <w:r w:rsidRPr="00EC7001">
        <w:rPr>
          <w:rStyle w:val="BodyTextChar1"/>
          <w:rFonts w:cs="Tahoma"/>
          <w:color w:val="000000"/>
        </w:rPr>
        <w:t>Součástí vzdělávání je i příprava k získání svářečských certifikátů v rozsahu kurzů ZK 111 W01 nebo ZK 135 W01 a ZK 311 W01.</w:t>
      </w:r>
    </w:p>
    <w:p w:rsidR="006E7E5A" w:rsidRPr="00EC7001" w:rsidRDefault="006E7E5A" w:rsidP="003D1C59">
      <w:pPr>
        <w:pStyle w:val="Default"/>
        <w:jc w:val="both"/>
        <w:rPr>
          <w:rFonts w:ascii="Tahoma" w:hAnsi="Tahoma" w:cs="Tahoma"/>
          <w:b/>
          <w:bCs/>
          <w:color w:val="00000A"/>
          <w:u w:val="single"/>
        </w:rPr>
      </w:pPr>
    </w:p>
    <w:p w:rsidR="006E7E5A" w:rsidRPr="00FE76F2" w:rsidRDefault="007768D0" w:rsidP="003D1C59">
      <w:pPr>
        <w:pStyle w:val="Default"/>
        <w:jc w:val="both"/>
        <w:rPr>
          <w:rFonts w:ascii="Tahoma" w:hAnsi="Tahoma" w:cs="Tahoma"/>
          <w:b/>
          <w:bCs/>
          <w:color w:val="00000A"/>
        </w:rPr>
      </w:pPr>
      <w:r w:rsidRPr="00FE76F2">
        <w:rPr>
          <w:rFonts w:ascii="Tahoma" w:hAnsi="Tahoma" w:cs="Tahoma"/>
          <w:b/>
          <w:bCs/>
          <w:color w:val="00000A"/>
        </w:rPr>
        <w:t xml:space="preserve">3.4 Organizace výuky: </w:t>
      </w:r>
    </w:p>
    <w:p w:rsidR="006E7E5A" w:rsidRPr="00EC7001" w:rsidRDefault="007768D0" w:rsidP="003D1C59">
      <w:pPr>
        <w:pStyle w:val="CM62"/>
        <w:spacing w:after="0"/>
        <w:jc w:val="both"/>
        <w:rPr>
          <w:rFonts w:ascii="Tahoma" w:hAnsi="Tahoma" w:cs="Tahoma"/>
        </w:rPr>
      </w:pPr>
      <w:r w:rsidRPr="00EC7001">
        <w:rPr>
          <w:rFonts w:ascii="Tahoma" w:hAnsi="Tahoma" w:cs="Tahoma"/>
        </w:rPr>
        <w:t xml:space="preserve">Výuka je organizována ve čtrnáctidenních cyklech. V prvním ročníku mají žáci pět dní, ve druhém pět dní a ve třetím také pět dní praktického vyučování v jednom cyklu. </w:t>
      </w:r>
    </w:p>
    <w:p w:rsidR="006E7E5A" w:rsidRPr="00EC7001" w:rsidRDefault="007768D0" w:rsidP="003D1C59">
      <w:pPr>
        <w:pStyle w:val="CM62"/>
        <w:spacing w:after="0"/>
        <w:jc w:val="both"/>
        <w:rPr>
          <w:rFonts w:ascii="Tahoma" w:hAnsi="Tahoma" w:cs="Tahoma"/>
        </w:rPr>
      </w:pPr>
      <w:r w:rsidRPr="00EC7001">
        <w:rPr>
          <w:rFonts w:ascii="Tahoma" w:hAnsi="Tahoma" w:cs="Tahoma"/>
        </w:rPr>
        <w:t xml:space="preserve">V průběhu studia budou pro žáky organizovány exkurze do firem zabývajících se činností související se studiem tohoto oboru a také návštěvy výstav a veletrhů s tématikou odpovídající studovanému oboru. Hlavně poznat nové technologie a výrobní procesy v oboru. </w:t>
      </w:r>
    </w:p>
    <w:p w:rsidR="006E7E5A" w:rsidRPr="00EC7001" w:rsidRDefault="007768D0" w:rsidP="003D1C59">
      <w:pPr>
        <w:pStyle w:val="CM60"/>
        <w:spacing w:after="0"/>
        <w:jc w:val="both"/>
        <w:rPr>
          <w:rFonts w:ascii="Tahoma" w:hAnsi="Tahoma" w:cs="Tahoma"/>
        </w:rPr>
      </w:pPr>
      <w:r w:rsidRPr="00EC7001">
        <w:rPr>
          <w:rFonts w:ascii="Tahoma" w:hAnsi="Tahoma" w:cs="Tahoma"/>
        </w:rPr>
        <w:t xml:space="preserve">Praktické vyučování bude probíhat v prostorách školy a také příležitostně ve </w:t>
      </w:r>
      <w:r w:rsidR="00976B75" w:rsidRPr="00EC7001">
        <w:rPr>
          <w:rFonts w:ascii="Tahoma" w:hAnsi="Tahoma" w:cs="Tahoma"/>
        </w:rPr>
        <w:t>firmách.</w:t>
      </w:r>
      <w:r w:rsidRPr="00EC7001">
        <w:rPr>
          <w:rFonts w:ascii="Tahoma" w:hAnsi="Tahoma" w:cs="Tahoma"/>
        </w:rPr>
        <w:t xml:space="preserve">  </w:t>
      </w:r>
    </w:p>
    <w:p w:rsidR="006E7E5A" w:rsidRPr="00EC7001" w:rsidRDefault="007768D0" w:rsidP="003D1C59">
      <w:pPr>
        <w:spacing w:before="0" w:after="0"/>
        <w:jc w:val="both"/>
        <w:rPr>
          <w:rFonts w:cs="Tahoma"/>
          <w:b/>
          <w:bCs/>
          <w:i/>
          <w:iCs/>
        </w:rPr>
      </w:pPr>
      <w:r w:rsidRPr="00EC7001">
        <w:rPr>
          <w:rFonts w:cs="Tahoma"/>
          <w:b/>
          <w:bCs/>
          <w:i/>
          <w:iCs/>
        </w:rPr>
        <w:t>Jazykové vzdělávání</w:t>
      </w:r>
    </w:p>
    <w:p w:rsidR="006E7E5A" w:rsidRPr="00EC7001" w:rsidRDefault="007768D0" w:rsidP="003D1C59">
      <w:pPr>
        <w:spacing w:before="0" w:after="0"/>
        <w:jc w:val="both"/>
        <w:rPr>
          <w:rFonts w:cs="Tahoma"/>
        </w:rPr>
      </w:pPr>
      <w:r w:rsidRPr="00EC7001">
        <w:rPr>
          <w:rFonts w:cs="Tahoma"/>
        </w:rPr>
        <w:t>se realizuje v předmětu český jazyk a literatura a cizí jazyk (anglický nebo německý jazyk), který navazuje na vyučování cizím jazykům na škole, kde žák plnil povinnou školní docházku. Jazykové vzdělávání plní socializační a kulturně vzdělávací funkci, neboť rozvíjí komunikativní dovednosti žáků v mateřském i cizím jazyku, učí je vstupovat do vzájemných kontaktů s druhými lidmi, pomáhá jim uplatnit se ve společnosti, zprostředkovává jim potřebné informace a přibližuje kulturní a jiné hodnoty. Vzhledem k tomu, že jazyk je důležitým nástrojem myšlení, napomáhá jazykové vzdělávání rozvoji kognitivních schopností žáků a jejich logického myšlení, přispívá rovněž k rozvoji estetického cítění a celkové kultivaci osobnosti žáka.</w:t>
      </w:r>
    </w:p>
    <w:p w:rsidR="006E7E5A" w:rsidRPr="00EC7001" w:rsidRDefault="007768D0" w:rsidP="003D1C59">
      <w:pPr>
        <w:spacing w:before="0" w:after="0"/>
        <w:jc w:val="both"/>
        <w:rPr>
          <w:rFonts w:cs="Tahoma"/>
          <w:b/>
          <w:bCs/>
          <w:i/>
          <w:iCs/>
        </w:rPr>
      </w:pPr>
      <w:r w:rsidRPr="00EC7001">
        <w:rPr>
          <w:rFonts w:cs="Tahoma"/>
          <w:b/>
          <w:bCs/>
          <w:i/>
          <w:iCs/>
        </w:rPr>
        <w:t>Společenskovědní vzdělávání</w:t>
      </w:r>
    </w:p>
    <w:p w:rsidR="006E7E5A" w:rsidRPr="00EC7001" w:rsidRDefault="007768D0" w:rsidP="003D1C59">
      <w:pPr>
        <w:spacing w:before="0" w:after="0"/>
        <w:jc w:val="both"/>
        <w:rPr>
          <w:rFonts w:cs="Tahoma"/>
        </w:rPr>
      </w:pPr>
      <w:r w:rsidRPr="00EC7001">
        <w:rPr>
          <w:rFonts w:cs="Tahoma"/>
        </w:rPr>
        <w:t>připravuje žáky na aktivní a odpovědný občanský i soukromý život v demokratické společnosti. Je zastoupeno vyučovacím předmětem občanská nauka. Občanská nauka směřuje k pozitivnímu ovlivňování hodnotové orientace žáků, aby byli slušnými lidmi a odpovědnými občany demokratického státu, aby jednali uvážlivě nejen pro vlastní prospěch, ale také pro veřejný zájem. Učí je uvědomovat si vlastní identitu, kriticky myslet, nenechat se manipulovat a co nejvíce porozumět světu, v němž žijí.</w:t>
      </w:r>
    </w:p>
    <w:p w:rsidR="006E7E5A" w:rsidRPr="00EC7001" w:rsidRDefault="007768D0" w:rsidP="003D1C59">
      <w:pPr>
        <w:spacing w:before="0" w:after="0"/>
        <w:jc w:val="both"/>
        <w:rPr>
          <w:rFonts w:cs="Tahoma"/>
          <w:b/>
          <w:bCs/>
          <w:i/>
          <w:iCs/>
        </w:rPr>
      </w:pPr>
      <w:r w:rsidRPr="00EC7001">
        <w:rPr>
          <w:rFonts w:cs="Tahoma"/>
          <w:b/>
          <w:bCs/>
          <w:i/>
          <w:iCs/>
        </w:rPr>
        <w:t>Přírodovědné vzdělávání</w:t>
      </w:r>
    </w:p>
    <w:p w:rsidR="006E7E5A" w:rsidRPr="00EC7001" w:rsidRDefault="007768D0" w:rsidP="003D1C59">
      <w:pPr>
        <w:spacing w:before="0" w:after="0"/>
        <w:jc w:val="both"/>
        <w:rPr>
          <w:rFonts w:cs="Tahoma"/>
        </w:rPr>
      </w:pPr>
      <w:r w:rsidRPr="00EC7001">
        <w:rPr>
          <w:rFonts w:cs="Tahoma"/>
        </w:rPr>
        <w:t xml:space="preserve">obsahuje vybrané poznatky z fyziky, chemie, biologie a ekologie. Výuka přírodních věd přispívá k hlubšímu a komplexnímu pochopení přírodních jevů a zákonů, </w:t>
      </w:r>
    </w:p>
    <w:p w:rsidR="006E7E5A" w:rsidRPr="00EC7001" w:rsidRDefault="007768D0" w:rsidP="003D1C59">
      <w:pPr>
        <w:spacing w:before="0" w:after="0"/>
        <w:jc w:val="both"/>
        <w:rPr>
          <w:rFonts w:cs="Tahoma"/>
        </w:rPr>
      </w:pPr>
      <w:r w:rsidRPr="00EC7001">
        <w:rPr>
          <w:rFonts w:cs="Tahoma"/>
        </w:rPr>
        <w:lastRenderedPageBreak/>
        <w:t xml:space="preserve">k formování žádoucích vztahů k přírodnímu prostředí a umožňuje žákům proniknout do dějů, které probíhají v živé i neživé přírodě. Cílem přírodovědného vzdělávání je naučit žáky využívat přírodovědných poznatků v profesním i občanském životě. </w:t>
      </w:r>
    </w:p>
    <w:p w:rsidR="006E7E5A" w:rsidRPr="00EC7001" w:rsidRDefault="007768D0" w:rsidP="003D1C59">
      <w:pPr>
        <w:spacing w:before="0" w:after="0"/>
        <w:jc w:val="both"/>
        <w:rPr>
          <w:rFonts w:cs="Tahoma"/>
        </w:rPr>
      </w:pPr>
      <w:r w:rsidRPr="00EC7001">
        <w:rPr>
          <w:rFonts w:cs="Tahoma"/>
        </w:rPr>
        <w:t xml:space="preserve">V ekologické oblasti se učí chápat nebezpečí ohrožení přírody lidskými činnostmi </w:t>
      </w:r>
    </w:p>
    <w:p w:rsidR="006E7E5A" w:rsidRPr="00EC7001" w:rsidRDefault="007768D0" w:rsidP="003D1C59">
      <w:pPr>
        <w:spacing w:before="0" w:after="0"/>
        <w:jc w:val="both"/>
        <w:rPr>
          <w:rFonts w:cs="Tahoma"/>
        </w:rPr>
      </w:pPr>
      <w:r w:rsidRPr="00EC7001">
        <w:rPr>
          <w:rFonts w:cs="Tahoma"/>
        </w:rPr>
        <w:t>a zaujímat postoje k problémům v oblasti péče o životní prostředí.</w:t>
      </w:r>
    </w:p>
    <w:p w:rsidR="006E7E5A" w:rsidRPr="00EC7001" w:rsidRDefault="007768D0" w:rsidP="003D1C59">
      <w:pPr>
        <w:spacing w:before="0" w:after="0"/>
        <w:jc w:val="both"/>
        <w:rPr>
          <w:rFonts w:cs="Tahoma"/>
          <w:b/>
          <w:bCs/>
          <w:i/>
          <w:iCs/>
        </w:rPr>
      </w:pPr>
      <w:r w:rsidRPr="00EC7001">
        <w:rPr>
          <w:rFonts w:cs="Tahoma"/>
          <w:b/>
          <w:bCs/>
          <w:i/>
          <w:iCs/>
        </w:rPr>
        <w:t>Matematické vzdělávání</w:t>
      </w:r>
    </w:p>
    <w:p w:rsidR="006E7E5A" w:rsidRPr="00EC7001" w:rsidRDefault="007768D0" w:rsidP="003D1C59">
      <w:pPr>
        <w:spacing w:before="0" w:after="0"/>
        <w:jc w:val="both"/>
        <w:rPr>
          <w:rFonts w:cs="Tahoma"/>
        </w:rPr>
      </w:pPr>
      <w:r w:rsidRPr="00EC7001">
        <w:rPr>
          <w:rFonts w:cs="Tahoma"/>
        </w:rPr>
        <w:t>má kromě funkce všeobecně vzdělávací ještě funkci průpravnou pro odborné vzdělávání. Matematické vzdělávání rozvíjí matematické myšlení a potřebné numerické a funkční dovednosti a návyky žáků, vybavuje je potřebnými poznatky pro studium daného oboru i pro orientaci v každodenním životě. Matematika se výrazně podílí na formování intelektuálních schopností žáků, především na jejich logického myšlení.</w:t>
      </w:r>
    </w:p>
    <w:p w:rsidR="006E7E5A" w:rsidRPr="00EC7001" w:rsidRDefault="007768D0" w:rsidP="003D1C59">
      <w:pPr>
        <w:spacing w:before="0" w:after="0"/>
        <w:jc w:val="both"/>
        <w:rPr>
          <w:rFonts w:cs="Tahoma"/>
          <w:b/>
          <w:bCs/>
          <w:i/>
          <w:iCs/>
        </w:rPr>
      </w:pPr>
      <w:r w:rsidRPr="00EC7001">
        <w:rPr>
          <w:rFonts w:cs="Tahoma"/>
          <w:b/>
          <w:bCs/>
          <w:i/>
          <w:iCs/>
        </w:rPr>
        <w:t>Estetické vzdělávání</w:t>
      </w:r>
    </w:p>
    <w:p w:rsidR="006E7E5A" w:rsidRPr="00EC7001" w:rsidRDefault="007768D0" w:rsidP="003D1C59">
      <w:pPr>
        <w:spacing w:before="0" w:after="0"/>
        <w:jc w:val="both"/>
        <w:rPr>
          <w:rFonts w:cs="Tahoma"/>
        </w:rPr>
      </w:pPr>
      <w:r w:rsidRPr="00EC7001">
        <w:rPr>
          <w:rFonts w:cs="Tahoma"/>
        </w:rPr>
        <w:t xml:space="preserve">se realizuje zejména v literární složce předmětu český jazyk a literatura. </w:t>
      </w:r>
    </w:p>
    <w:p w:rsidR="006E7E5A" w:rsidRPr="00EC7001" w:rsidRDefault="007768D0" w:rsidP="003D1C59">
      <w:pPr>
        <w:spacing w:before="0" w:after="0"/>
        <w:jc w:val="both"/>
        <w:rPr>
          <w:rFonts w:cs="Tahoma"/>
        </w:rPr>
      </w:pPr>
      <w:r w:rsidRPr="00EC7001">
        <w:rPr>
          <w:rFonts w:cs="Tahoma"/>
        </w:rPr>
        <w:t>Postihuje kultivační a výchovné vlivy na žáka, podílí se na rozvoji jeho duševního života. Podtrhuje význam estetična jako faktoru tvory životního a pracovního prostředí. V oblasti uměleckého vnímání působí prostřednictvím jednotlivých druhů umění především na emocionální stránku lidské psychiky a ovlivňuje nejen vytváření systému estetických hodnot a norem, ale podněcuje i vlastní tvůrčí aktivitu žáků.</w:t>
      </w:r>
    </w:p>
    <w:p w:rsidR="006E7E5A" w:rsidRPr="00EC7001" w:rsidRDefault="007768D0" w:rsidP="003D1C59">
      <w:pPr>
        <w:spacing w:before="0" w:after="0"/>
        <w:jc w:val="both"/>
        <w:rPr>
          <w:rFonts w:cs="Tahoma"/>
          <w:b/>
          <w:bCs/>
          <w:i/>
          <w:iCs/>
        </w:rPr>
      </w:pPr>
      <w:r w:rsidRPr="00EC7001">
        <w:rPr>
          <w:rFonts w:cs="Tahoma"/>
          <w:b/>
          <w:bCs/>
          <w:i/>
          <w:iCs/>
        </w:rPr>
        <w:t>Vzdělávání pro zdraví</w:t>
      </w:r>
    </w:p>
    <w:p w:rsidR="006E7E5A" w:rsidRPr="00EC7001" w:rsidRDefault="007768D0" w:rsidP="003D1C59">
      <w:pPr>
        <w:spacing w:before="0" w:after="0"/>
        <w:jc w:val="both"/>
        <w:rPr>
          <w:rFonts w:cs="Tahoma"/>
        </w:rPr>
      </w:pPr>
      <w:r w:rsidRPr="00EC7001">
        <w:rPr>
          <w:rFonts w:cs="Tahoma"/>
        </w:rPr>
        <w:t>je zajištěno vyučovacím předmětem tělesná výchova a ekologie a zdraví. Cílem vzdělávání pro zdraví je vybavit žáky znalostmi a dovednostmi potřebnými k preventivní a aktivní péčí o zdraví a bezpečnost, a tak rozvinout a podpořit jejich chování a postoje ke zdravému způsobu života a celoživotní odpovědnosti za své zdraví. Vede žáky k tomu, aby znali potřeby svého těla v jeho biopsychosociální jednotě a rozuměli tomu, jak působí výživa, životní prostředí, dodržování hygieny, pohybové aktivity, pozitivní emoce, překonávání negativních emocí a stavů, jednostranné činnosti, mezilidské vztahy a jiné vlivy na zdraví. Důraz se klade na výchovu proti závislostem (na alkoholu, drogách, hracích automatech, počítačových hrách atd.) a na výchovu k odpovědnému přístupu k sexu. Významné jsou i dovednosti potřebné pro obranu a ochranu proti nebezpečím ohrožujícím jejich zdraví i život a pro chování při vzniku mimořádných událostí.</w:t>
      </w:r>
    </w:p>
    <w:p w:rsidR="006E7E5A" w:rsidRPr="00EC7001" w:rsidRDefault="007768D0" w:rsidP="003D1C59">
      <w:pPr>
        <w:spacing w:before="0" w:after="0"/>
        <w:jc w:val="both"/>
        <w:rPr>
          <w:rFonts w:cs="Tahoma"/>
          <w:b/>
          <w:bCs/>
          <w:i/>
          <w:iCs/>
        </w:rPr>
      </w:pPr>
      <w:r w:rsidRPr="00EC7001">
        <w:rPr>
          <w:rFonts w:cs="Tahoma"/>
          <w:b/>
          <w:bCs/>
          <w:i/>
          <w:iCs/>
        </w:rPr>
        <w:t>Vzdělávání v informačních a komunikačních technologiích</w:t>
      </w:r>
    </w:p>
    <w:p w:rsidR="006E7E5A" w:rsidRPr="00EC7001" w:rsidRDefault="007768D0" w:rsidP="003D1C59">
      <w:pPr>
        <w:spacing w:before="0" w:after="0"/>
        <w:jc w:val="both"/>
        <w:rPr>
          <w:rFonts w:cs="Tahoma"/>
        </w:rPr>
      </w:pPr>
      <w:r w:rsidRPr="00EC7001">
        <w:rPr>
          <w:rFonts w:cs="Tahoma"/>
        </w:rPr>
        <w:t xml:space="preserve">je obsaženo v předmětu Výpočetní technika. Hlavním cílem je zvládnutí efektivní práce s informacemi a komunikace pomocí Internetu. Žáci porozumí základům informačních a komunikačních technologií, naučí se na uživatelské úrovni ovládat operační systém osobního počítače, pracovat s kancelářským systémem a dalším aplikačním programovým vybavením, včetně specifického softwaru používaného </w:t>
      </w:r>
    </w:p>
    <w:p w:rsidR="006E7E5A" w:rsidRPr="00EC7001" w:rsidRDefault="007768D0" w:rsidP="003D1C59">
      <w:pPr>
        <w:spacing w:before="0" w:after="0"/>
        <w:jc w:val="both"/>
        <w:rPr>
          <w:rFonts w:cs="Tahoma"/>
        </w:rPr>
      </w:pPr>
      <w:r w:rsidRPr="00EC7001">
        <w:rPr>
          <w:rFonts w:cs="Tahoma"/>
        </w:rPr>
        <w:t>v profesní oblasti.</w:t>
      </w:r>
    </w:p>
    <w:p w:rsidR="006E7E5A" w:rsidRPr="00EC7001" w:rsidRDefault="007768D0" w:rsidP="003D1C59">
      <w:pPr>
        <w:spacing w:before="0" w:after="0"/>
        <w:jc w:val="both"/>
        <w:rPr>
          <w:rFonts w:cs="Tahoma"/>
          <w:b/>
          <w:bCs/>
          <w:i/>
          <w:iCs/>
        </w:rPr>
      </w:pPr>
      <w:r w:rsidRPr="00EC7001">
        <w:rPr>
          <w:rFonts w:cs="Tahoma"/>
          <w:b/>
          <w:bCs/>
          <w:i/>
          <w:iCs/>
        </w:rPr>
        <w:t>Ekonomické vzdělávání</w:t>
      </w:r>
    </w:p>
    <w:p w:rsidR="006E7E5A" w:rsidRPr="00EC7001" w:rsidRDefault="007768D0" w:rsidP="003D1C59">
      <w:pPr>
        <w:spacing w:before="0" w:after="0"/>
        <w:jc w:val="both"/>
        <w:rPr>
          <w:rFonts w:cs="Tahoma"/>
        </w:rPr>
      </w:pPr>
      <w:r w:rsidRPr="00EC7001">
        <w:rPr>
          <w:rFonts w:cs="Tahoma"/>
        </w:rPr>
        <w:t xml:space="preserve">Cílem vzdělávací oblasti je poskytnout žákům základní odborné znalosti z oblasti ekonomiky. Předmět ekonomika rozvíjí ekonomické myšlení žáků a umožňuje jim osvojit si základní ekonomické pojmy a naučit se je správně používat. Seznamuje žáky se základními ekonomickými vztahy a s ekonomickým prostředím. Žáci získají předpoklady pro rozvíjení vlastních podnikatelských aktivit a naučí se orientovat </w:t>
      </w:r>
    </w:p>
    <w:p w:rsidR="006E7E5A" w:rsidRPr="00EC7001" w:rsidRDefault="007768D0" w:rsidP="003D1C59">
      <w:pPr>
        <w:spacing w:before="0" w:after="0"/>
        <w:jc w:val="both"/>
        <w:rPr>
          <w:rFonts w:cs="Tahoma"/>
        </w:rPr>
      </w:pPr>
      <w:r w:rsidRPr="00EC7001">
        <w:rPr>
          <w:rFonts w:cs="Tahoma"/>
        </w:rPr>
        <w:t>v právní úpravě podnikání.</w:t>
      </w:r>
    </w:p>
    <w:p w:rsidR="007C612D" w:rsidRDefault="007C612D" w:rsidP="003D1C59">
      <w:pPr>
        <w:suppressAutoHyphens w:val="0"/>
        <w:spacing w:before="0" w:after="0"/>
        <w:rPr>
          <w:rFonts w:cs="Tahoma"/>
        </w:rPr>
      </w:pPr>
      <w:r>
        <w:rPr>
          <w:rFonts w:cs="Tahoma"/>
        </w:rPr>
        <w:br w:type="page"/>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i/>
          <w:iCs/>
        </w:rPr>
      </w:pPr>
      <w:r w:rsidRPr="00EC7001">
        <w:rPr>
          <w:rFonts w:cs="Tahoma"/>
          <w:b/>
          <w:bCs/>
          <w:i/>
          <w:iCs/>
        </w:rPr>
        <w:t>Odborné vzdělávání</w:t>
      </w:r>
    </w:p>
    <w:p w:rsidR="006E7E5A" w:rsidRPr="00EC7001" w:rsidRDefault="007768D0" w:rsidP="003D1C59">
      <w:pPr>
        <w:spacing w:before="0" w:after="0"/>
        <w:jc w:val="both"/>
        <w:rPr>
          <w:rFonts w:cs="Tahoma"/>
        </w:rPr>
      </w:pPr>
      <w:r w:rsidRPr="00EC7001">
        <w:rPr>
          <w:rFonts w:cs="Tahoma"/>
        </w:rPr>
        <w:t xml:space="preserve">je zastoupeno třemi vzdělávacími okruhy – základy strojírenství, strojírenské a opravárenské technologie. </w:t>
      </w:r>
    </w:p>
    <w:p w:rsidR="006E7E5A" w:rsidRPr="00EC7001" w:rsidRDefault="007768D0" w:rsidP="003D1C59">
      <w:pPr>
        <w:spacing w:before="0" w:after="0"/>
        <w:jc w:val="both"/>
        <w:rPr>
          <w:rFonts w:cs="Tahoma"/>
        </w:rPr>
      </w:pPr>
      <w:r w:rsidRPr="00EC7001">
        <w:rPr>
          <w:rFonts w:cs="Tahoma"/>
        </w:rPr>
        <w:t xml:space="preserve">V rámci obsahového okruhu Základy strojírenství získají žáci představu o základních technických materiálech a jejich vlastnostech, třídění, označování a zkoušení, </w:t>
      </w:r>
    </w:p>
    <w:p w:rsidR="006E7E5A" w:rsidRPr="00EC7001" w:rsidRDefault="007768D0" w:rsidP="003D1C59">
      <w:pPr>
        <w:spacing w:before="0" w:after="0"/>
        <w:jc w:val="both"/>
        <w:rPr>
          <w:rFonts w:cs="Tahoma"/>
        </w:rPr>
      </w:pPr>
      <w:r w:rsidRPr="00EC7001">
        <w:rPr>
          <w:rFonts w:cs="Tahoma"/>
        </w:rPr>
        <w:t>a o možnostech technologického zpracování kovů a plastů. Naučí se číst a zhotovovat výkresy jednoduchých strojních součástí, osvojí si práci s příslušnými technickými normami. Seznámí se s významem, funkcí a charakteristikou základních strojních součástí a mechanismů a s možnostmi jejich použití. Vzdělávací okruh je realizován ve vyučovacích předmětech strojírenství a technická dokumentace.</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b/>
          <w:bCs/>
          <w:i/>
          <w:iCs/>
        </w:rPr>
        <w:t>Cílem obsahového okruhu Strojírenské výrobky a výroba, opravy a provoz strojírenských výrobků</w:t>
      </w:r>
      <w:r w:rsidRPr="00EC7001">
        <w:rPr>
          <w:rFonts w:cs="Tahoma"/>
        </w:rPr>
        <w:t xml:space="preserve"> je: </w:t>
      </w:r>
    </w:p>
    <w:p w:rsidR="006E7E5A" w:rsidRPr="00EC7001" w:rsidRDefault="007768D0" w:rsidP="003D1C59">
      <w:pPr>
        <w:spacing w:before="0" w:after="0"/>
        <w:jc w:val="both"/>
        <w:rPr>
          <w:rFonts w:cs="Tahoma"/>
        </w:rPr>
      </w:pPr>
      <w:r w:rsidRPr="00EC7001">
        <w:rPr>
          <w:rFonts w:cs="Tahoma"/>
        </w:rPr>
        <w:t xml:space="preserve">Seznámit žáky se základními technologickými postupy obrábění kovů, výroby součástí a oprav strojů a zařízení. Jde především o měření, ruční zpracování kovů, strojní obrábění, montáže a demontáže, svařování plamenem a elektrickým obloukem, opravy strojů a zařízení s využitím diagnostických metod a renovačních postupů. </w:t>
      </w:r>
    </w:p>
    <w:p w:rsidR="006E7E5A" w:rsidRPr="00EC7001" w:rsidRDefault="007768D0" w:rsidP="003D1C59">
      <w:pPr>
        <w:spacing w:before="0" w:after="0"/>
        <w:jc w:val="both"/>
        <w:rPr>
          <w:rFonts w:cs="Tahoma"/>
        </w:rPr>
      </w:pPr>
      <w:r w:rsidRPr="00EC7001">
        <w:rPr>
          <w:rFonts w:cs="Tahoma"/>
        </w:rPr>
        <w:t xml:space="preserve">Učivo tematického okruhu je rozděleno do předmětů </w:t>
      </w:r>
      <w:r w:rsidR="003D3C9B" w:rsidRPr="00EC7001">
        <w:rPr>
          <w:rFonts w:cs="Tahoma"/>
        </w:rPr>
        <w:t>technologie a odborný</w:t>
      </w:r>
      <w:r w:rsidRPr="00EC7001">
        <w:rPr>
          <w:rFonts w:cs="Tahoma"/>
        </w:rPr>
        <w:t xml:space="preserve"> výcvik. V předmětu </w:t>
      </w:r>
      <w:r w:rsidRPr="00EC7001">
        <w:rPr>
          <w:rFonts w:cs="Tahoma"/>
          <w:b/>
          <w:bCs/>
          <w:i/>
          <w:iCs/>
        </w:rPr>
        <w:t>stroje a zařízení</w:t>
      </w:r>
      <w:r w:rsidRPr="00EC7001">
        <w:rPr>
          <w:rFonts w:cs="Tahoma"/>
        </w:rPr>
        <w:t xml:space="preserve"> jsou žáci seznamováni se systémem </w:t>
      </w:r>
    </w:p>
    <w:p w:rsidR="006E7E5A" w:rsidRPr="00EC7001" w:rsidRDefault="007768D0" w:rsidP="003D1C59">
      <w:pPr>
        <w:spacing w:before="0" w:after="0"/>
        <w:jc w:val="both"/>
        <w:rPr>
          <w:rFonts w:cs="Tahoma"/>
        </w:rPr>
      </w:pPr>
      <w:r w:rsidRPr="00EC7001">
        <w:rPr>
          <w:rFonts w:cs="Tahoma"/>
        </w:rPr>
        <w:t xml:space="preserve">a zásadami péče o strojní zařízení tak, aby byli schopni udržovat a obnovovat provozní spolehlivost strojů při minimalizaci nákladů na jejich opravy. </w:t>
      </w:r>
    </w:p>
    <w:p w:rsidR="006E7E5A" w:rsidRPr="00EC7001" w:rsidRDefault="007768D0" w:rsidP="003D1C59">
      <w:pPr>
        <w:spacing w:before="0" w:after="0"/>
        <w:jc w:val="both"/>
        <w:rPr>
          <w:rFonts w:cs="Tahoma"/>
        </w:rPr>
      </w:pPr>
      <w:r w:rsidRPr="00EC7001">
        <w:rPr>
          <w:rFonts w:cs="Tahoma"/>
          <w:b/>
          <w:bCs/>
          <w:i/>
          <w:iCs/>
        </w:rPr>
        <w:t>Odborný výcvik vybavuje</w:t>
      </w:r>
      <w:r w:rsidRPr="00EC7001">
        <w:rPr>
          <w:rFonts w:cs="Tahoma"/>
        </w:rPr>
        <w:t xml:space="preserve"> žáky základními praktickými dovednostmi potřebnými při údržbě, opravách, seřizování a </w:t>
      </w:r>
      <w:r w:rsidR="003D3C9B" w:rsidRPr="00EC7001">
        <w:rPr>
          <w:rFonts w:cs="Tahoma"/>
        </w:rPr>
        <w:t>diagnostice strojů</w:t>
      </w:r>
      <w:r w:rsidRPr="00EC7001">
        <w:rPr>
          <w:rFonts w:cs="Tahoma"/>
        </w:rPr>
        <w:t xml:space="preserve"> a zařízení. Žáci získají základní pracovní návyky, naučí se spolupráci v pracovním týmu a odpovědnosti za výsledky své práce.</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3.5 Realizace klíčových kompetencí</w:t>
      </w:r>
    </w:p>
    <w:p w:rsidR="006E7E5A" w:rsidRPr="00EC7001" w:rsidRDefault="007768D0" w:rsidP="003D1C59">
      <w:pPr>
        <w:pStyle w:val="A-Osloven"/>
        <w:spacing w:before="0" w:after="0" w:line="240" w:lineRule="auto"/>
        <w:rPr>
          <w:rFonts w:cs="Tahoma"/>
        </w:rPr>
      </w:pPr>
      <w:r w:rsidRPr="00EC7001">
        <w:rPr>
          <w:rFonts w:cs="Tahoma"/>
        </w:rPr>
        <w:t>K tomu, aby škola zajistila rozvoj klíčových kompetencí žáků, uplatňuje tyto společné postupy:</w:t>
      </w:r>
    </w:p>
    <w:p w:rsidR="006E7E5A" w:rsidRPr="00EC7001" w:rsidRDefault="006E7E5A" w:rsidP="003D1C59">
      <w:pPr>
        <w:pStyle w:val="A-Osloven"/>
        <w:spacing w:before="0" w:after="0" w:line="240" w:lineRule="auto"/>
        <w:rPr>
          <w:rFonts w:cs="Tahoma"/>
        </w:rPr>
      </w:pPr>
    </w:p>
    <w:p w:rsidR="006E7E5A" w:rsidRPr="00EC7001" w:rsidRDefault="007768D0" w:rsidP="003D1C59">
      <w:pPr>
        <w:pStyle w:val="A-Osloven"/>
        <w:spacing w:before="0" w:after="0" w:line="240" w:lineRule="auto"/>
        <w:rPr>
          <w:rFonts w:cs="Tahoma"/>
          <w:b/>
          <w:szCs w:val="24"/>
        </w:rPr>
      </w:pPr>
      <w:r w:rsidRPr="00EC7001">
        <w:rPr>
          <w:rFonts w:cs="Tahoma"/>
          <w:b/>
          <w:szCs w:val="24"/>
        </w:rPr>
        <w:t>Kompetence k učení</w:t>
      </w:r>
    </w:p>
    <w:p w:rsidR="006E7E5A" w:rsidRPr="00EC7001" w:rsidRDefault="007768D0" w:rsidP="003D1C59">
      <w:pPr>
        <w:tabs>
          <w:tab w:val="left" w:pos="360"/>
        </w:tabs>
        <w:spacing w:before="0" w:after="0"/>
        <w:jc w:val="both"/>
        <w:rPr>
          <w:rFonts w:cs="Tahoma"/>
          <w:bCs/>
        </w:rPr>
      </w:pPr>
      <w:r w:rsidRPr="00EC7001">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AE64E1" w:rsidRDefault="007768D0" w:rsidP="003D1C59">
      <w:pPr>
        <w:tabs>
          <w:tab w:val="left" w:pos="360"/>
        </w:tabs>
        <w:spacing w:before="0" w:after="0"/>
        <w:jc w:val="both"/>
        <w:rPr>
          <w:rFonts w:cs="Tahoma"/>
          <w:bCs/>
        </w:rPr>
      </w:pPr>
      <w:r w:rsidRPr="00EC7001">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AE64E1" w:rsidRDefault="00AE64E1" w:rsidP="003D1C59">
      <w:pPr>
        <w:suppressAutoHyphens w:val="0"/>
        <w:spacing w:before="0" w:after="0"/>
        <w:rPr>
          <w:rFonts w:cs="Tahoma"/>
          <w:bCs/>
        </w:rPr>
      </w:pPr>
      <w:r>
        <w:rPr>
          <w:rFonts w:cs="Tahoma"/>
          <w:bCs/>
        </w:rPr>
        <w:br w:type="page"/>
      </w:r>
    </w:p>
    <w:p w:rsidR="006E7E5A" w:rsidRPr="00EC7001" w:rsidRDefault="006E7E5A" w:rsidP="003D1C59">
      <w:pPr>
        <w:tabs>
          <w:tab w:val="left" w:pos="360"/>
        </w:tabs>
        <w:spacing w:before="0" w:after="0"/>
        <w:jc w:val="both"/>
        <w:rPr>
          <w:rFonts w:cs="Tahoma"/>
          <w:bCs/>
        </w:rPr>
      </w:pPr>
    </w:p>
    <w:p w:rsidR="006E7E5A" w:rsidRPr="00EC7001" w:rsidRDefault="007768D0" w:rsidP="003D1C59">
      <w:pPr>
        <w:spacing w:before="0" w:after="0"/>
        <w:jc w:val="both"/>
        <w:rPr>
          <w:rFonts w:cs="Tahoma"/>
        </w:rPr>
      </w:pPr>
      <w:r w:rsidRPr="00EC7001">
        <w:rPr>
          <w:rFonts w:cs="Tahoma"/>
          <w:bCs/>
        </w:rPr>
        <w:t xml:space="preserve">Žákům jsou zadávány jednoduché práce vyžadující aplikaci teoretických poznatků. </w:t>
      </w:r>
      <w:r w:rsidRPr="00EC7001">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6E7E5A" w:rsidRPr="00EC7001" w:rsidRDefault="007768D0" w:rsidP="003D1C59">
      <w:pPr>
        <w:tabs>
          <w:tab w:val="left" w:pos="360"/>
        </w:tabs>
        <w:spacing w:before="0" w:after="0"/>
        <w:jc w:val="both"/>
        <w:rPr>
          <w:rFonts w:cs="Tahoma"/>
          <w:bCs/>
        </w:rPr>
      </w:pPr>
      <w:r w:rsidRPr="00EC7001">
        <w:rPr>
          <w:rFonts w:cs="Tahoma"/>
          <w:bCs/>
        </w:rPr>
        <w:t xml:space="preserve">Škola organizuje tematicky zaměřené exkurze, kde si žáci ověřují využitelnost školních poznatků v praxi. </w:t>
      </w:r>
    </w:p>
    <w:p w:rsidR="006E7E5A" w:rsidRPr="00EC7001" w:rsidRDefault="007768D0" w:rsidP="003D1C59">
      <w:pPr>
        <w:tabs>
          <w:tab w:val="left" w:pos="360"/>
        </w:tabs>
        <w:spacing w:before="0" w:after="0"/>
        <w:jc w:val="both"/>
        <w:rPr>
          <w:rFonts w:cs="Tahoma"/>
          <w:bCs/>
        </w:rPr>
      </w:pPr>
      <w:r w:rsidRPr="00EC7001">
        <w:rPr>
          <w:rFonts w:cs="Tahoma"/>
          <w:bCs/>
        </w:rPr>
        <w:t>Škola seznamuje žáky s možnostmi dalšího vzdělávání zejména v oboru truhlářství.</w:t>
      </w:r>
    </w:p>
    <w:p w:rsidR="000B0BE0" w:rsidRDefault="000B0BE0" w:rsidP="003D1C59">
      <w:pPr>
        <w:spacing w:before="0" w:after="0"/>
        <w:jc w:val="both"/>
        <w:rPr>
          <w:rFonts w:cs="Tahoma"/>
          <w:b/>
          <w:bCs/>
        </w:rPr>
      </w:pPr>
    </w:p>
    <w:p w:rsidR="006E7E5A" w:rsidRPr="00EC7001" w:rsidRDefault="007768D0" w:rsidP="003D1C59">
      <w:pPr>
        <w:spacing w:before="0" w:after="0"/>
        <w:jc w:val="both"/>
        <w:rPr>
          <w:rFonts w:cs="Tahoma"/>
          <w:b/>
          <w:bCs/>
        </w:rPr>
      </w:pPr>
      <w:r w:rsidRPr="00EC7001">
        <w:rPr>
          <w:rFonts w:cs="Tahoma"/>
          <w:b/>
          <w:bCs/>
        </w:rPr>
        <w:t>Kompetence k řešení problémů</w:t>
      </w:r>
    </w:p>
    <w:p w:rsidR="006E7E5A" w:rsidRPr="00EC7001" w:rsidRDefault="007768D0" w:rsidP="003D1C59">
      <w:pPr>
        <w:spacing w:before="0" w:after="0"/>
        <w:jc w:val="both"/>
        <w:rPr>
          <w:rFonts w:cs="Tahoma"/>
        </w:rPr>
      </w:pPr>
      <w:r w:rsidRPr="00EC7001">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6E7E5A" w:rsidRPr="00EC7001" w:rsidRDefault="007768D0" w:rsidP="003D1C59">
      <w:pPr>
        <w:spacing w:before="0" w:after="0"/>
        <w:jc w:val="both"/>
        <w:rPr>
          <w:rFonts w:cs="Tahoma"/>
        </w:rPr>
      </w:pPr>
      <w:r w:rsidRPr="00EC7001">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6E7E5A" w:rsidRPr="00EC7001" w:rsidRDefault="007768D0" w:rsidP="003D1C59">
      <w:pPr>
        <w:spacing w:before="0" w:after="0"/>
        <w:jc w:val="both"/>
        <w:rPr>
          <w:rFonts w:cs="Tahoma"/>
        </w:rPr>
      </w:pPr>
      <w:r w:rsidRPr="00EC7001">
        <w:rPr>
          <w:rFonts w:cs="Tahoma"/>
        </w:rPr>
        <w:t>Jsou zařazovány metody umožňující spolupráci a dělbu práce při plnění úkolů, podporují kooperaci a odpovědnost jednotlivce za práci celku.</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rPr>
      </w:pPr>
      <w:r w:rsidRPr="00EC7001">
        <w:rPr>
          <w:rFonts w:cs="Tahoma"/>
          <w:b/>
          <w:bCs/>
        </w:rPr>
        <w:t>Kompetence komunikativní</w:t>
      </w:r>
    </w:p>
    <w:p w:rsidR="006E7E5A" w:rsidRPr="00EC7001" w:rsidRDefault="007768D0" w:rsidP="003D1C59">
      <w:pPr>
        <w:spacing w:before="0" w:after="0"/>
        <w:jc w:val="both"/>
        <w:rPr>
          <w:rFonts w:cs="Tahoma"/>
        </w:rPr>
      </w:pPr>
      <w:r w:rsidRPr="00EC7001">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w:t>
      </w:r>
      <w:r w:rsidR="008B662F">
        <w:rPr>
          <w:rFonts w:cs="Tahoma"/>
        </w:rPr>
        <w:t>Brai</w:t>
      </w:r>
      <w:r w:rsidR="0051188B" w:rsidRPr="0051188B">
        <w:rPr>
          <w:rFonts w:cs="Tahoma"/>
        </w:rPr>
        <w:t>nstorming</w:t>
      </w:r>
      <w:r w:rsidRPr="00EC7001">
        <w:rPr>
          <w:rFonts w:cs="Tahoma"/>
        </w:rPr>
        <w:t xml:space="preserve">, simulace, hraní rolí, diskuse. </w:t>
      </w:r>
    </w:p>
    <w:p w:rsidR="006E7E5A" w:rsidRPr="00EC7001" w:rsidRDefault="007768D0" w:rsidP="003D1C59">
      <w:pPr>
        <w:spacing w:before="0" w:after="0"/>
        <w:jc w:val="both"/>
        <w:rPr>
          <w:rFonts w:cs="Tahoma"/>
        </w:rPr>
      </w:pPr>
      <w:r w:rsidRPr="00EC7001">
        <w:rPr>
          <w:rFonts w:cs="Tahoma"/>
        </w:rPr>
        <w:t>Žáci jsou vedeni k přiměřenému vyjadřování v projevech psaných i mluvených, vhodné prezentaci při oficiálních příležitostech.</w:t>
      </w:r>
    </w:p>
    <w:p w:rsidR="006E7E5A" w:rsidRPr="00EC7001" w:rsidRDefault="007768D0" w:rsidP="003D1C59">
      <w:pPr>
        <w:spacing w:before="0" w:after="0"/>
        <w:jc w:val="both"/>
        <w:rPr>
          <w:rFonts w:cs="Tahoma"/>
        </w:rPr>
      </w:pPr>
      <w:r w:rsidRPr="00EC7001">
        <w:rPr>
          <w:rFonts w:cs="Tahoma"/>
        </w:rPr>
        <w:t>Ve vyučování je požadována srozumitelná formulace myšlenek, naslouchání názorům jiných lidí a vyslovování názorů přiměřeně k tématu diskuse.</w:t>
      </w:r>
    </w:p>
    <w:p w:rsidR="006E7E5A" w:rsidRPr="00EC7001" w:rsidRDefault="007768D0" w:rsidP="003D1C59">
      <w:pPr>
        <w:spacing w:before="0" w:after="0"/>
        <w:jc w:val="both"/>
        <w:rPr>
          <w:rFonts w:cs="Tahoma"/>
        </w:rPr>
      </w:pPr>
      <w:r w:rsidRPr="00EC7001">
        <w:rPr>
          <w:rFonts w:cs="Tahoma"/>
        </w:rPr>
        <w:t>Škola umožňuje žákům využívat moderní komunikační technologie, vyžaduje využívání různých zdrojů informací, jejich kritické hodnocení a odpovědné používání.</w:t>
      </w:r>
    </w:p>
    <w:p w:rsidR="006E7E5A" w:rsidRPr="00EC7001" w:rsidRDefault="007768D0" w:rsidP="003D1C59">
      <w:pPr>
        <w:spacing w:before="0" w:after="0"/>
        <w:jc w:val="both"/>
        <w:rPr>
          <w:rFonts w:cs="Tahoma"/>
        </w:rPr>
      </w:pPr>
      <w:r w:rsidRPr="00EC7001">
        <w:rPr>
          <w:rFonts w:cs="Tahoma"/>
        </w:rPr>
        <w:t>Žáci zpracovávají písemnosti potřebné v běžném životě i práci, např. životopis, úřední formuláře, tiskopisy podniku. Důraz je kladen nejen na obsahovou správnost ale i na formální úpravu písemností.</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Kompetence sociální a personální.</w:t>
      </w:r>
    </w:p>
    <w:p w:rsidR="00E912CF" w:rsidRDefault="007768D0" w:rsidP="003D1C59">
      <w:pPr>
        <w:spacing w:before="0" w:after="0"/>
        <w:jc w:val="both"/>
        <w:rPr>
          <w:rFonts w:cs="Tahoma"/>
        </w:rPr>
      </w:pPr>
      <w:r w:rsidRPr="00EC7001">
        <w:rPr>
          <w:rFonts w:cs="Tahoma"/>
        </w:rPr>
        <w:t xml:space="preserve">Vzdělávání směřuje k tomu, aby absolventi </w:t>
      </w:r>
      <w:r w:rsidR="000405B1" w:rsidRPr="00EC7001">
        <w:rPr>
          <w:rFonts w:cs="Tahoma"/>
        </w:rPr>
        <w:t>byli</w:t>
      </w:r>
      <w:r w:rsidRPr="00EC7001">
        <w:rPr>
          <w:rFonts w:cs="Tahoma"/>
        </w:rPr>
        <w:t xml:space="preserve"> připraveni stanovovat si na základě poznání své osobnosti přiměřené cíle osobního rozvoje, pečovat o své uzdraví, spolupracovat s ostatními a přispívat k utváření vhodných mezilidských vztahů. </w:t>
      </w:r>
    </w:p>
    <w:p w:rsidR="00E912CF" w:rsidRDefault="00E912CF" w:rsidP="003D1C59">
      <w:pPr>
        <w:suppressAutoHyphens w:val="0"/>
        <w:spacing w:before="0" w:after="0"/>
        <w:rPr>
          <w:rFonts w:cs="Tahoma"/>
        </w:rPr>
      </w:pPr>
      <w:r>
        <w:rPr>
          <w:rFonts w:cs="Tahoma"/>
        </w:rPr>
        <w:br w:type="page"/>
      </w:r>
    </w:p>
    <w:p w:rsidR="006E7E5A" w:rsidRPr="00EC7001" w:rsidRDefault="007768D0" w:rsidP="003D1C59">
      <w:pPr>
        <w:spacing w:before="0" w:after="0"/>
        <w:jc w:val="both"/>
        <w:rPr>
          <w:rFonts w:cs="Tahoma"/>
        </w:rPr>
      </w:pPr>
      <w:r w:rsidRPr="00EC7001">
        <w:rPr>
          <w:rFonts w:cs="Tahoma"/>
        </w:rPr>
        <w:lastRenderedPageBreak/>
        <w:t xml:space="preserve">Škola zařazuje adaptační kurzy pro žáky prvního ročníku, na kterých se žáci seznamují v rámci nově utvořených tříd a stanovují třídní pravidla soužití. </w:t>
      </w:r>
    </w:p>
    <w:p w:rsidR="006E7E5A" w:rsidRPr="00EC7001" w:rsidRDefault="007768D0" w:rsidP="003D1C59">
      <w:pPr>
        <w:spacing w:before="0" w:after="0"/>
        <w:jc w:val="both"/>
        <w:rPr>
          <w:rFonts w:cs="Tahoma"/>
        </w:rPr>
      </w:pPr>
      <w:r w:rsidRPr="00EC7001">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6E7E5A" w:rsidRPr="00EC7001" w:rsidRDefault="007768D0" w:rsidP="003D1C59">
      <w:pPr>
        <w:spacing w:before="0" w:after="0"/>
        <w:jc w:val="both"/>
        <w:rPr>
          <w:rFonts w:cs="Tahoma"/>
        </w:rPr>
      </w:pPr>
      <w:r w:rsidRPr="00EC7001">
        <w:rPr>
          <w:rFonts w:cs="Tahoma"/>
        </w:rPr>
        <w:t>Metody skupinové práce rozvíjí mezilidské vztahy a předchází konfliktům, přispívají k oceňování výhod práce v týmu.</w:t>
      </w:r>
    </w:p>
    <w:p w:rsidR="006E7E5A" w:rsidRPr="00EC7001" w:rsidRDefault="007768D0" w:rsidP="003D1C59">
      <w:pPr>
        <w:spacing w:before="0" w:after="0"/>
        <w:jc w:val="both"/>
        <w:rPr>
          <w:rFonts w:cs="Tahoma"/>
        </w:rPr>
      </w:pPr>
      <w:r w:rsidRPr="00EC7001">
        <w:rPr>
          <w:rFonts w:cs="Tahoma"/>
        </w:rPr>
        <w:t xml:space="preserve">Ve vyučování je současně s profesionálním přístupem k výkonu práce kuchaře a číšníka zdůrazňována odpovědnost každého jedince za vlastní zdraví a odpovědný přístup k životu. </w:t>
      </w:r>
    </w:p>
    <w:p w:rsidR="006E7E5A" w:rsidRPr="00EC7001" w:rsidRDefault="007768D0" w:rsidP="003D1C59">
      <w:pPr>
        <w:spacing w:before="0" w:after="0"/>
        <w:jc w:val="both"/>
        <w:rPr>
          <w:rFonts w:cs="Tahoma"/>
        </w:rPr>
      </w:pPr>
      <w:r w:rsidRPr="00EC7001">
        <w:rPr>
          <w:rFonts w:cs="Tahoma"/>
        </w:rPr>
        <w:t xml:space="preserve">Žáci jsou připravováni na řešení ekonomických a sociálních problému vyplývajících z běžného </w:t>
      </w:r>
      <w:r w:rsidR="00871B53" w:rsidRPr="00EC7001">
        <w:rPr>
          <w:rFonts w:cs="Tahoma"/>
        </w:rPr>
        <w:t>života.</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Kompetence občanské a kulturní povědomí</w:t>
      </w:r>
    </w:p>
    <w:p w:rsidR="006E7E5A" w:rsidRPr="00EC7001" w:rsidRDefault="007768D0" w:rsidP="003D1C59">
      <w:pPr>
        <w:spacing w:before="0" w:after="0"/>
        <w:jc w:val="both"/>
        <w:rPr>
          <w:rFonts w:cs="Tahoma"/>
        </w:rPr>
      </w:pPr>
      <w:r w:rsidRPr="00EC7001">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6E7E5A" w:rsidRPr="00EC7001" w:rsidRDefault="007768D0" w:rsidP="003D1C59">
      <w:pPr>
        <w:spacing w:before="0" w:after="0"/>
        <w:jc w:val="both"/>
        <w:rPr>
          <w:rFonts w:cs="Tahoma"/>
        </w:rPr>
      </w:pPr>
      <w:r w:rsidRPr="00EC7001">
        <w:rPr>
          <w:rFonts w:cs="Tahoma"/>
        </w:rPr>
        <w:t xml:space="preserve">Žáci pracují na úkolech tematicky zaměřených na problematiku sociální a ekologickou. Dodržování zákonů a jednání v souladu s morálními principy. </w:t>
      </w:r>
    </w:p>
    <w:p w:rsidR="006E7E5A" w:rsidRPr="00EC7001" w:rsidRDefault="007768D0" w:rsidP="003D1C59">
      <w:pPr>
        <w:spacing w:before="0" w:after="0"/>
        <w:jc w:val="both"/>
        <w:rPr>
          <w:rFonts w:cs="Tahoma"/>
        </w:rPr>
      </w:pPr>
      <w:r w:rsidRPr="00EC7001">
        <w:rPr>
          <w:rFonts w:cs="Tahoma"/>
        </w:rPr>
        <w:t>Škola organizuje účast žák na kulturních a společenských akcích. Žáci jsou motivováni k účasti na veřejném i politickém životě, ochraně tradic a vnímání evropského a světového kontextu života v ČR.</w:t>
      </w:r>
    </w:p>
    <w:p w:rsidR="006E7E5A" w:rsidRPr="00EC7001" w:rsidRDefault="007768D0" w:rsidP="003D1C59">
      <w:pPr>
        <w:spacing w:before="0" w:after="0"/>
        <w:jc w:val="both"/>
        <w:rPr>
          <w:rFonts w:cs="Tahoma"/>
        </w:rPr>
      </w:pPr>
      <w:r w:rsidRPr="00EC7001">
        <w:rPr>
          <w:rFonts w:cs="Tahoma"/>
        </w:rPr>
        <w:t>Škola pořádá besedy s odborníky z různých oblastí činnosti.</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 xml:space="preserve">Kompetence pracovní </w:t>
      </w:r>
    </w:p>
    <w:p w:rsidR="006E7E5A" w:rsidRPr="00EC7001" w:rsidRDefault="007768D0" w:rsidP="003D1C59">
      <w:pPr>
        <w:spacing w:before="0" w:after="0"/>
        <w:jc w:val="both"/>
        <w:rPr>
          <w:rFonts w:cs="Tahoma"/>
        </w:rPr>
      </w:pPr>
      <w:r w:rsidRPr="00EC7001">
        <w:rPr>
          <w:rFonts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6E7E5A" w:rsidRPr="00EC7001" w:rsidRDefault="007768D0" w:rsidP="003D1C59">
      <w:pPr>
        <w:spacing w:before="0" w:after="0"/>
        <w:jc w:val="both"/>
        <w:rPr>
          <w:rFonts w:cs="Tahoma"/>
        </w:rPr>
      </w:pPr>
      <w:r w:rsidRPr="00EC7001">
        <w:rPr>
          <w:rFonts w:cs="Tahoma"/>
        </w:rPr>
        <w:t>Žáci hodnotí své výkony a navrhují postupy k odstranění nedostatků ve své práci.</w:t>
      </w:r>
    </w:p>
    <w:p w:rsidR="006E7E5A" w:rsidRPr="00EC7001" w:rsidRDefault="007768D0" w:rsidP="003D1C59">
      <w:pPr>
        <w:spacing w:before="0" w:after="0"/>
        <w:jc w:val="both"/>
        <w:rPr>
          <w:rFonts w:cs="Tahoma"/>
        </w:rPr>
      </w:pPr>
      <w:r w:rsidRPr="00EC7001">
        <w:rPr>
          <w:rFonts w:cs="Tahoma"/>
        </w:rPr>
        <w:t>Při týmové práci je zdůrazňován význam kooperace, dělení kompetencí a význam práce všech členů skupiny pro kvalitní výsledek.</w:t>
      </w:r>
    </w:p>
    <w:p w:rsidR="006E7E5A" w:rsidRPr="00EC7001" w:rsidRDefault="007768D0" w:rsidP="003D1C59">
      <w:pPr>
        <w:spacing w:before="0" w:after="0"/>
        <w:jc w:val="both"/>
        <w:rPr>
          <w:rFonts w:cs="Tahoma"/>
        </w:rPr>
      </w:pPr>
      <w:r w:rsidRPr="00EC7001">
        <w:rPr>
          <w:rFonts w:cs="Tahoma"/>
        </w:rPr>
        <w:t>Žáci, kteří pracují, velmi dobře reprezentují školu na soutěžích a společenských akcích.</w:t>
      </w:r>
    </w:p>
    <w:p w:rsidR="006E7E5A" w:rsidRPr="00EC7001" w:rsidRDefault="007768D0" w:rsidP="003D1C59">
      <w:pPr>
        <w:spacing w:before="0" w:after="0"/>
        <w:jc w:val="both"/>
        <w:rPr>
          <w:rFonts w:cs="Tahoma"/>
        </w:rPr>
      </w:pPr>
      <w:r w:rsidRPr="00EC7001">
        <w:rPr>
          <w:rFonts w:cs="Tahoma"/>
        </w:rPr>
        <w:t>Žáci pracují ve školních kroužcích a podílejí se na realizaci různých mimoškolních akcí.</w:t>
      </w:r>
    </w:p>
    <w:p w:rsidR="006E7E5A" w:rsidRPr="00EC7001" w:rsidRDefault="007768D0" w:rsidP="003D1C59">
      <w:pPr>
        <w:spacing w:before="0" w:after="0"/>
        <w:jc w:val="both"/>
        <w:rPr>
          <w:rFonts w:cs="Tahoma"/>
        </w:rPr>
      </w:pPr>
      <w:r w:rsidRPr="00EC7001">
        <w:rPr>
          <w:rFonts w:cs="Tahoma"/>
        </w:rPr>
        <w:t>Žáci jsou seznamováni s možnostmi pracovního uplatnění, dalšího vzdělávání a požadavcích zaměstnavatelů na zvolené činnosti. Sami vyhledávají informace, seznamují se s právy i povinnostmi.</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Kompetence využívat prostředky informačních a komunikačních technologií a pracovat s informacemi.</w:t>
      </w:r>
    </w:p>
    <w:p w:rsidR="006E7E5A" w:rsidRPr="00EC7001" w:rsidRDefault="007768D0" w:rsidP="003D1C59">
      <w:pPr>
        <w:spacing w:before="0" w:after="0"/>
        <w:jc w:val="both"/>
        <w:rPr>
          <w:rFonts w:cs="Tahoma"/>
        </w:rPr>
      </w:pPr>
      <w:r w:rsidRPr="00EC7001">
        <w:rPr>
          <w:rFonts w:cs="Tahoma"/>
        </w:rPr>
        <w:lastRenderedPageBreak/>
        <w:t>Vzdělávání směřuje k tomu, aby absolventi s osobním počítačem a jeho 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6E7E5A" w:rsidRPr="00EC7001" w:rsidRDefault="007768D0" w:rsidP="003D1C59">
      <w:pPr>
        <w:spacing w:before="0" w:after="0"/>
        <w:jc w:val="both"/>
        <w:rPr>
          <w:rFonts w:cs="Tahoma"/>
        </w:rPr>
      </w:pPr>
      <w:r w:rsidRPr="00EC7001">
        <w:rPr>
          <w:rFonts w:cs="Tahoma"/>
        </w:rPr>
        <w:t xml:space="preserve">Žáci vyhledávají a zpracovávají informace pro použití zejména v odborných předmětech, jsou vedeni ke kritickému posuzování informačních zdrojů a odpovědnému nakládání s informacemi. </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3.6 Realizace průřezových témat</w:t>
      </w:r>
    </w:p>
    <w:p w:rsidR="006E7E5A" w:rsidRPr="00EC7001" w:rsidRDefault="007768D0" w:rsidP="003D1C59">
      <w:pPr>
        <w:spacing w:before="0" w:after="0"/>
        <w:jc w:val="both"/>
        <w:rPr>
          <w:rFonts w:cs="Tahoma"/>
        </w:rPr>
      </w:pPr>
      <w:r w:rsidRPr="00EC7001">
        <w:rPr>
          <w:rFonts w:cs="Tahoma"/>
        </w:rPr>
        <w:t>Zařazení průřezových témat do výuky je organizováno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Občan v demokratické společnosti</w:t>
      </w:r>
    </w:p>
    <w:p w:rsidR="006E7E5A" w:rsidRPr="00EC7001" w:rsidRDefault="007768D0" w:rsidP="003D1C59">
      <w:pPr>
        <w:spacing w:before="0" w:after="0"/>
        <w:jc w:val="both"/>
        <w:rPr>
          <w:rFonts w:cs="Tahoma"/>
        </w:rPr>
      </w:pPr>
      <w:r w:rsidRPr="00EC7001">
        <w:rPr>
          <w:rFonts w:cs="Tahoma"/>
        </w:rPr>
        <w:t xml:space="preserve">Pro realizaci průřezového tématu je nezbytné vytvoření demokratického klimatu školy. Do jednotlivých předmětů a zejména do občanské výchovy jsou zařazena tato témata. </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Osobnost a její rozvoj.</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Komunikace, vyjednávání, řešení konfliktů.</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Společnost – jednotlivec a společenské skupiny, kultura, náboženství.</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Stát, politický systém, politika, soudobý svět.</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Masová média.</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Morálka, svoboda, odpovědnost, tolerance, solidarita.</w:t>
      </w:r>
    </w:p>
    <w:p w:rsidR="006E7E5A" w:rsidRPr="00EC7001" w:rsidRDefault="007768D0" w:rsidP="003D1C59">
      <w:pPr>
        <w:numPr>
          <w:ilvl w:val="0"/>
          <w:numId w:val="12"/>
        </w:numPr>
        <w:suppressAutoHyphens w:val="0"/>
        <w:spacing w:before="0" w:after="0"/>
        <w:ind w:left="0"/>
        <w:jc w:val="both"/>
        <w:rPr>
          <w:rFonts w:cs="Tahoma"/>
        </w:rPr>
      </w:pPr>
      <w:r w:rsidRPr="00EC7001">
        <w:rPr>
          <w:rFonts w:cs="Tahoma"/>
        </w:rPr>
        <w:t>Potřebné právní minimum pro soukromý a občanský život.</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Člověk a životní prostředí</w:t>
      </w:r>
    </w:p>
    <w:p w:rsidR="006E7E5A" w:rsidRPr="00EC7001" w:rsidRDefault="007768D0" w:rsidP="003D1C59">
      <w:pPr>
        <w:spacing w:before="0" w:after="0"/>
        <w:jc w:val="both"/>
        <w:rPr>
          <w:rFonts w:cs="Tahoma"/>
        </w:rPr>
      </w:pPr>
      <w:r w:rsidRPr="00EC7001">
        <w:rPr>
          <w:rFonts w:cs="Tahoma"/>
        </w:rPr>
        <w:t>Průřezové téma je realizováno hlavně v předmětu Ekologie a zdraví. Dále pak jsou v dalších předmětech a odborném výcviku realizována témata ve vazbě na učivo předmětu.</w:t>
      </w:r>
    </w:p>
    <w:p w:rsidR="006E7E5A" w:rsidRPr="00EC7001" w:rsidRDefault="007768D0" w:rsidP="003D1C59">
      <w:pPr>
        <w:numPr>
          <w:ilvl w:val="0"/>
          <w:numId w:val="13"/>
        </w:numPr>
        <w:suppressAutoHyphens w:val="0"/>
        <w:spacing w:before="0" w:after="0"/>
        <w:ind w:left="0"/>
        <w:jc w:val="both"/>
        <w:rPr>
          <w:rFonts w:cs="Tahoma"/>
        </w:rPr>
      </w:pPr>
      <w:r w:rsidRPr="00EC7001">
        <w:rPr>
          <w:rFonts w:cs="Tahoma"/>
        </w:rPr>
        <w:t>Biosféra v ekosystémovém pojetí.</w:t>
      </w:r>
    </w:p>
    <w:p w:rsidR="006E7E5A" w:rsidRPr="00EC7001" w:rsidRDefault="007768D0" w:rsidP="003D1C59">
      <w:pPr>
        <w:numPr>
          <w:ilvl w:val="0"/>
          <w:numId w:val="13"/>
        </w:numPr>
        <w:suppressAutoHyphens w:val="0"/>
        <w:spacing w:before="0" w:after="0"/>
        <w:ind w:left="0"/>
        <w:jc w:val="both"/>
        <w:rPr>
          <w:rFonts w:cs="Tahoma"/>
        </w:rPr>
      </w:pPr>
      <w:r w:rsidRPr="00EC7001">
        <w:rPr>
          <w:rFonts w:cs="Tahoma"/>
        </w:rPr>
        <w:t>Současné globální, regionální a lokální problémy rozvoje a vztahy člověka k prostředí.</w:t>
      </w:r>
    </w:p>
    <w:p w:rsidR="006E7E5A" w:rsidRPr="00EC7001" w:rsidRDefault="007768D0" w:rsidP="003D1C59">
      <w:pPr>
        <w:numPr>
          <w:ilvl w:val="0"/>
          <w:numId w:val="13"/>
        </w:numPr>
        <w:suppressAutoHyphens w:val="0"/>
        <w:spacing w:before="0" w:after="0"/>
        <w:ind w:left="0"/>
        <w:jc w:val="both"/>
        <w:rPr>
          <w:rFonts w:cs="Tahoma"/>
        </w:rPr>
      </w:pPr>
      <w:r w:rsidRPr="00EC7001">
        <w:rPr>
          <w:rFonts w:cs="Tahoma"/>
        </w:rPr>
        <w:t xml:space="preserve">Možnosti a způsoby řešení </w:t>
      </w:r>
      <w:r w:rsidR="00281217" w:rsidRPr="00EC7001">
        <w:rPr>
          <w:rFonts w:cs="Tahoma"/>
        </w:rPr>
        <w:t>environmentálních</w:t>
      </w:r>
      <w:r w:rsidRPr="00EC7001">
        <w:rPr>
          <w:rFonts w:cs="Tahoma"/>
        </w:rPr>
        <w:t xml:space="preserve"> problémů a udržitelnosti rozvoje v oboru vzdělání a občanském životě.</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Člověk a svět práce</w:t>
      </w:r>
    </w:p>
    <w:p w:rsidR="006E7E5A" w:rsidRPr="00EC7001" w:rsidRDefault="007768D0" w:rsidP="003D1C59">
      <w:pPr>
        <w:spacing w:before="0" w:after="0"/>
        <w:jc w:val="both"/>
        <w:rPr>
          <w:rFonts w:cs="Tahoma"/>
        </w:rPr>
      </w:pPr>
      <w:r w:rsidRPr="00EC7001">
        <w:rPr>
          <w:rFonts w:cs="Tahoma"/>
        </w:rPr>
        <w:t xml:space="preserve">Oblasti z průřezového tématu jsou zařazena do odpovídajících vyučovacích předmětů, zejména do Občanské nauky. </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Hlavní oblasti světa práce. (Charakteristika pracovní činnosti, pracoviště, mzda, pracovní doba, kariéra, společenská prestiž apod.)</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Trh práce, jeho ukazatele, vývojové trendy, požadavky zaměstnavatelů.</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Soustava školního vzdělávání v ČR.</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Informace jako kritéria rozhodování o další profesní a vzdělávací dráze, vyhledávání a posuzování informací.</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lastRenderedPageBreak/>
        <w:t>Písemná a verbální sebeprezentace při vstupu na trh v práce, sestavování žádostí, odpovědí, životopisů, motivačních dopisů, jednání se zaměstnavatelem, přijímací pohovory, nácvik.</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Zákoník práce, pracovní poměr, pracovní smlouva, práva a povinnosti zaměstnance a zaměstnavatele, mzda, složky a výpočet mzdy, zaměstnání v zahraničí.</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Soukromé podnikání, podstata a formy podnikání.</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Podpora státu sféře zaměstnanosti, informační, poradenské a zprostředkovatelské služby v oblasti volby povolání, hledání zaměstnání a rekvalifikací, podpora nezaměstnaným.</w:t>
      </w:r>
    </w:p>
    <w:p w:rsidR="006E7E5A" w:rsidRPr="00EC7001" w:rsidRDefault="007768D0" w:rsidP="003D1C59">
      <w:pPr>
        <w:numPr>
          <w:ilvl w:val="0"/>
          <w:numId w:val="14"/>
        </w:numPr>
        <w:suppressAutoHyphens w:val="0"/>
        <w:spacing w:before="0" w:after="0"/>
        <w:ind w:left="0"/>
        <w:jc w:val="both"/>
        <w:rPr>
          <w:rFonts w:cs="Tahoma"/>
        </w:rPr>
      </w:pPr>
      <w:r w:rsidRPr="00EC7001">
        <w:rPr>
          <w:rFonts w:cs="Tahoma"/>
        </w:rPr>
        <w:t>Práce s informačními médii při vyhledávání pracovních příležitostí.</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rPr>
      </w:pPr>
      <w:r w:rsidRPr="00EC7001">
        <w:rPr>
          <w:rFonts w:cs="Tahoma"/>
          <w:b/>
        </w:rPr>
        <w:t>Informační a komunikační technologie</w:t>
      </w:r>
    </w:p>
    <w:p w:rsidR="006E7E5A" w:rsidRPr="00EC7001" w:rsidRDefault="007768D0" w:rsidP="003D1C59">
      <w:pPr>
        <w:spacing w:before="0" w:after="0"/>
        <w:jc w:val="both"/>
        <w:rPr>
          <w:rFonts w:cs="Tahoma"/>
        </w:rPr>
      </w:pPr>
      <w:r w:rsidRPr="00EC7001">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6E7E5A" w:rsidRPr="00EC7001" w:rsidRDefault="007768D0" w:rsidP="003D1C59">
      <w:pPr>
        <w:numPr>
          <w:ilvl w:val="0"/>
          <w:numId w:val="15"/>
        </w:numPr>
        <w:suppressAutoHyphens w:val="0"/>
        <w:spacing w:before="0" w:after="0"/>
        <w:ind w:left="0"/>
        <w:jc w:val="both"/>
        <w:rPr>
          <w:rFonts w:cs="Tahoma"/>
        </w:rPr>
      </w:pPr>
      <w:r w:rsidRPr="00EC7001">
        <w:rPr>
          <w:rFonts w:cs="Tahoma"/>
        </w:rPr>
        <w:t>Praktické úkoly. Cvičení, samostatné práce.</w:t>
      </w:r>
    </w:p>
    <w:p w:rsidR="006E7E5A" w:rsidRPr="00EC7001" w:rsidRDefault="007768D0" w:rsidP="003D1C59">
      <w:pPr>
        <w:numPr>
          <w:ilvl w:val="0"/>
          <w:numId w:val="15"/>
        </w:numPr>
        <w:suppressAutoHyphens w:val="0"/>
        <w:spacing w:before="0" w:after="0"/>
        <w:ind w:left="0"/>
        <w:jc w:val="both"/>
        <w:rPr>
          <w:rFonts w:cs="Tahoma"/>
        </w:rPr>
      </w:pPr>
      <w:r w:rsidRPr="00EC7001">
        <w:rPr>
          <w:rFonts w:cs="Tahoma"/>
        </w:rPr>
        <w:t>Práce s informacemi.</w:t>
      </w:r>
    </w:p>
    <w:p w:rsidR="006E7E5A" w:rsidRPr="00EC7001" w:rsidRDefault="007768D0" w:rsidP="003D1C59">
      <w:pPr>
        <w:numPr>
          <w:ilvl w:val="0"/>
          <w:numId w:val="15"/>
        </w:numPr>
        <w:suppressAutoHyphens w:val="0"/>
        <w:spacing w:before="0" w:after="0"/>
        <w:ind w:left="0"/>
        <w:jc w:val="both"/>
        <w:rPr>
          <w:rFonts w:cs="Tahoma"/>
        </w:rPr>
      </w:pPr>
      <w:r w:rsidRPr="00EC7001">
        <w:rPr>
          <w:rFonts w:cs="Tahoma"/>
        </w:rPr>
        <w:t>Testy.</w:t>
      </w:r>
    </w:p>
    <w:p w:rsidR="006E7E5A" w:rsidRPr="00EC7001" w:rsidRDefault="007768D0" w:rsidP="003D1C59">
      <w:pPr>
        <w:numPr>
          <w:ilvl w:val="0"/>
          <w:numId w:val="15"/>
        </w:numPr>
        <w:suppressAutoHyphens w:val="0"/>
        <w:spacing w:before="0" w:after="0"/>
        <w:ind w:left="0"/>
        <w:jc w:val="both"/>
        <w:rPr>
          <w:rFonts w:cs="Tahoma"/>
        </w:rPr>
      </w:pPr>
      <w:r w:rsidRPr="00EC7001">
        <w:rPr>
          <w:rFonts w:cs="Tahoma"/>
        </w:rPr>
        <w:t>Používání výukového programu.</w:t>
      </w:r>
    </w:p>
    <w:p w:rsidR="006E7E5A" w:rsidRPr="00EC7001" w:rsidRDefault="007768D0" w:rsidP="003D1C59">
      <w:pPr>
        <w:numPr>
          <w:ilvl w:val="0"/>
          <w:numId w:val="15"/>
        </w:numPr>
        <w:suppressAutoHyphens w:val="0"/>
        <w:spacing w:before="0" w:after="0"/>
        <w:ind w:left="0"/>
        <w:jc w:val="both"/>
        <w:rPr>
          <w:rFonts w:cs="Tahoma"/>
        </w:rPr>
      </w:pPr>
      <w:r w:rsidRPr="00EC7001">
        <w:rPr>
          <w:rFonts w:cs="Tahoma"/>
        </w:rPr>
        <w:t>Projekty.</w:t>
      </w:r>
    </w:p>
    <w:p w:rsidR="006E7E5A" w:rsidRPr="00EC7001" w:rsidRDefault="006E7E5A" w:rsidP="003D1C59">
      <w:pPr>
        <w:tabs>
          <w:tab w:val="left" w:pos="360"/>
        </w:tabs>
        <w:spacing w:before="0" w:after="0"/>
        <w:jc w:val="both"/>
        <w:rPr>
          <w:rFonts w:cs="Tahoma"/>
          <w:b/>
          <w:bCs/>
          <w:u w:val="single"/>
        </w:rPr>
      </w:pPr>
    </w:p>
    <w:p w:rsidR="006E7E5A" w:rsidRPr="00EC7001" w:rsidRDefault="007768D0" w:rsidP="003D1C59">
      <w:pPr>
        <w:tabs>
          <w:tab w:val="left" w:pos="360"/>
        </w:tabs>
        <w:spacing w:before="0" w:after="0"/>
        <w:jc w:val="both"/>
        <w:rPr>
          <w:rFonts w:cs="Tahoma"/>
          <w:b/>
          <w:bCs/>
          <w:u w:val="single"/>
        </w:rPr>
      </w:pPr>
      <w:r w:rsidRPr="00EC7001">
        <w:rPr>
          <w:rFonts w:cs="Tahoma"/>
          <w:b/>
          <w:bCs/>
          <w:u w:val="single"/>
        </w:rPr>
        <w:t>3.7 Způsob hodnocení žáků</w:t>
      </w:r>
    </w:p>
    <w:p w:rsidR="006E7E5A" w:rsidRPr="00EC7001" w:rsidRDefault="007768D0" w:rsidP="003D1C59">
      <w:pPr>
        <w:tabs>
          <w:tab w:val="left" w:pos="360"/>
        </w:tabs>
        <w:spacing w:before="0" w:after="0"/>
        <w:jc w:val="both"/>
        <w:rPr>
          <w:rFonts w:cs="Tahoma"/>
        </w:rPr>
      </w:pPr>
      <w:r w:rsidRPr="00EC7001">
        <w:rPr>
          <w:rFonts w:cs="Tahoma"/>
        </w:rPr>
        <w:t>Hodnocení žáků se řídí Hodnocením výsledků vzdělávání žáků, který uvádí kritéria hodnocení chování žáků, opatření k upevnění kázně, kritéria hodnocení výsledků vzdělávání a podmínky opravných zkoušek. Při hodnocení žáků je používané numerické hodnocení.</w:t>
      </w:r>
    </w:p>
    <w:p w:rsidR="006E7E5A" w:rsidRPr="00EC7001" w:rsidRDefault="007768D0" w:rsidP="003D1C59">
      <w:pPr>
        <w:tabs>
          <w:tab w:val="left" w:pos="360"/>
        </w:tabs>
        <w:spacing w:before="0" w:after="0"/>
        <w:jc w:val="both"/>
        <w:rPr>
          <w:rFonts w:cs="Tahoma"/>
        </w:rPr>
      </w:pPr>
      <w:r w:rsidRPr="00EC7001">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6E7E5A" w:rsidRPr="00EC7001" w:rsidRDefault="007768D0" w:rsidP="003D1C59">
      <w:pPr>
        <w:tabs>
          <w:tab w:val="left" w:pos="360"/>
        </w:tabs>
        <w:spacing w:before="0" w:after="0"/>
        <w:jc w:val="both"/>
        <w:rPr>
          <w:rFonts w:cs="Tahoma"/>
        </w:rPr>
      </w:pPr>
      <w:r w:rsidRPr="00EC7001">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6E7E5A" w:rsidRPr="00EC7001" w:rsidRDefault="007768D0" w:rsidP="003D1C59">
      <w:pPr>
        <w:tabs>
          <w:tab w:val="left" w:pos="360"/>
        </w:tabs>
        <w:spacing w:before="0" w:after="0"/>
        <w:jc w:val="both"/>
        <w:rPr>
          <w:rFonts w:cs="Tahoma"/>
        </w:rPr>
      </w:pPr>
      <w:r w:rsidRPr="00EC7001">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6E7E5A" w:rsidRPr="00EC7001" w:rsidRDefault="007768D0" w:rsidP="003D1C59">
      <w:pPr>
        <w:tabs>
          <w:tab w:val="left" w:pos="360"/>
        </w:tabs>
        <w:spacing w:before="0" w:after="0"/>
        <w:jc w:val="both"/>
        <w:rPr>
          <w:rFonts w:cs="Tahoma"/>
        </w:rPr>
      </w:pPr>
      <w:r w:rsidRPr="00EC7001">
        <w:rPr>
          <w:rFonts w:cs="Tahoma"/>
        </w:rPr>
        <w:t>Součástí hodnocení žáků je i hodnocení chování a vystupování žáků a prezentování školy, výsledky žáků při soutěžích, výsledky skupinových projektů apod.</w:t>
      </w:r>
    </w:p>
    <w:p w:rsidR="006E7E5A" w:rsidRPr="00EC7001" w:rsidRDefault="006E7E5A" w:rsidP="003D1C59">
      <w:pPr>
        <w:tabs>
          <w:tab w:val="left" w:pos="360"/>
        </w:tabs>
        <w:spacing w:before="0" w:after="0"/>
        <w:jc w:val="both"/>
        <w:rPr>
          <w:rFonts w:cs="Tahoma"/>
        </w:rPr>
      </w:pPr>
    </w:p>
    <w:p w:rsidR="006E7E5A" w:rsidRPr="00EC7001" w:rsidRDefault="007768D0" w:rsidP="003D1C59">
      <w:pPr>
        <w:spacing w:before="0" w:after="0"/>
        <w:jc w:val="both"/>
        <w:rPr>
          <w:rFonts w:cs="Tahoma"/>
          <w:szCs w:val="28"/>
        </w:rPr>
      </w:pPr>
      <w:r w:rsidRPr="00EC7001">
        <w:rPr>
          <w:rFonts w:cs="Tahoma"/>
          <w:b/>
          <w:szCs w:val="28"/>
        </w:rPr>
        <w:t xml:space="preserve">3.8 Ukončení vzdělávání </w:t>
      </w:r>
    </w:p>
    <w:p w:rsidR="006E7E5A" w:rsidRPr="00EC7001" w:rsidRDefault="007768D0" w:rsidP="003D1C59">
      <w:pPr>
        <w:pStyle w:val="CM60"/>
        <w:spacing w:after="0"/>
        <w:jc w:val="both"/>
        <w:rPr>
          <w:rFonts w:ascii="Tahoma" w:hAnsi="Tahoma" w:cs="Tahoma"/>
        </w:rPr>
      </w:pPr>
      <w:r w:rsidRPr="00EC7001">
        <w:rPr>
          <w:rFonts w:ascii="Tahoma" w:hAnsi="Tahoma" w:cs="Tahoma"/>
        </w:rPr>
        <w:t xml:space="preserve">Obsah a organizace závěrečné zkoušky se řídí platnými předpisy. Žák může konat závěrečnou zkoušku, pokud úspěšně ukončil poslední ročník středního vzdělávání. </w:t>
      </w:r>
    </w:p>
    <w:p w:rsidR="006E7E5A" w:rsidRPr="00EC7001" w:rsidRDefault="007768D0" w:rsidP="003D1C59">
      <w:pPr>
        <w:pStyle w:val="CM60"/>
        <w:spacing w:after="0"/>
        <w:jc w:val="both"/>
        <w:rPr>
          <w:rFonts w:ascii="Tahoma" w:eastAsia="Calibri" w:hAnsi="Tahoma" w:cs="Tahoma"/>
        </w:rPr>
      </w:pPr>
      <w:r w:rsidRPr="00EC7001">
        <w:rPr>
          <w:rFonts w:ascii="Tahoma" w:eastAsia="Calibri" w:hAnsi="Tahoma" w:cs="Tahoma"/>
          <w:bCs/>
        </w:rPr>
        <w:t xml:space="preserve">Dosažený stupeň vzdělání: </w:t>
      </w:r>
      <w:r w:rsidRPr="00EC7001">
        <w:rPr>
          <w:rFonts w:ascii="Tahoma" w:eastAsia="Calibri" w:hAnsi="Tahoma" w:cs="Tahoma"/>
        </w:rPr>
        <w:t>Střední vzdělání s výučním listem.</w:t>
      </w:r>
    </w:p>
    <w:p w:rsidR="006E7E5A" w:rsidRPr="00EC7001" w:rsidRDefault="007768D0" w:rsidP="003D1C59">
      <w:pPr>
        <w:tabs>
          <w:tab w:val="left" w:pos="360"/>
        </w:tabs>
        <w:spacing w:before="0" w:after="0"/>
        <w:jc w:val="both"/>
        <w:rPr>
          <w:rFonts w:cs="Tahoma"/>
          <w:color w:val="000000"/>
        </w:rPr>
      </w:pPr>
      <w:r w:rsidRPr="00EC7001">
        <w:rPr>
          <w:rFonts w:cs="Tahoma"/>
          <w:color w:val="000000"/>
        </w:rPr>
        <w:lastRenderedPageBreak/>
        <w:t>Vzdělávání se ukončuje závěrečnou zkouškou, která se řídí pokyny danými jednotným zadáním závěrečných zkoušek.  Závěrečná zkouška se skládá z písemné části zkoušky, ústní části zkoušky a z praktické části.</w:t>
      </w:r>
    </w:p>
    <w:p w:rsidR="006E7E5A" w:rsidRPr="00EC7001" w:rsidRDefault="006E7E5A" w:rsidP="003D1C59">
      <w:pPr>
        <w:pStyle w:val="Tlotextu"/>
        <w:spacing w:before="0" w:after="0" w:line="240" w:lineRule="auto"/>
        <w:jc w:val="both"/>
        <w:rPr>
          <w:rFonts w:cs="Tahoma"/>
          <w:b/>
          <w:bCs/>
        </w:rPr>
      </w:pPr>
    </w:p>
    <w:p w:rsidR="006E7E5A" w:rsidRPr="00EC7001" w:rsidRDefault="007768D0" w:rsidP="003D1C59">
      <w:pPr>
        <w:pStyle w:val="Tlotextu"/>
        <w:spacing w:before="0" w:after="0" w:line="240" w:lineRule="auto"/>
        <w:jc w:val="both"/>
        <w:rPr>
          <w:rFonts w:cs="Tahoma"/>
          <w:b/>
          <w:bCs/>
        </w:rPr>
      </w:pPr>
      <w:r w:rsidRPr="00EC7001">
        <w:rPr>
          <w:rFonts w:cs="Tahoma"/>
          <w:b/>
          <w:bCs/>
        </w:rPr>
        <w:t>Písemná část závěrečné zkoušky:</w:t>
      </w:r>
    </w:p>
    <w:p w:rsidR="006E7E5A" w:rsidRPr="00EC7001" w:rsidRDefault="007768D0" w:rsidP="003D1C59">
      <w:pPr>
        <w:pStyle w:val="CM60"/>
        <w:spacing w:after="0"/>
        <w:jc w:val="both"/>
        <w:rPr>
          <w:rFonts w:ascii="Tahoma" w:hAnsi="Tahoma" w:cs="Tahoma"/>
        </w:rPr>
      </w:pPr>
      <w:r w:rsidRPr="00EC7001">
        <w:rPr>
          <w:rFonts w:ascii="Tahoma" w:hAnsi="Tahoma" w:cs="Tahoma"/>
        </w:rPr>
        <w:t>Technologie</w:t>
      </w:r>
    </w:p>
    <w:p w:rsidR="006E7E5A" w:rsidRPr="00EC7001" w:rsidRDefault="007768D0" w:rsidP="003D1C59">
      <w:pPr>
        <w:pStyle w:val="CM60"/>
        <w:spacing w:after="0"/>
        <w:jc w:val="both"/>
        <w:rPr>
          <w:rFonts w:ascii="Tahoma" w:hAnsi="Tahoma" w:cs="Tahoma"/>
        </w:rPr>
      </w:pPr>
      <w:r w:rsidRPr="00EC7001">
        <w:rPr>
          <w:rFonts w:ascii="Tahoma" w:hAnsi="Tahoma" w:cs="Tahoma"/>
        </w:rPr>
        <w:t>Technické kreslení</w:t>
      </w:r>
    </w:p>
    <w:p w:rsidR="006E7E5A" w:rsidRPr="00EC7001" w:rsidRDefault="007768D0" w:rsidP="003D1C59">
      <w:pPr>
        <w:pStyle w:val="Default"/>
        <w:rPr>
          <w:rFonts w:ascii="Tahoma" w:hAnsi="Tahoma" w:cs="Tahoma"/>
          <w:color w:val="00000A"/>
        </w:rPr>
      </w:pPr>
      <w:r w:rsidRPr="00EC7001">
        <w:rPr>
          <w:rFonts w:ascii="Tahoma" w:hAnsi="Tahoma" w:cs="Tahoma"/>
          <w:color w:val="00000A"/>
        </w:rPr>
        <w:t>Strojnictví</w:t>
      </w:r>
    </w:p>
    <w:p w:rsidR="006E7E5A" w:rsidRPr="00EC7001" w:rsidRDefault="007768D0" w:rsidP="003D1C59">
      <w:pPr>
        <w:pStyle w:val="CM60"/>
        <w:spacing w:after="0"/>
        <w:jc w:val="both"/>
        <w:rPr>
          <w:rFonts w:ascii="Tahoma" w:hAnsi="Tahoma" w:cs="Tahoma"/>
        </w:rPr>
      </w:pPr>
      <w:r w:rsidRPr="00EC7001">
        <w:rPr>
          <w:rFonts w:ascii="Tahoma" w:hAnsi="Tahoma" w:cs="Tahoma"/>
        </w:rPr>
        <w:t>Oborová matematika</w:t>
      </w:r>
    </w:p>
    <w:p w:rsidR="006E7E5A" w:rsidRPr="00EC7001" w:rsidRDefault="007768D0" w:rsidP="003D1C59">
      <w:pPr>
        <w:pStyle w:val="Default"/>
        <w:rPr>
          <w:rFonts w:ascii="Tahoma" w:hAnsi="Tahoma" w:cs="Tahoma"/>
          <w:color w:val="00000A"/>
        </w:rPr>
      </w:pPr>
      <w:r w:rsidRPr="00EC7001">
        <w:rPr>
          <w:rFonts w:ascii="Tahoma" w:hAnsi="Tahoma" w:cs="Tahoma"/>
          <w:color w:val="00000A"/>
        </w:rPr>
        <w:t>Strojírenská technologie</w:t>
      </w:r>
    </w:p>
    <w:p w:rsidR="006E7E5A" w:rsidRPr="00EC7001" w:rsidRDefault="006E7E5A" w:rsidP="003D1C59">
      <w:pPr>
        <w:pStyle w:val="Default"/>
        <w:rPr>
          <w:rFonts w:ascii="Tahoma" w:hAnsi="Tahoma" w:cs="Tahoma"/>
          <w:lang w:eastAsia="zh-CN"/>
        </w:rPr>
      </w:pPr>
    </w:p>
    <w:p w:rsidR="006E7E5A" w:rsidRPr="00EC7001" w:rsidRDefault="007768D0" w:rsidP="003D1C59">
      <w:pPr>
        <w:pStyle w:val="Tlotextu"/>
        <w:spacing w:before="0" w:after="0" w:line="240" w:lineRule="auto"/>
        <w:jc w:val="both"/>
        <w:rPr>
          <w:rFonts w:cs="Tahoma"/>
          <w:b/>
          <w:bCs/>
        </w:rPr>
      </w:pPr>
      <w:r w:rsidRPr="00EC7001">
        <w:rPr>
          <w:rFonts w:cs="Tahoma"/>
          <w:b/>
          <w:bCs/>
        </w:rPr>
        <w:t>Ústní část závěrečné zkoušky:</w:t>
      </w:r>
    </w:p>
    <w:p w:rsidR="006E7E5A" w:rsidRPr="00EC7001" w:rsidRDefault="007768D0" w:rsidP="003D1C59">
      <w:pPr>
        <w:pStyle w:val="CM60"/>
        <w:spacing w:after="0"/>
        <w:jc w:val="both"/>
        <w:rPr>
          <w:rFonts w:ascii="Tahoma" w:hAnsi="Tahoma" w:cs="Tahoma"/>
        </w:rPr>
      </w:pPr>
      <w:r w:rsidRPr="00EC7001">
        <w:rPr>
          <w:rFonts w:ascii="Tahoma" w:hAnsi="Tahoma" w:cs="Tahoma"/>
        </w:rPr>
        <w:t>Technologie</w:t>
      </w:r>
    </w:p>
    <w:p w:rsidR="006E7E5A" w:rsidRPr="00EC7001" w:rsidRDefault="007768D0" w:rsidP="003D1C59">
      <w:pPr>
        <w:pStyle w:val="CM60"/>
        <w:spacing w:after="0"/>
        <w:jc w:val="both"/>
        <w:rPr>
          <w:rFonts w:ascii="Tahoma" w:hAnsi="Tahoma" w:cs="Tahoma"/>
        </w:rPr>
      </w:pPr>
      <w:r w:rsidRPr="00EC7001">
        <w:rPr>
          <w:rFonts w:ascii="Tahoma" w:hAnsi="Tahoma" w:cs="Tahoma"/>
        </w:rPr>
        <w:t>Technické kreslení</w:t>
      </w:r>
    </w:p>
    <w:p w:rsidR="006E7E5A" w:rsidRPr="00EC7001" w:rsidRDefault="007768D0" w:rsidP="003D1C59">
      <w:pPr>
        <w:pStyle w:val="Default"/>
        <w:rPr>
          <w:rFonts w:ascii="Tahoma" w:hAnsi="Tahoma" w:cs="Tahoma"/>
          <w:color w:val="00000A"/>
        </w:rPr>
      </w:pPr>
      <w:r w:rsidRPr="00EC7001">
        <w:rPr>
          <w:rFonts w:ascii="Tahoma" w:hAnsi="Tahoma" w:cs="Tahoma"/>
          <w:color w:val="00000A"/>
        </w:rPr>
        <w:t>Strojnictví</w:t>
      </w:r>
    </w:p>
    <w:p w:rsidR="006E7E5A" w:rsidRPr="00EC7001" w:rsidRDefault="007768D0" w:rsidP="003D1C59">
      <w:pPr>
        <w:pStyle w:val="CM60"/>
        <w:spacing w:after="0"/>
        <w:jc w:val="both"/>
        <w:rPr>
          <w:rFonts w:ascii="Tahoma" w:hAnsi="Tahoma" w:cs="Tahoma"/>
        </w:rPr>
      </w:pPr>
      <w:r w:rsidRPr="00EC7001">
        <w:rPr>
          <w:rFonts w:ascii="Tahoma" w:hAnsi="Tahoma" w:cs="Tahoma"/>
        </w:rPr>
        <w:t>Oborová matematika</w:t>
      </w:r>
    </w:p>
    <w:p w:rsidR="006E7E5A" w:rsidRPr="00EC7001" w:rsidRDefault="007768D0" w:rsidP="003D1C59">
      <w:pPr>
        <w:pStyle w:val="Default"/>
        <w:rPr>
          <w:rFonts w:ascii="Tahoma" w:hAnsi="Tahoma" w:cs="Tahoma"/>
          <w:color w:val="00000A"/>
        </w:rPr>
      </w:pPr>
      <w:r w:rsidRPr="00EC7001">
        <w:rPr>
          <w:rFonts w:ascii="Tahoma" w:hAnsi="Tahoma" w:cs="Tahoma"/>
          <w:color w:val="00000A"/>
        </w:rPr>
        <w:t>Strojírenská technologie</w:t>
      </w:r>
    </w:p>
    <w:p w:rsidR="006E7E5A" w:rsidRPr="00EC7001" w:rsidRDefault="006E7E5A" w:rsidP="003D1C59">
      <w:pPr>
        <w:pStyle w:val="Default"/>
        <w:rPr>
          <w:rFonts w:ascii="Tahoma" w:hAnsi="Tahoma" w:cs="Tahoma"/>
        </w:rPr>
      </w:pPr>
    </w:p>
    <w:p w:rsidR="006E7E5A" w:rsidRPr="00EC7001" w:rsidRDefault="006E7E5A" w:rsidP="003D1C59">
      <w:pPr>
        <w:pStyle w:val="CM60"/>
        <w:spacing w:after="0"/>
        <w:jc w:val="both"/>
        <w:rPr>
          <w:rFonts w:ascii="Tahoma" w:hAnsi="Tahoma" w:cs="Tahoma"/>
        </w:rPr>
      </w:pPr>
    </w:p>
    <w:p w:rsidR="006E7E5A" w:rsidRPr="00EC7001" w:rsidRDefault="006E7E5A" w:rsidP="003D1C59">
      <w:pPr>
        <w:pStyle w:val="Default"/>
        <w:rPr>
          <w:rFonts w:ascii="Tahoma" w:hAnsi="Tahoma" w:cs="Tahoma"/>
          <w:lang w:eastAsia="zh-CN"/>
        </w:rPr>
      </w:pPr>
    </w:p>
    <w:p w:rsidR="006E7E5A" w:rsidRPr="00EC7001" w:rsidRDefault="007768D0" w:rsidP="003D1C59">
      <w:pPr>
        <w:pStyle w:val="Tlotextu"/>
        <w:spacing w:before="0" w:after="0" w:line="240" w:lineRule="auto"/>
        <w:jc w:val="both"/>
        <w:rPr>
          <w:rFonts w:cs="Tahoma"/>
          <w:b/>
          <w:bCs/>
        </w:rPr>
      </w:pPr>
      <w:r w:rsidRPr="00EC7001">
        <w:rPr>
          <w:rFonts w:cs="Tahoma"/>
          <w:b/>
          <w:bCs/>
        </w:rPr>
        <w:t>Praktická část závěrečné zkoušky</w:t>
      </w:r>
    </w:p>
    <w:p w:rsidR="006E7E5A" w:rsidRPr="00EC7001" w:rsidRDefault="007768D0" w:rsidP="003D1C59">
      <w:pPr>
        <w:pStyle w:val="CM60"/>
        <w:spacing w:after="0"/>
        <w:jc w:val="both"/>
        <w:rPr>
          <w:rFonts w:ascii="Tahoma" w:hAnsi="Tahoma" w:cs="Tahoma"/>
        </w:rPr>
      </w:pPr>
      <w:r w:rsidRPr="00EC7001">
        <w:rPr>
          <w:rFonts w:ascii="Tahoma" w:hAnsi="Tahoma" w:cs="Tahoma"/>
        </w:rPr>
        <w:t>Odborný výcvik</w:t>
      </w:r>
    </w:p>
    <w:p w:rsidR="006E7E5A" w:rsidRPr="00EC7001" w:rsidRDefault="007768D0" w:rsidP="003D1C59">
      <w:pPr>
        <w:pStyle w:val="CM60"/>
        <w:spacing w:after="0"/>
        <w:jc w:val="both"/>
        <w:rPr>
          <w:rFonts w:ascii="Tahoma" w:hAnsi="Tahoma" w:cs="Tahoma"/>
        </w:rPr>
      </w:pPr>
      <w:r w:rsidRPr="00EC7001">
        <w:rPr>
          <w:rFonts w:ascii="Tahoma" w:hAnsi="Tahoma" w:cs="Tahoma"/>
        </w:rPr>
        <w:t>Praktická zkouška se skládá z přípravy materiálu, výroby a kompletace výrobku. Praktická část zkoušky trvá maximálně tři dny. Obsah a organizace závěrečné zkoušky se řídí jednotným zadáním závěrečné zkoušky.</w:t>
      </w:r>
    </w:p>
    <w:p w:rsidR="006E7E5A" w:rsidRPr="00EC7001" w:rsidRDefault="006E7E5A" w:rsidP="003D1C59">
      <w:pPr>
        <w:tabs>
          <w:tab w:val="left" w:pos="360"/>
        </w:tabs>
        <w:spacing w:before="0" w:after="0"/>
        <w:jc w:val="both"/>
        <w:rPr>
          <w:rFonts w:cs="Tahoma"/>
        </w:rPr>
      </w:pPr>
    </w:p>
    <w:p w:rsidR="006E7E5A" w:rsidRPr="00EC7001" w:rsidRDefault="007768D0" w:rsidP="003D1C59">
      <w:pPr>
        <w:spacing w:before="0" w:after="0"/>
        <w:jc w:val="both"/>
        <w:rPr>
          <w:rFonts w:cs="Tahoma"/>
          <w:b/>
          <w:szCs w:val="28"/>
        </w:rPr>
      </w:pPr>
      <w:r w:rsidRPr="00EC7001">
        <w:rPr>
          <w:rFonts w:cs="Tahoma"/>
          <w:b/>
          <w:szCs w:val="28"/>
        </w:rPr>
        <w:t>3.9 Vzdělávání a integrace žáků se speciálními vzdělávacími potřebami</w:t>
      </w:r>
    </w:p>
    <w:p w:rsidR="006E7E5A" w:rsidRPr="00EC7001" w:rsidRDefault="007768D0" w:rsidP="003D1C59">
      <w:pPr>
        <w:spacing w:before="0" w:after="0"/>
        <w:ind w:firstLine="708"/>
        <w:jc w:val="both"/>
        <w:rPr>
          <w:rFonts w:cs="Tahoma"/>
        </w:rPr>
      </w:pPr>
      <w:r w:rsidRPr="00EC7001">
        <w:rPr>
          <w:rFonts w:cs="Tahoma"/>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6E7E5A" w:rsidRPr="00EC7001" w:rsidRDefault="006E7E5A" w:rsidP="003D1C59">
      <w:pPr>
        <w:spacing w:before="0" w:after="0"/>
        <w:ind w:firstLine="708"/>
        <w:jc w:val="both"/>
        <w:rPr>
          <w:rFonts w:cs="Tahoma"/>
        </w:rPr>
      </w:pPr>
    </w:p>
    <w:p w:rsidR="006E7E5A" w:rsidRPr="00EC7001" w:rsidRDefault="007768D0" w:rsidP="003D1C59">
      <w:pPr>
        <w:spacing w:before="0" w:after="0"/>
        <w:jc w:val="both"/>
        <w:rPr>
          <w:rFonts w:cs="Tahoma"/>
          <w:b/>
        </w:rPr>
      </w:pPr>
      <w:r w:rsidRPr="00EC7001">
        <w:rPr>
          <w:rFonts w:cs="Tahoma"/>
          <w:b/>
        </w:rPr>
        <w:t>Žáci se zdravotním postižením</w:t>
      </w:r>
    </w:p>
    <w:p w:rsidR="006E7E5A" w:rsidRPr="00EC7001" w:rsidRDefault="007768D0" w:rsidP="003D1C59">
      <w:pPr>
        <w:spacing w:before="0" w:after="0"/>
        <w:jc w:val="both"/>
        <w:rPr>
          <w:rFonts w:cs="Tahoma"/>
        </w:rPr>
      </w:pPr>
      <w:r w:rsidRPr="00EC7001">
        <w:rPr>
          <w:rFonts w:cs="Tahoma"/>
        </w:rPr>
        <w:t xml:space="preserve">ŠVP je zpracován pro </w:t>
      </w:r>
      <w:r w:rsidRPr="00EC7001">
        <w:rPr>
          <w:rFonts w:cs="Tahoma"/>
          <w:b/>
        </w:rPr>
        <w:t>žáky se zdravotním postižením,</w:t>
      </w:r>
      <w:r w:rsidRPr="00EC7001">
        <w:rPr>
          <w:rFonts w:cs="Tahoma"/>
        </w:rPr>
        <w:t xml:space="preserve"> kteří ukončili vzdělávací program zvláštní školy, základní školy nebo žáky bez ukončeného základního vzdělání. ŠVP je uzpůsoben pro potřeby žáků v souladu s platnými předpisy. Výuka je zabezpečována pedagogy, kteří jsou odborně způsobilí pro práci se žáky se SVP. Škola má vytvořeny vhodné materiální podmínky pro žáky. </w:t>
      </w:r>
    </w:p>
    <w:p w:rsidR="006E7E5A" w:rsidRPr="00EC7001" w:rsidRDefault="007768D0" w:rsidP="003D1C59">
      <w:pPr>
        <w:spacing w:before="0" w:after="0"/>
        <w:jc w:val="both"/>
        <w:rPr>
          <w:rFonts w:cs="Tahoma"/>
          <w:b/>
        </w:rPr>
      </w:pPr>
      <w:r w:rsidRPr="00EC7001">
        <w:rPr>
          <w:rFonts w:cs="Tahoma"/>
        </w:rPr>
        <w:t>Cíl vzdělávání žáků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6E7E5A" w:rsidRPr="00EC7001" w:rsidRDefault="007768D0" w:rsidP="003D1C59">
      <w:pPr>
        <w:spacing w:before="0" w:after="0"/>
        <w:jc w:val="both"/>
        <w:rPr>
          <w:rFonts w:cs="Tahoma"/>
        </w:rPr>
      </w:pPr>
      <w:r w:rsidRPr="00EC7001">
        <w:rPr>
          <w:rFonts w:cs="Tahoma"/>
        </w:rPr>
        <w:t>Podporu a pomoc žákům, pedagogům i rodičům žáků poskytuje Školní poradenské pracoviště, ve kterém působí školní psycholog, výchovný poradce, metodik prevence sociálně patologických jevů a speciální pedagog.</w:t>
      </w:r>
    </w:p>
    <w:p w:rsidR="006E7E5A" w:rsidRPr="00EC7001" w:rsidRDefault="007768D0" w:rsidP="003D1C59">
      <w:pPr>
        <w:spacing w:before="0" w:after="0"/>
        <w:jc w:val="both"/>
        <w:rPr>
          <w:rFonts w:cs="Tahoma"/>
        </w:rPr>
      </w:pPr>
      <w:r w:rsidRPr="00EC7001">
        <w:rPr>
          <w:rFonts w:cs="Tahoma"/>
        </w:rPr>
        <w:t>Práce se</w:t>
      </w:r>
      <w:r w:rsidRPr="00EC7001">
        <w:rPr>
          <w:rFonts w:cs="Tahoma"/>
          <w:b/>
        </w:rPr>
        <w:t xml:space="preserve"> žáky se sociálním nebo zdravotním znevýhodněním</w:t>
      </w:r>
      <w:r w:rsidRPr="00EC7001">
        <w:rPr>
          <w:rFonts w:cs="Tahoma"/>
        </w:rPr>
        <w:t xml:space="preserve"> spočívá především v jejich motivaci a podpoře ve studiu a ve volbě vhodného výchovného postupu. Tito </w:t>
      </w:r>
      <w:r w:rsidRPr="00EC7001">
        <w:rPr>
          <w:rFonts w:cs="Tahoma"/>
        </w:rPr>
        <w:lastRenderedPageBreak/>
        <w:t>žáci jsou dlouhodobě sledováni a vedeni třídními učiteli ve spolupráci se speciálním pedagogem, výchovným poradcem, školním psychologem a metodikem prevence.</w:t>
      </w:r>
    </w:p>
    <w:p w:rsidR="006E7E5A" w:rsidRPr="00EC7001" w:rsidRDefault="007768D0" w:rsidP="003D1C59">
      <w:pPr>
        <w:spacing w:before="0" w:after="0"/>
        <w:jc w:val="both"/>
        <w:rPr>
          <w:rFonts w:cs="Tahoma"/>
        </w:rPr>
      </w:pPr>
      <w:r w:rsidRPr="00EC7001">
        <w:rPr>
          <w:rFonts w:cs="Tahoma"/>
        </w:rPr>
        <w:t>Práce se</w:t>
      </w:r>
      <w:r w:rsidRPr="00EC7001">
        <w:rPr>
          <w:rFonts w:cs="Tahoma"/>
          <w:b/>
        </w:rPr>
        <w:t xml:space="preserve"> žáky s mimořádným nadáním</w:t>
      </w:r>
      <w:r w:rsidRPr="00EC7001">
        <w:rPr>
          <w:rFonts w:cs="Tahoma"/>
        </w:rPr>
        <w:t xml:space="preserve"> spočívá v individuálním přístupu vyučujících a vytvořením podmínek pro další rozvoj v oboru.</w:t>
      </w:r>
    </w:p>
    <w:p w:rsidR="006E7E5A" w:rsidRPr="00EC7001" w:rsidRDefault="007768D0" w:rsidP="003D1C59">
      <w:pPr>
        <w:spacing w:before="0" w:after="0"/>
        <w:jc w:val="both"/>
        <w:rPr>
          <w:rFonts w:cs="Tahoma"/>
        </w:rPr>
      </w:pPr>
      <w:r w:rsidRPr="00EC7001">
        <w:rPr>
          <w:rFonts w:cs="Tahoma"/>
        </w:rPr>
        <w:t>Při péči o žáky se speciálními vzdělávacími potřebami spolupracuje škola s následujícími institucemi a organizacemi:</w:t>
      </w:r>
    </w:p>
    <w:p w:rsidR="006E7E5A" w:rsidRPr="00EC7001" w:rsidRDefault="007768D0" w:rsidP="003D1C59">
      <w:pPr>
        <w:spacing w:before="0" w:after="0"/>
        <w:jc w:val="both"/>
        <w:rPr>
          <w:rFonts w:cs="Tahoma"/>
        </w:rPr>
      </w:pPr>
      <w:r w:rsidRPr="00EC7001">
        <w:rPr>
          <w:rFonts w:cs="Tahoma"/>
        </w:rPr>
        <w:t>Pedagogicko-psychologická poradna Bruntál</w:t>
      </w:r>
    </w:p>
    <w:p w:rsidR="006E7E5A" w:rsidRPr="00EC7001" w:rsidRDefault="007768D0" w:rsidP="003D1C59">
      <w:pPr>
        <w:spacing w:before="0" w:after="0"/>
        <w:jc w:val="both"/>
        <w:rPr>
          <w:rFonts w:cs="Tahoma"/>
        </w:rPr>
      </w:pPr>
      <w:r w:rsidRPr="00EC7001">
        <w:rPr>
          <w:rFonts w:cs="Tahoma"/>
        </w:rPr>
        <w:t>Oddělení sociálně-právní ochrany dětí MÚ Bruntál, Krnov, Rýmařov, Moravský Beroun</w:t>
      </w:r>
    </w:p>
    <w:p w:rsidR="006E7E5A" w:rsidRPr="00EC7001" w:rsidRDefault="007768D0" w:rsidP="003D1C59">
      <w:pPr>
        <w:spacing w:before="0" w:after="0"/>
        <w:jc w:val="both"/>
        <w:rPr>
          <w:rFonts w:cs="Tahoma"/>
        </w:rPr>
      </w:pPr>
      <w:r w:rsidRPr="00EC7001">
        <w:rPr>
          <w:rFonts w:cs="Tahoma"/>
        </w:rPr>
        <w:t>Výchovní poradci základních škol, ze kterých žáci přicházejí</w:t>
      </w:r>
    </w:p>
    <w:p w:rsidR="006E7E5A" w:rsidRPr="00EC7001" w:rsidRDefault="007768D0" w:rsidP="003D1C59">
      <w:pPr>
        <w:spacing w:before="0" w:after="0"/>
        <w:jc w:val="both"/>
        <w:rPr>
          <w:rFonts w:cs="Tahoma"/>
        </w:rPr>
      </w:pPr>
      <w:r w:rsidRPr="00EC7001">
        <w:rPr>
          <w:rFonts w:cs="Tahoma"/>
        </w:rPr>
        <w:t>Praktičtí lékaři pro děti a dorost, specialisté, dětský klinický psycholog</w:t>
      </w:r>
    </w:p>
    <w:p w:rsidR="006E7E5A" w:rsidRPr="00EC7001" w:rsidRDefault="007768D0" w:rsidP="003D1C59">
      <w:pPr>
        <w:spacing w:before="0" w:after="0"/>
        <w:jc w:val="both"/>
        <w:rPr>
          <w:rFonts w:cs="Tahoma"/>
        </w:rPr>
      </w:pPr>
      <w:r w:rsidRPr="00EC7001">
        <w:rPr>
          <w:rFonts w:cs="Tahoma"/>
        </w:rPr>
        <w:t>Středisko výchovné péče Bruntál v případě žáků s poruchami chování</w:t>
      </w:r>
    </w:p>
    <w:p w:rsidR="006E7E5A" w:rsidRPr="00EC7001" w:rsidRDefault="007768D0" w:rsidP="003D1C59">
      <w:pPr>
        <w:spacing w:before="0" w:after="0"/>
        <w:ind w:firstLine="708"/>
        <w:jc w:val="both"/>
        <w:rPr>
          <w:rFonts w:cs="Tahoma"/>
        </w:rPr>
      </w:pPr>
      <w:r w:rsidRPr="00EC7001">
        <w:rPr>
          <w:rFonts w:cs="Tahoma"/>
        </w:rPr>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6E7E5A" w:rsidRPr="00EC7001" w:rsidRDefault="007768D0" w:rsidP="003D1C59">
      <w:pPr>
        <w:spacing w:before="0" w:after="0"/>
        <w:ind w:firstLine="708"/>
        <w:jc w:val="both"/>
        <w:rPr>
          <w:rFonts w:cs="Tahoma"/>
          <w:b/>
          <w:bCs/>
          <w:color w:val="000000"/>
          <w:u w:val="single"/>
        </w:rPr>
      </w:pPr>
      <w:r w:rsidRPr="00EC7001">
        <w:rPr>
          <w:rFonts w:cs="Tahoma"/>
        </w:rPr>
        <w:t>Všichni vyučující jsou v potřebném rozsahu o žácích se SVP ve svých třídách informováni. Nejvhodnější přístup je konzultován s výchovným poradcem a školním psychologem. Nevyhnutelná je spolupráce  poradenských pracovníků školy (výchovný poradce, školní metodik prevence, školní psycholog), třídních učitelů, ostatních pedagogických pracovníků, rodičů a sociálních institucí.</w:t>
      </w:r>
    </w:p>
    <w:p w:rsidR="006E7E5A" w:rsidRPr="00EC7001" w:rsidRDefault="006E7E5A" w:rsidP="003D1C59">
      <w:pPr>
        <w:tabs>
          <w:tab w:val="left" w:pos="360"/>
        </w:tabs>
        <w:spacing w:before="0" w:after="0"/>
        <w:jc w:val="both"/>
        <w:rPr>
          <w:rFonts w:cs="Tahoma"/>
          <w:b/>
          <w:bCs/>
        </w:rPr>
      </w:pPr>
    </w:p>
    <w:p w:rsidR="00FB6FA0" w:rsidRDefault="00FB6FA0" w:rsidP="003D1C59">
      <w:pPr>
        <w:suppressAutoHyphens w:val="0"/>
        <w:spacing w:before="0" w:after="0"/>
        <w:rPr>
          <w:rFonts w:cs="Tahoma"/>
          <w:b/>
          <w:bCs/>
          <w:color w:val="00000A"/>
          <w:szCs w:val="24"/>
          <w:u w:val="single"/>
        </w:rPr>
      </w:pPr>
      <w:r>
        <w:rPr>
          <w:rFonts w:cs="Tahoma"/>
          <w:b/>
          <w:bCs/>
          <w:u w:val="single"/>
        </w:rPr>
        <w:br w:type="page"/>
      </w:r>
    </w:p>
    <w:p w:rsidR="006E7E5A" w:rsidRPr="00EC7001" w:rsidRDefault="006E7E5A" w:rsidP="003D1C59">
      <w:pPr>
        <w:pStyle w:val="Default"/>
        <w:rPr>
          <w:rFonts w:ascii="Tahoma" w:hAnsi="Tahoma" w:cs="Tahoma"/>
        </w:rPr>
      </w:pPr>
    </w:p>
    <w:p w:rsidR="006E7E5A" w:rsidRPr="00EC7001" w:rsidRDefault="00D167D6" w:rsidP="003D1C59">
      <w:pPr>
        <w:pStyle w:val="Nadpis1"/>
        <w:spacing w:before="0" w:after="0"/>
        <w:ind w:left="0"/>
      </w:pPr>
      <w:bookmarkStart w:id="20" w:name="_Toc347868387"/>
      <w:bookmarkStart w:id="21" w:name="_Toc368989649"/>
      <w:bookmarkStart w:id="22" w:name="_Toc491625256"/>
      <w:r>
        <w:t xml:space="preserve">4. </w:t>
      </w:r>
      <w:r w:rsidR="007768D0" w:rsidRPr="00FB6FA0">
        <w:t>Učební</w:t>
      </w:r>
      <w:r w:rsidR="007768D0" w:rsidRPr="00EC7001">
        <w:t xml:space="preserve"> plán</w:t>
      </w:r>
      <w:bookmarkEnd w:id="20"/>
      <w:bookmarkEnd w:id="21"/>
      <w:bookmarkEnd w:id="22"/>
      <w:r w:rsidR="007768D0" w:rsidRPr="00EC7001">
        <w:t xml:space="preserve"> </w:t>
      </w:r>
    </w:p>
    <w:tbl>
      <w:tblPr>
        <w:tblW w:w="9362" w:type="dxa"/>
        <w:tblInd w:w="3" w:type="dxa"/>
        <w:tblBorders>
          <w:top w:val="single" w:sz="4" w:space="0" w:color="000001"/>
          <w:left w:val="single" w:sz="4" w:space="0" w:color="000001"/>
          <w:bottom w:val="single" w:sz="4" w:space="0" w:color="000001"/>
          <w:right w:val="single" w:sz="4" w:space="0" w:color="000001"/>
          <w:insideH w:val="single" w:sz="6" w:space="0" w:color="000001"/>
          <w:insideV w:val="single" w:sz="6" w:space="0" w:color="000001"/>
        </w:tblBorders>
        <w:tblCellMar>
          <w:left w:w="70" w:type="dxa"/>
          <w:right w:w="70" w:type="dxa"/>
        </w:tblCellMar>
        <w:tblLook w:val="0000" w:firstRow="0" w:lastRow="0" w:firstColumn="0" w:lastColumn="0" w:noHBand="0" w:noVBand="0"/>
      </w:tblPr>
      <w:tblGrid>
        <w:gridCol w:w="4275"/>
        <w:gridCol w:w="909"/>
        <w:gridCol w:w="338"/>
        <w:gridCol w:w="1067"/>
        <w:gridCol w:w="180"/>
        <w:gridCol w:w="1226"/>
        <w:gridCol w:w="22"/>
        <w:gridCol w:w="1323"/>
        <w:gridCol w:w="22"/>
      </w:tblGrid>
      <w:tr w:rsidR="006E7E5A" w:rsidRPr="00EC7001" w:rsidTr="00EE47EB">
        <w:trPr>
          <w:gridAfter w:val="1"/>
          <w:wAfter w:w="22" w:type="dxa"/>
          <w:trHeight w:val="283"/>
        </w:trPr>
        <w:tc>
          <w:tcPr>
            <w:tcW w:w="4275" w:type="dxa"/>
            <w:tcBorders>
              <w:top w:val="nil"/>
              <w:left w:val="nil"/>
              <w:bottom w:val="nil"/>
              <w:right w:val="nil"/>
            </w:tcBorders>
            <w:shd w:val="clear" w:color="auto" w:fill="auto"/>
          </w:tcPr>
          <w:p w:rsidR="006E7E5A" w:rsidRPr="00EC7001" w:rsidRDefault="007768D0" w:rsidP="003D1C59">
            <w:pPr>
              <w:suppressAutoHyphens w:val="0"/>
              <w:overflowPunct w:val="0"/>
              <w:spacing w:before="0" w:after="0"/>
              <w:rPr>
                <w:rFonts w:cs="Tahoma"/>
              </w:rPr>
            </w:pPr>
            <w:r w:rsidRPr="00EC7001">
              <w:rPr>
                <w:rFonts w:cs="Tahoma"/>
              </w:rPr>
              <w:t>Název instituce:</w:t>
            </w:r>
          </w:p>
        </w:tc>
        <w:tc>
          <w:tcPr>
            <w:tcW w:w="3720" w:type="dxa"/>
            <w:gridSpan w:val="5"/>
            <w:tcBorders>
              <w:top w:val="nil"/>
              <w:left w:val="nil"/>
              <w:bottom w:val="nil"/>
              <w:right w:val="nil"/>
            </w:tcBorders>
            <w:shd w:val="clear" w:color="auto" w:fill="auto"/>
          </w:tcPr>
          <w:p w:rsidR="006E7E5A" w:rsidRPr="00EC7001" w:rsidRDefault="007768D0" w:rsidP="003D1C59">
            <w:pPr>
              <w:suppressAutoHyphens w:val="0"/>
              <w:overflowPunct w:val="0"/>
              <w:spacing w:before="0" w:after="0"/>
              <w:rPr>
                <w:rFonts w:cs="Tahoma"/>
              </w:rPr>
            </w:pPr>
            <w:r w:rsidRPr="00EC7001">
              <w:rPr>
                <w:rFonts w:cs="Tahoma"/>
              </w:rPr>
              <w:t>Střední odborná škola, Bruntál, příspěvková organizace</w:t>
            </w:r>
          </w:p>
        </w:tc>
        <w:tc>
          <w:tcPr>
            <w:tcW w:w="1345" w:type="dxa"/>
            <w:gridSpan w:val="2"/>
            <w:tcBorders>
              <w:top w:val="nil"/>
              <w:left w:val="nil"/>
              <w:bottom w:val="nil"/>
              <w:right w:val="nil"/>
            </w:tcBorders>
            <w:shd w:val="clear" w:color="auto" w:fill="auto"/>
            <w:vAlign w:val="bottom"/>
          </w:tcPr>
          <w:p w:rsidR="006E7E5A" w:rsidRPr="00EC7001" w:rsidRDefault="006E7E5A" w:rsidP="003D1C59">
            <w:pPr>
              <w:suppressAutoHyphens w:val="0"/>
              <w:overflowPunct w:val="0"/>
              <w:spacing w:before="0" w:after="0"/>
              <w:rPr>
                <w:rFonts w:cs="Tahoma"/>
              </w:rPr>
            </w:pP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Název ŠVP:</w:t>
            </w:r>
          </w:p>
        </w:tc>
        <w:tc>
          <w:tcPr>
            <w:tcW w:w="5065" w:type="dxa"/>
            <w:gridSpan w:val="7"/>
            <w:tcBorders>
              <w:top w:val="nil"/>
              <w:left w:val="nil"/>
              <w:bottom w:val="nil"/>
              <w:right w:val="nil"/>
            </w:tcBorders>
            <w:shd w:val="clear" w:color="auto" w:fill="auto"/>
            <w:vAlign w:val="bottom"/>
          </w:tcPr>
          <w:p w:rsidR="006E7E5A" w:rsidRPr="008C17F3" w:rsidRDefault="00B0627F" w:rsidP="003D1C59">
            <w:pPr>
              <w:suppressAutoHyphens w:val="0"/>
              <w:overflowPunct w:val="0"/>
              <w:spacing w:before="0" w:after="0"/>
              <w:rPr>
                <w:rFonts w:cs="Tahoma"/>
                <w:b/>
                <w:bCs/>
              </w:rPr>
            </w:pPr>
            <w:r>
              <w:rPr>
                <w:rFonts w:cs="Tahoma"/>
                <w:b/>
                <w:bCs/>
              </w:rPr>
              <w:t xml:space="preserve"> </w:t>
            </w:r>
            <w:r w:rsidRPr="008C17F3">
              <w:rPr>
                <w:rFonts w:cs="Tahoma"/>
                <w:b/>
                <w:bCs/>
              </w:rPr>
              <w:t>STROJNÍ MECHANIK</w:t>
            </w: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Kód a název oboru vzdělání:</w:t>
            </w:r>
          </w:p>
        </w:tc>
        <w:tc>
          <w:tcPr>
            <w:tcW w:w="5065" w:type="dxa"/>
            <w:gridSpan w:val="7"/>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23-51-H/01 Strojní mechanik</w:t>
            </w: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Dosažený stupeň vzdělání:</w:t>
            </w:r>
          </w:p>
        </w:tc>
        <w:tc>
          <w:tcPr>
            <w:tcW w:w="5065" w:type="dxa"/>
            <w:gridSpan w:val="7"/>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střední vzdělání s výučním listem</w:t>
            </w: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Délka a forma studia:</w:t>
            </w:r>
          </w:p>
        </w:tc>
        <w:tc>
          <w:tcPr>
            <w:tcW w:w="5065" w:type="dxa"/>
            <w:gridSpan w:val="7"/>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3 roky, denní</w:t>
            </w: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Datum platnosti:</w:t>
            </w:r>
          </w:p>
        </w:tc>
        <w:tc>
          <w:tcPr>
            <w:tcW w:w="5065" w:type="dxa"/>
            <w:gridSpan w:val="7"/>
            <w:tcBorders>
              <w:top w:val="nil"/>
              <w:left w:val="nil"/>
              <w:bottom w:val="nil"/>
              <w:right w:val="nil"/>
            </w:tcBorders>
            <w:shd w:val="clear" w:color="auto" w:fill="auto"/>
            <w:vAlign w:val="bottom"/>
          </w:tcPr>
          <w:p w:rsidR="006E7E5A" w:rsidRPr="00EC7001" w:rsidRDefault="00F45697" w:rsidP="003D1C59">
            <w:pPr>
              <w:suppressAutoHyphens w:val="0"/>
              <w:overflowPunct w:val="0"/>
              <w:spacing w:before="0" w:after="0"/>
              <w:rPr>
                <w:rFonts w:cs="Tahoma"/>
              </w:rPr>
            </w:pPr>
            <w:r>
              <w:rPr>
                <w:rFonts w:cs="Tahoma"/>
              </w:rPr>
              <w:t xml:space="preserve">1. </w:t>
            </w:r>
            <w:r w:rsidR="007768D0" w:rsidRPr="00EC7001">
              <w:rPr>
                <w:rFonts w:cs="Tahoma"/>
              </w:rPr>
              <w:t>9.</w:t>
            </w:r>
            <w:r>
              <w:rPr>
                <w:rFonts w:cs="Tahoma"/>
              </w:rPr>
              <w:t xml:space="preserve"> </w:t>
            </w:r>
            <w:r w:rsidR="007768D0" w:rsidRPr="00EC7001">
              <w:rPr>
                <w:rFonts w:cs="Tahoma"/>
              </w:rPr>
              <w:t>2016</w:t>
            </w:r>
          </w:p>
        </w:tc>
      </w:tr>
      <w:tr w:rsidR="006E7E5A" w:rsidRPr="00EC7001" w:rsidTr="00EE47EB">
        <w:trPr>
          <w:gridAfter w:val="1"/>
          <w:wAfter w:w="22" w:type="dxa"/>
          <w:trHeight w:val="283"/>
        </w:trPr>
        <w:tc>
          <w:tcPr>
            <w:tcW w:w="4275" w:type="dxa"/>
            <w:tcBorders>
              <w:top w:val="nil"/>
              <w:left w:val="nil"/>
              <w:bottom w:val="nil"/>
              <w:right w:val="nil"/>
            </w:tcBorders>
            <w:shd w:val="clear" w:color="auto" w:fill="auto"/>
            <w:vAlign w:val="bottom"/>
          </w:tcPr>
          <w:p w:rsidR="006E7E5A" w:rsidRPr="00EC7001" w:rsidRDefault="006E7E5A" w:rsidP="003D1C59">
            <w:pPr>
              <w:suppressAutoHyphens w:val="0"/>
              <w:overflowPunct w:val="0"/>
              <w:spacing w:before="0" w:after="0"/>
              <w:rPr>
                <w:rFonts w:cs="Tahoma"/>
              </w:rPr>
            </w:pPr>
          </w:p>
        </w:tc>
        <w:tc>
          <w:tcPr>
            <w:tcW w:w="909" w:type="dxa"/>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 </w:t>
            </w:r>
          </w:p>
        </w:tc>
        <w:tc>
          <w:tcPr>
            <w:tcW w:w="1405" w:type="dxa"/>
            <w:gridSpan w:val="2"/>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 </w:t>
            </w:r>
          </w:p>
        </w:tc>
        <w:tc>
          <w:tcPr>
            <w:tcW w:w="1406" w:type="dxa"/>
            <w:gridSpan w:val="2"/>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 </w:t>
            </w:r>
          </w:p>
        </w:tc>
        <w:tc>
          <w:tcPr>
            <w:tcW w:w="1345" w:type="dxa"/>
            <w:gridSpan w:val="2"/>
            <w:tcBorders>
              <w:top w:val="nil"/>
              <w:left w:val="nil"/>
              <w:bottom w:val="nil"/>
              <w:right w:val="nil"/>
            </w:tcBorders>
            <w:shd w:val="clear" w:color="auto" w:fill="auto"/>
            <w:vAlign w:val="bottom"/>
          </w:tcPr>
          <w:p w:rsidR="006E7E5A" w:rsidRPr="00EC7001" w:rsidRDefault="007768D0" w:rsidP="003D1C59">
            <w:pPr>
              <w:suppressAutoHyphens w:val="0"/>
              <w:overflowPunct w:val="0"/>
              <w:spacing w:before="0" w:after="0"/>
              <w:rPr>
                <w:rFonts w:cs="Tahoma"/>
              </w:rPr>
            </w:pPr>
            <w:r w:rsidRPr="00EC7001">
              <w:rPr>
                <w:rFonts w:cs="Tahoma"/>
              </w:rPr>
              <w:t> </w:t>
            </w:r>
          </w:p>
        </w:tc>
      </w:tr>
      <w:tr w:rsidR="006E7E5A" w:rsidRPr="00EC7001" w:rsidTr="00EE47EB">
        <w:trPr>
          <w:cantSplit/>
          <w:trHeight w:val="283"/>
        </w:trPr>
        <w:tc>
          <w:tcPr>
            <w:tcW w:w="4275" w:type="dxa"/>
            <w:vMerge w:val="restart"/>
            <w:shd w:val="clear" w:color="auto" w:fill="auto"/>
            <w:tcMar>
              <w:left w:w="2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Kategorie a názvy vyučovacích předmětů</w:t>
            </w:r>
          </w:p>
        </w:tc>
        <w:tc>
          <w:tcPr>
            <w:tcW w:w="3742" w:type="dxa"/>
            <w:gridSpan w:val="6"/>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Počet týdenních vyučovacích hodin v ročníku</w:t>
            </w:r>
          </w:p>
        </w:tc>
        <w:tc>
          <w:tcPr>
            <w:tcW w:w="1345" w:type="dxa"/>
            <w:gridSpan w:val="2"/>
            <w:shd w:val="clear" w:color="auto" w:fill="auto"/>
            <w:tcMar>
              <w:left w:w="45"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Celkem</w:t>
            </w:r>
          </w:p>
        </w:tc>
      </w:tr>
      <w:tr w:rsidR="006E7E5A" w:rsidRPr="00EC7001" w:rsidTr="00EE47EB">
        <w:trPr>
          <w:cantSplit/>
          <w:trHeight w:val="283"/>
        </w:trPr>
        <w:tc>
          <w:tcPr>
            <w:tcW w:w="4275" w:type="dxa"/>
            <w:vMerge/>
            <w:shd w:val="clear" w:color="auto" w:fill="auto"/>
            <w:tcMar>
              <w:left w:w="20" w:type="dxa"/>
            </w:tcMar>
            <w:vAlign w:val="center"/>
          </w:tcPr>
          <w:p w:rsidR="006E7E5A" w:rsidRPr="00EC7001" w:rsidRDefault="006E7E5A" w:rsidP="003D1C59">
            <w:pPr>
              <w:suppressAutoHyphens w:val="0"/>
              <w:overflowPunct w:val="0"/>
              <w:spacing w:before="0" w:after="0"/>
              <w:rPr>
                <w:rFonts w:cs="Tahoma"/>
              </w:rPr>
            </w:pP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c>
          <w:tcPr>
            <w:tcW w:w="1345" w:type="dxa"/>
            <w:gridSpan w:val="2"/>
            <w:shd w:val="clear" w:color="auto" w:fill="auto"/>
            <w:tcMar>
              <w:left w:w="45" w:type="dxa"/>
            </w:tcMar>
            <w:vAlign w:val="center"/>
          </w:tcPr>
          <w:p w:rsidR="006E7E5A" w:rsidRPr="00EC7001" w:rsidRDefault="006E7E5A" w:rsidP="003D1C59">
            <w:pPr>
              <w:suppressAutoHyphens w:val="0"/>
              <w:overflowPunct w:val="0"/>
              <w:spacing w:before="0" w:after="0"/>
              <w:jc w:val="center"/>
              <w:rPr>
                <w:rFonts w:cs="Tahoma"/>
              </w:rPr>
            </w:pP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b/>
                <w:bCs/>
              </w:rPr>
            </w:pPr>
            <w:r w:rsidRPr="00EC7001">
              <w:rPr>
                <w:rFonts w:cs="Tahoma"/>
                <w:b/>
                <w:bCs/>
              </w:rPr>
              <w:t>A. Povinné VV předměty</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9</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31</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Český jazyk a literatura</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5</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Cizí jazyk</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6</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Občanská nauka</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Matematika</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4</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Oborová matematika</w:t>
            </w:r>
            <w:r w:rsidR="0070668B">
              <w:rPr>
                <w:rFonts w:cs="Tahoma"/>
              </w:rPr>
              <w:t xml:space="preserve"> +</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Fyzika</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A164A9" w:rsidP="003D1C59">
            <w:pPr>
              <w:suppressAutoHyphens w:val="0"/>
              <w:overflowPunct w:val="0"/>
              <w:spacing w:before="0" w:after="0"/>
              <w:rPr>
                <w:rFonts w:cs="Tahoma"/>
              </w:rPr>
            </w:pPr>
            <w:r w:rsidRPr="00EC7001">
              <w:rPr>
                <w:rFonts w:cs="Tahoma"/>
              </w:rPr>
              <w:t>Ekologie a zdraví</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Tělesná výchova</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622CE9">
        <w:trPr>
          <w:cantSplit/>
          <w:trHeight w:val="283"/>
        </w:trPr>
        <w:tc>
          <w:tcPr>
            <w:tcW w:w="4275" w:type="dxa"/>
            <w:tcBorders>
              <w:bottom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Výpočetní technika</w:t>
            </w:r>
          </w:p>
        </w:tc>
        <w:tc>
          <w:tcPr>
            <w:tcW w:w="1247"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tcBorders>
              <w:bottom w:val="single" w:sz="6" w:space="0" w:color="000001"/>
            </w:tcBorders>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622CE9">
        <w:trPr>
          <w:cantSplit/>
          <w:trHeight w:val="283"/>
        </w:trPr>
        <w:tc>
          <w:tcPr>
            <w:tcW w:w="4275" w:type="dxa"/>
            <w:tcBorders>
              <w:top w:val="single" w:sz="6" w:space="0" w:color="000001"/>
              <w:bottom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Ekonomika</w:t>
            </w:r>
          </w:p>
        </w:tc>
        <w:tc>
          <w:tcPr>
            <w:tcW w:w="1247"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tcBorders>
              <w:top w:val="single" w:sz="6" w:space="0" w:color="000001"/>
              <w:bottom w:val="single" w:sz="6" w:space="0" w:color="000001"/>
            </w:tcBorders>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r>
      <w:tr w:rsidR="00EE47EB" w:rsidRPr="00EC7001" w:rsidTr="00622CE9">
        <w:trPr>
          <w:trHeight w:val="283"/>
        </w:trPr>
        <w:tc>
          <w:tcPr>
            <w:tcW w:w="9362" w:type="dxa"/>
            <w:gridSpan w:val="9"/>
            <w:tcBorders>
              <w:top w:val="single" w:sz="6" w:space="0" w:color="000001"/>
              <w:left w:val="nil"/>
              <w:bottom w:val="single" w:sz="4" w:space="0" w:color="000001"/>
              <w:right w:val="nil"/>
            </w:tcBorders>
            <w:shd w:val="clear" w:color="auto" w:fill="auto"/>
            <w:tcMar>
              <w:left w:w="20" w:type="dxa"/>
            </w:tcMar>
            <w:vAlign w:val="bottom"/>
          </w:tcPr>
          <w:p w:rsidR="00EE47EB" w:rsidRPr="00EC7001" w:rsidRDefault="00EE47EB" w:rsidP="003D1C59">
            <w:pPr>
              <w:suppressAutoHyphens w:val="0"/>
              <w:overflowPunct w:val="0"/>
              <w:spacing w:before="0" w:after="0"/>
              <w:jc w:val="center"/>
              <w:rPr>
                <w:rFonts w:cs="Tahoma"/>
              </w:rPr>
            </w:pPr>
          </w:p>
        </w:tc>
      </w:tr>
      <w:tr w:rsidR="006E7E5A" w:rsidRPr="00EC7001" w:rsidTr="00622CE9">
        <w:trPr>
          <w:cantSplit/>
          <w:trHeight w:val="283"/>
        </w:trPr>
        <w:tc>
          <w:tcPr>
            <w:tcW w:w="4275" w:type="dxa"/>
            <w:tcBorders>
              <w:top w:val="single" w:sz="4" w:space="0" w:color="000001"/>
              <w:bottom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b/>
                <w:bCs/>
              </w:rPr>
            </w:pPr>
            <w:r w:rsidRPr="00EC7001">
              <w:rPr>
                <w:rFonts w:cs="Tahoma"/>
                <w:b/>
                <w:bCs/>
              </w:rPr>
              <w:t xml:space="preserve">B. Povinné předměty </w:t>
            </w:r>
            <w:r w:rsidR="00A164A9" w:rsidRPr="00EC7001">
              <w:rPr>
                <w:rFonts w:cs="Tahoma"/>
                <w:b/>
                <w:bCs/>
              </w:rPr>
              <w:t>specializace</w:t>
            </w:r>
          </w:p>
        </w:tc>
        <w:tc>
          <w:tcPr>
            <w:tcW w:w="1247" w:type="dxa"/>
            <w:gridSpan w:val="2"/>
            <w:tcBorders>
              <w:top w:val="single" w:sz="4"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5</w:t>
            </w:r>
          </w:p>
        </w:tc>
        <w:tc>
          <w:tcPr>
            <w:tcW w:w="1247" w:type="dxa"/>
            <w:gridSpan w:val="2"/>
            <w:tcBorders>
              <w:top w:val="single" w:sz="4"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5,5</w:t>
            </w:r>
          </w:p>
        </w:tc>
        <w:tc>
          <w:tcPr>
            <w:tcW w:w="1248" w:type="dxa"/>
            <w:gridSpan w:val="2"/>
            <w:tcBorders>
              <w:top w:val="single" w:sz="4"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6,5</w:t>
            </w:r>
          </w:p>
        </w:tc>
        <w:tc>
          <w:tcPr>
            <w:tcW w:w="1345" w:type="dxa"/>
            <w:gridSpan w:val="2"/>
            <w:tcBorders>
              <w:top w:val="single" w:sz="4" w:space="0" w:color="000001"/>
              <w:bottom w:val="single" w:sz="6" w:space="0" w:color="000001"/>
            </w:tcBorders>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17</w:t>
            </w:r>
          </w:p>
        </w:tc>
      </w:tr>
      <w:tr w:rsidR="006E7E5A" w:rsidRPr="00EC7001" w:rsidTr="00622CE9">
        <w:trPr>
          <w:cantSplit/>
          <w:trHeight w:val="283"/>
        </w:trPr>
        <w:tc>
          <w:tcPr>
            <w:tcW w:w="4275" w:type="dxa"/>
            <w:tcBorders>
              <w:top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Technické kreslení</w:t>
            </w:r>
            <w:r w:rsidR="0070668B">
              <w:rPr>
                <w:rFonts w:cs="Tahoma"/>
              </w:rPr>
              <w:t xml:space="preserve"> +</w:t>
            </w:r>
          </w:p>
        </w:tc>
        <w:tc>
          <w:tcPr>
            <w:tcW w:w="1247" w:type="dxa"/>
            <w:gridSpan w:val="2"/>
            <w:tcBorders>
              <w:top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247" w:type="dxa"/>
            <w:gridSpan w:val="2"/>
            <w:tcBorders>
              <w:top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tcBorders>
              <w:top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345" w:type="dxa"/>
            <w:gridSpan w:val="2"/>
            <w:tcBorders>
              <w:top w:val="single" w:sz="6" w:space="0" w:color="000001"/>
            </w:tcBorders>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2,5</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Strojnictví</w:t>
            </w:r>
            <w:r w:rsidR="0070668B">
              <w:rPr>
                <w:rFonts w:cs="Tahoma"/>
              </w:rPr>
              <w:t xml:space="preserve"> +</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Stroje a zařízení</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Ocelové konstrukce</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Technologie</w:t>
            </w:r>
            <w:r w:rsidR="0070668B">
              <w:rPr>
                <w:rFonts w:cs="Tahoma"/>
              </w:rPr>
              <w:t xml:space="preserve"> +</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2</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4,5</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Strojírenská technologie</w:t>
            </w:r>
            <w:r w:rsidR="0070668B">
              <w:rPr>
                <w:rFonts w:cs="Tahoma"/>
              </w:rPr>
              <w:t xml:space="preserve"> +</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3</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Odborná cvičení</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b/>
                <w:bCs/>
              </w:rPr>
            </w:pPr>
            <w:r w:rsidRPr="00EC7001">
              <w:rPr>
                <w:rFonts w:cs="Tahoma"/>
                <w:b/>
                <w:bCs/>
              </w:rPr>
              <w:t xml:space="preserve">Odborný výcvik +   </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15</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17,5</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17,5</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50</w:t>
            </w:r>
          </w:p>
        </w:tc>
      </w:tr>
      <w:tr w:rsidR="006E7E5A" w:rsidRPr="00EC7001" w:rsidTr="00EE47EB">
        <w:trPr>
          <w:cantSplit/>
          <w:trHeight w:val="283"/>
        </w:trPr>
        <w:tc>
          <w:tcPr>
            <w:tcW w:w="4275" w:type="dxa"/>
            <w:shd w:val="clear" w:color="auto" w:fill="auto"/>
            <w:tcMar>
              <w:left w:w="20" w:type="dxa"/>
            </w:tcMar>
            <w:vAlign w:val="bottom"/>
          </w:tcPr>
          <w:p w:rsidR="006E7E5A" w:rsidRPr="00EC7001" w:rsidRDefault="007768D0" w:rsidP="003D1C59">
            <w:pPr>
              <w:suppressAutoHyphens w:val="0"/>
              <w:overflowPunct w:val="0"/>
              <w:spacing w:before="0" w:after="0"/>
              <w:rPr>
                <w:rFonts w:cs="Tahoma"/>
                <w:b/>
                <w:bCs/>
                <w:color w:val="FF0000"/>
              </w:rPr>
            </w:pPr>
            <w:r w:rsidRPr="00EC7001">
              <w:rPr>
                <w:rFonts w:cs="Tahoma"/>
                <w:b/>
                <w:bCs/>
                <w:color w:val="FF0000"/>
              </w:rPr>
              <w:t>C: Nepovinné předměty</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color w:val="FF0000"/>
              </w:rPr>
            </w:pPr>
            <w:r w:rsidRPr="00EC7001">
              <w:rPr>
                <w:rFonts w:cs="Tahoma"/>
                <w:b/>
                <w:bCs/>
                <w:color w:val="FF0000"/>
              </w:rPr>
              <w:t>0</w:t>
            </w:r>
          </w:p>
        </w:tc>
        <w:tc>
          <w:tcPr>
            <w:tcW w:w="1247"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color w:val="FF0000"/>
              </w:rPr>
            </w:pPr>
            <w:r w:rsidRPr="00EC7001">
              <w:rPr>
                <w:rFonts w:cs="Tahoma"/>
                <w:b/>
                <w:bCs/>
                <w:color w:val="FF0000"/>
              </w:rPr>
              <w:t>1</w:t>
            </w:r>
          </w:p>
        </w:tc>
        <w:tc>
          <w:tcPr>
            <w:tcW w:w="1248" w:type="dxa"/>
            <w:gridSpan w:val="2"/>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color w:val="FF0000"/>
              </w:rPr>
            </w:pPr>
            <w:r w:rsidRPr="00EC7001">
              <w:rPr>
                <w:rFonts w:cs="Tahoma"/>
                <w:b/>
                <w:bCs/>
                <w:color w:val="FF0000"/>
              </w:rPr>
              <w:t>1</w:t>
            </w:r>
          </w:p>
        </w:tc>
        <w:tc>
          <w:tcPr>
            <w:tcW w:w="1345" w:type="dxa"/>
            <w:gridSpan w:val="2"/>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b/>
                <w:bCs/>
                <w:color w:val="FF0000"/>
              </w:rPr>
            </w:pPr>
            <w:r w:rsidRPr="00EC7001">
              <w:rPr>
                <w:rFonts w:cs="Tahoma"/>
                <w:b/>
                <w:bCs/>
                <w:color w:val="FF0000"/>
              </w:rPr>
              <w:t>2</w:t>
            </w:r>
          </w:p>
        </w:tc>
      </w:tr>
      <w:tr w:rsidR="006E7E5A" w:rsidRPr="00EC7001" w:rsidTr="00B2666D">
        <w:trPr>
          <w:cantSplit/>
          <w:trHeight w:val="283"/>
        </w:trPr>
        <w:tc>
          <w:tcPr>
            <w:tcW w:w="4275" w:type="dxa"/>
            <w:tcBorders>
              <w:bottom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rPr>
            </w:pPr>
            <w:r w:rsidRPr="00EC7001">
              <w:rPr>
                <w:rFonts w:cs="Tahoma"/>
              </w:rPr>
              <w:t>Řízení motorových vozidel (</w:t>
            </w:r>
            <w:proofErr w:type="spellStart"/>
            <w:r w:rsidRPr="00EC7001">
              <w:rPr>
                <w:rFonts w:cs="Tahoma"/>
              </w:rPr>
              <w:t>sk</w:t>
            </w:r>
            <w:proofErr w:type="spellEnd"/>
            <w:r w:rsidRPr="00EC7001">
              <w:rPr>
                <w:rFonts w:cs="Tahoma"/>
              </w:rPr>
              <w:t xml:space="preserve"> B)</w:t>
            </w:r>
          </w:p>
        </w:tc>
        <w:tc>
          <w:tcPr>
            <w:tcW w:w="1247"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7"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0</w:t>
            </w:r>
          </w:p>
        </w:tc>
        <w:tc>
          <w:tcPr>
            <w:tcW w:w="1248" w:type="dxa"/>
            <w:gridSpan w:val="2"/>
            <w:tcBorders>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c>
          <w:tcPr>
            <w:tcW w:w="1345" w:type="dxa"/>
            <w:gridSpan w:val="2"/>
            <w:tcBorders>
              <w:bottom w:val="single" w:sz="6" w:space="0" w:color="000001"/>
            </w:tcBorders>
            <w:shd w:val="clear" w:color="auto" w:fill="auto"/>
            <w:tcMar>
              <w:left w:w="30" w:type="dxa"/>
            </w:tcMar>
            <w:vAlign w:val="center"/>
          </w:tcPr>
          <w:p w:rsidR="006E7E5A" w:rsidRPr="00EC7001" w:rsidRDefault="007768D0" w:rsidP="003D1C59">
            <w:pPr>
              <w:suppressAutoHyphens w:val="0"/>
              <w:overflowPunct w:val="0"/>
              <w:spacing w:before="0" w:after="0"/>
              <w:jc w:val="center"/>
              <w:rPr>
                <w:rFonts w:cs="Tahoma"/>
              </w:rPr>
            </w:pPr>
            <w:r w:rsidRPr="00EC7001">
              <w:rPr>
                <w:rFonts w:cs="Tahoma"/>
              </w:rPr>
              <w:t>1,5</w:t>
            </w:r>
          </w:p>
        </w:tc>
      </w:tr>
      <w:tr w:rsidR="006E7E5A" w:rsidRPr="00EC7001" w:rsidTr="00B2666D">
        <w:trPr>
          <w:cantSplit/>
          <w:trHeight w:val="283"/>
        </w:trPr>
        <w:tc>
          <w:tcPr>
            <w:tcW w:w="4275" w:type="dxa"/>
            <w:tcBorders>
              <w:top w:val="single" w:sz="6" w:space="0" w:color="000001"/>
              <w:bottom w:val="single" w:sz="6" w:space="0" w:color="000001"/>
            </w:tcBorders>
            <w:shd w:val="clear" w:color="auto" w:fill="auto"/>
            <w:tcMar>
              <w:left w:w="20" w:type="dxa"/>
            </w:tcMar>
            <w:vAlign w:val="bottom"/>
          </w:tcPr>
          <w:p w:rsidR="006E7E5A" w:rsidRPr="00EC7001" w:rsidRDefault="007768D0" w:rsidP="003D1C59">
            <w:pPr>
              <w:suppressAutoHyphens w:val="0"/>
              <w:overflowPunct w:val="0"/>
              <w:spacing w:before="0" w:after="0"/>
              <w:rPr>
                <w:rFonts w:cs="Tahoma"/>
                <w:b/>
                <w:bCs/>
              </w:rPr>
            </w:pPr>
            <w:r w:rsidRPr="00EC7001">
              <w:rPr>
                <w:rFonts w:cs="Tahoma"/>
                <w:b/>
                <w:bCs/>
              </w:rPr>
              <w:t>Celkem hodin týdně</w:t>
            </w:r>
          </w:p>
        </w:tc>
        <w:tc>
          <w:tcPr>
            <w:tcW w:w="1247"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31</w:t>
            </w:r>
          </w:p>
        </w:tc>
        <w:tc>
          <w:tcPr>
            <w:tcW w:w="1247"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35</w:t>
            </w:r>
          </w:p>
        </w:tc>
        <w:tc>
          <w:tcPr>
            <w:tcW w:w="1248"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34</w:t>
            </w:r>
          </w:p>
        </w:tc>
        <w:tc>
          <w:tcPr>
            <w:tcW w:w="1345" w:type="dxa"/>
            <w:gridSpan w:val="2"/>
            <w:tcBorders>
              <w:top w:val="single" w:sz="6" w:space="0" w:color="000001"/>
              <w:bottom w:val="single" w:sz="6" w:space="0" w:color="000001"/>
            </w:tcBorders>
            <w:shd w:val="clear" w:color="auto" w:fill="auto"/>
            <w:tcMar>
              <w:left w:w="50" w:type="dxa"/>
            </w:tcMar>
            <w:vAlign w:val="center"/>
          </w:tcPr>
          <w:p w:rsidR="006E7E5A" w:rsidRPr="00EC7001" w:rsidRDefault="007768D0" w:rsidP="003D1C59">
            <w:pPr>
              <w:suppressAutoHyphens w:val="0"/>
              <w:overflowPunct w:val="0"/>
              <w:spacing w:before="0" w:after="0"/>
              <w:jc w:val="center"/>
              <w:rPr>
                <w:rFonts w:cs="Tahoma"/>
                <w:b/>
                <w:bCs/>
              </w:rPr>
            </w:pPr>
            <w:r w:rsidRPr="00EC7001">
              <w:rPr>
                <w:rFonts w:cs="Tahoma"/>
                <w:b/>
                <w:bCs/>
              </w:rPr>
              <w:t>98</w:t>
            </w:r>
          </w:p>
        </w:tc>
      </w:tr>
    </w:tbl>
    <w:p w:rsidR="006E7E5A" w:rsidRPr="00EC7001" w:rsidRDefault="006E7E5A" w:rsidP="003D1C59">
      <w:pPr>
        <w:pStyle w:val="CM59"/>
        <w:spacing w:after="0"/>
        <w:rPr>
          <w:rFonts w:ascii="Tahoma" w:hAnsi="Tahoma" w:cs="Tahoma"/>
        </w:rPr>
      </w:pPr>
    </w:p>
    <w:p w:rsidR="006E7E5A" w:rsidRPr="00EC7001" w:rsidRDefault="006E7E5A" w:rsidP="003D1C59">
      <w:pPr>
        <w:pStyle w:val="CM59"/>
        <w:spacing w:after="0"/>
        <w:rPr>
          <w:rFonts w:ascii="Tahoma" w:hAnsi="Tahoma" w:cs="Tahoma"/>
        </w:rPr>
      </w:pPr>
    </w:p>
    <w:p w:rsidR="00023CFD" w:rsidRDefault="00023CFD" w:rsidP="003D1C59">
      <w:pPr>
        <w:spacing w:before="0" w:after="0"/>
      </w:pPr>
      <w:r>
        <w:rPr>
          <w:rFonts w:cs="Tahoma"/>
        </w:rPr>
        <w:t>+ Takto označené předměty jsou obsahem závěrečné zkoušky.</w:t>
      </w:r>
    </w:p>
    <w:p w:rsidR="006E7E5A" w:rsidRPr="00EC7001" w:rsidRDefault="006E7E5A" w:rsidP="003D1C59">
      <w:pPr>
        <w:spacing w:before="0" w:after="0"/>
        <w:jc w:val="both"/>
        <w:rPr>
          <w:rFonts w:cs="Tahoma"/>
          <w:b/>
          <w:bCs/>
        </w:rPr>
      </w:pPr>
    </w:p>
    <w:p w:rsidR="006E7E5A" w:rsidRPr="00EC7001" w:rsidRDefault="007768D0" w:rsidP="003D1C59">
      <w:pPr>
        <w:spacing w:before="0" w:after="0"/>
        <w:rPr>
          <w:rFonts w:cs="Tahoma"/>
          <w:b/>
        </w:rPr>
      </w:pPr>
      <w:r w:rsidRPr="00EC7001">
        <w:rPr>
          <w:rFonts w:cs="Tahoma"/>
          <w:b/>
        </w:rPr>
        <w:t>Poznámky k učebnímu plánu:</w:t>
      </w:r>
    </w:p>
    <w:p w:rsidR="006E7E5A" w:rsidRPr="00EC7001" w:rsidRDefault="006E7E5A" w:rsidP="003D1C59">
      <w:pPr>
        <w:spacing w:before="0" w:after="0"/>
        <w:rPr>
          <w:rFonts w:cs="Tahoma"/>
        </w:rPr>
      </w:pPr>
    </w:p>
    <w:p w:rsidR="006E7E5A" w:rsidRPr="00EC7001" w:rsidRDefault="007768D0" w:rsidP="003D1C59">
      <w:pPr>
        <w:pStyle w:val="Odstavecseseznamem"/>
        <w:numPr>
          <w:ilvl w:val="0"/>
          <w:numId w:val="29"/>
        </w:numPr>
        <w:spacing w:before="0" w:after="0"/>
        <w:ind w:left="0"/>
      </w:pPr>
      <w:r w:rsidRPr="00EC7001">
        <w:t xml:space="preserve">Vyučování je organizováno tak, že se střídají pět dnů teoretického vyučování a pět dnů odborného výcviku. Na odborný výcvik jsou žáci rozděleni na skupiny, zejména </w:t>
      </w:r>
      <w:r w:rsidRPr="00EC7001">
        <w:lastRenderedPageBreak/>
        <w:t>s ohledem na bezpečnost a ochranu zdraví při práci a hygienické požadavky podle platných předpisů. Počet žáků na jednoho učitele odborného výcviku je stanoven vládním nařízením.</w:t>
      </w:r>
    </w:p>
    <w:p w:rsidR="006E7E5A" w:rsidRPr="00EC7001" w:rsidRDefault="007768D0" w:rsidP="003D1C59">
      <w:pPr>
        <w:pStyle w:val="Odstavecseseznamem"/>
        <w:numPr>
          <w:ilvl w:val="0"/>
          <w:numId w:val="29"/>
        </w:numPr>
        <w:spacing w:before="0" w:after="0"/>
        <w:ind w:left="0"/>
      </w:pPr>
      <w:r w:rsidRPr="00EC7001">
        <w:t>Dělení hodin ve vyučovacích předmětech je v pravomoci ředitele školy, který musí postupovat v souladu s předpisy stanovenými MŠMT ČR.</w:t>
      </w:r>
    </w:p>
    <w:p w:rsidR="006E7E5A" w:rsidRPr="00EC7001" w:rsidRDefault="007768D0" w:rsidP="003D1C59">
      <w:pPr>
        <w:pStyle w:val="Odstavecseseznamem"/>
        <w:numPr>
          <w:ilvl w:val="0"/>
          <w:numId w:val="29"/>
        </w:numPr>
        <w:spacing w:before="0" w:after="0"/>
        <w:ind w:left="0"/>
      </w:pPr>
      <w:r w:rsidRPr="00EC7001">
        <w:t xml:space="preserve">Závěrečné zkoušky se připravují a organizují podle platné legislativy. </w:t>
      </w:r>
    </w:p>
    <w:p w:rsidR="006E7E5A" w:rsidRPr="00EC7001" w:rsidRDefault="007768D0" w:rsidP="003D1C59">
      <w:pPr>
        <w:pStyle w:val="Odstavecseseznamem"/>
        <w:numPr>
          <w:ilvl w:val="0"/>
          <w:numId w:val="29"/>
        </w:numPr>
        <w:spacing w:before="0" w:after="0"/>
        <w:ind w:left="0"/>
      </w:pPr>
      <w:r w:rsidRPr="00EC7001">
        <w:t>Odborný výcvik probíhá na pracovištích školy pod odborným vedením učitele odborného výcviku a na smluvních pracovištích, kde pracují pod dozorem instruktora.</w:t>
      </w:r>
    </w:p>
    <w:p w:rsidR="006E7E5A" w:rsidRPr="00EC7001" w:rsidRDefault="007768D0" w:rsidP="003D1C59">
      <w:pPr>
        <w:pStyle w:val="Odstavecseseznamem"/>
        <w:numPr>
          <w:ilvl w:val="0"/>
          <w:numId w:val="29"/>
        </w:numPr>
        <w:spacing w:before="0" w:after="0"/>
        <w:ind w:left="0"/>
      </w:pPr>
      <w:r w:rsidRPr="00EC7001">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6E7E5A" w:rsidRPr="00EC7001" w:rsidRDefault="007768D0" w:rsidP="003D1C59">
      <w:pPr>
        <w:pStyle w:val="Odstavecseseznamem"/>
        <w:numPr>
          <w:ilvl w:val="0"/>
          <w:numId w:val="29"/>
        </w:numPr>
        <w:spacing w:before="0" w:after="0"/>
        <w:ind w:left="0"/>
      </w:pPr>
      <w:r w:rsidRPr="00EC7001">
        <w:t xml:space="preserve">Délka školního roku je v prvním až třetím ročníku čtyřicet týdnů. Vyučovací doba se využije podle níže uvedené tabulky. </w:t>
      </w:r>
    </w:p>
    <w:p w:rsidR="006E7E5A" w:rsidRPr="00EC7001" w:rsidRDefault="006E7E5A" w:rsidP="003D1C59">
      <w:pPr>
        <w:spacing w:before="0" w:after="0"/>
        <w:rPr>
          <w:rFonts w:cs="Tahoma"/>
        </w:rPr>
      </w:pPr>
    </w:p>
    <w:p w:rsidR="006E7E5A" w:rsidRPr="00EC7001" w:rsidRDefault="006E7E5A" w:rsidP="003D1C59">
      <w:pPr>
        <w:widowControl w:val="0"/>
        <w:spacing w:before="0" w:after="0"/>
        <w:rPr>
          <w:rFonts w:cs="Tahoma"/>
          <w:spacing w:val="1"/>
        </w:rPr>
      </w:pPr>
    </w:p>
    <w:p w:rsidR="006E7E5A" w:rsidRPr="00EC7001" w:rsidRDefault="007768D0" w:rsidP="003D1C59">
      <w:pPr>
        <w:widowControl w:val="0"/>
        <w:spacing w:before="0" w:after="0"/>
        <w:rPr>
          <w:rFonts w:cs="Tahoma"/>
          <w:b/>
        </w:rPr>
      </w:pPr>
      <w:r w:rsidRPr="00EC7001">
        <w:rPr>
          <w:rFonts w:cs="Tahoma"/>
          <w:b/>
          <w:spacing w:val="1"/>
        </w:rPr>
        <w:t>P</w:t>
      </w:r>
      <w:r w:rsidRPr="00EC7001">
        <w:rPr>
          <w:rFonts w:cs="Tahoma"/>
          <w:b/>
          <w:spacing w:val="2"/>
        </w:rPr>
        <w:t>ř</w:t>
      </w:r>
      <w:r w:rsidRPr="00EC7001">
        <w:rPr>
          <w:rFonts w:cs="Tahoma"/>
          <w:b/>
        </w:rPr>
        <w:t>ehled</w:t>
      </w:r>
      <w:r w:rsidRPr="00EC7001">
        <w:rPr>
          <w:rFonts w:cs="Tahoma"/>
          <w:b/>
          <w:spacing w:val="2"/>
        </w:rPr>
        <w:t xml:space="preserve"> </w:t>
      </w:r>
      <w:r w:rsidRPr="00EC7001">
        <w:rPr>
          <w:rFonts w:cs="Tahoma"/>
          <w:b/>
        </w:rPr>
        <w:t>vyu</w:t>
      </w:r>
      <w:r w:rsidRPr="00EC7001">
        <w:rPr>
          <w:rFonts w:cs="Tahoma"/>
          <w:b/>
          <w:spacing w:val="4"/>
        </w:rPr>
        <w:t>ž</w:t>
      </w:r>
      <w:r w:rsidRPr="00EC7001">
        <w:rPr>
          <w:rFonts w:cs="Tahoma"/>
          <w:b/>
        </w:rPr>
        <w:t>i</w:t>
      </w:r>
      <w:r w:rsidRPr="00EC7001">
        <w:rPr>
          <w:rFonts w:cs="Tahoma"/>
          <w:b/>
          <w:spacing w:val="10"/>
        </w:rPr>
        <w:t>t</w:t>
      </w:r>
      <w:r w:rsidRPr="00EC7001">
        <w:rPr>
          <w:rFonts w:cs="Tahoma"/>
          <w:b/>
        </w:rPr>
        <w:t xml:space="preserve">í </w:t>
      </w:r>
      <w:r w:rsidRPr="00EC7001">
        <w:rPr>
          <w:rFonts w:cs="Tahoma"/>
          <w:b/>
          <w:spacing w:val="5"/>
        </w:rPr>
        <w:t>t</w:t>
      </w:r>
      <w:r w:rsidRPr="00EC7001">
        <w:rPr>
          <w:rFonts w:cs="Tahoma"/>
          <w:b/>
        </w:rPr>
        <w:t>ý</w:t>
      </w:r>
      <w:r w:rsidRPr="00EC7001">
        <w:rPr>
          <w:rFonts w:cs="Tahoma"/>
          <w:b/>
          <w:spacing w:val="5"/>
        </w:rPr>
        <w:t>d</w:t>
      </w:r>
      <w:r w:rsidRPr="00EC7001">
        <w:rPr>
          <w:rFonts w:cs="Tahoma"/>
          <w:b/>
        </w:rPr>
        <w:t>nů</w:t>
      </w:r>
      <w:r w:rsidRPr="00EC7001">
        <w:rPr>
          <w:rFonts w:cs="Tahoma"/>
          <w:b/>
          <w:spacing w:val="7"/>
        </w:rPr>
        <w:t xml:space="preserve"> </w:t>
      </w:r>
      <w:r w:rsidRPr="00EC7001">
        <w:rPr>
          <w:rFonts w:cs="Tahoma"/>
          <w:b/>
        </w:rPr>
        <w:t>ve</w:t>
      </w:r>
      <w:r w:rsidRPr="00EC7001">
        <w:rPr>
          <w:rFonts w:cs="Tahoma"/>
          <w:b/>
          <w:spacing w:val="1"/>
        </w:rPr>
        <w:t xml:space="preserve"> </w:t>
      </w:r>
      <w:r w:rsidRPr="00EC7001">
        <w:rPr>
          <w:rFonts w:cs="Tahoma"/>
          <w:b/>
        </w:rPr>
        <w:t>šk</w:t>
      </w:r>
      <w:r w:rsidRPr="00EC7001">
        <w:rPr>
          <w:rFonts w:cs="Tahoma"/>
          <w:b/>
          <w:spacing w:val="10"/>
        </w:rPr>
        <w:t>o</w:t>
      </w:r>
      <w:r w:rsidRPr="00EC7001">
        <w:rPr>
          <w:rFonts w:cs="Tahoma"/>
          <w:b/>
        </w:rPr>
        <w:t xml:space="preserve">lním </w:t>
      </w:r>
      <w:r w:rsidRPr="00EC7001">
        <w:rPr>
          <w:rFonts w:cs="Tahoma"/>
          <w:b/>
          <w:spacing w:val="2"/>
        </w:rPr>
        <w:t>r</w:t>
      </w:r>
      <w:r w:rsidRPr="00EC7001">
        <w:rPr>
          <w:rFonts w:cs="Tahoma"/>
          <w:b/>
          <w:spacing w:val="5"/>
        </w:rPr>
        <w:t>o</w:t>
      </w:r>
      <w:r w:rsidRPr="00EC7001">
        <w:rPr>
          <w:rFonts w:cs="Tahoma"/>
          <w:b/>
        </w:rPr>
        <w:t>ce</w:t>
      </w:r>
    </w:p>
    <w:p w:rsidR="006E7E5A" w:rsidRPr="00EC7001" w:rsidRDefault="006E7E5A" w:rsidP="003D1C59">
      <w:pPr>
        <w:widowControl w:val="0"/>
        <w:spacing w:before="0" w:after="0"/>
        <w:rPr>
          <w:rFonts w:cs="Tahoma"/>
          <w:b/>
        </w:rPr>
      </w:pPr>
    </w:p>
    <w:tbl>
      <w:tblPr>
        <w:tblStyle w:val="Mkatabulky"/>
        <w:tblW w:w="8934" w:type="dxa"/>
        <w:tblInd w:w="-15" w:type="dxa"/>
        <w:tblCellMar>
          <w:left w:w="93" w:type="dxa"/>
        </w:tblCellMar>
        <w:tblLook w:val="04A0" w:firstRow="1" w:lastRow="0" w:firstColumn="1" w:lastColumn="0" w:noHBand="0" w:noVBand="1"/>
      </w:tblPr>
      <w:tblGrid>
        <w:gridCol w:w="5626"/>
        <w:gridCol w:w="1104"/>
        <w:gridCol w:w="1100"/>
        <w:gridCol w:w="1104"/>
      </w:tblGrid>
      <w:tr w:rsidR="006E7E5A" w:rsidRPr="00EC7001">
        <w:trPr>
          <w:trHeight w:val="470"/>
        </w:trPr>
        <w:tc>
          <w:tcPr>
            <w:tcW w:w="5625" w:type="dxa"/>
            <w:vMerge w:val="restart"/>
            <w:shd w:val="clear" w:color="auto" w:fill="auto"/>
            <w:tcMar>
              <w:left w:w="93" w:type="dxa"/>
            </w:tcMar>
            <w:vAlign w:val="center"/>
          </w:tcPr>
          <w:p w:rsidR="006E7E5A" w:rsidRPr="00EC7001" w:rsidRDefault="007768D0" w:rsidP="003D1C59">
            <w:pPr>
              <w:spacing w:before="0" w:after="0"/>
              <w:jc w:val="center"/>
              <w:rPr>
                <w:rFonts w:cs="Tahoma"/>
              </w:rPr>
            </w:pPr>
            <w:r w:rsidRPr="00EC7001">
              <w:rPr>
                <w:rFonts w:cs="Tahoma"/>
                <w:b/>
                <w:bCs/>
              </w:rPr>
              <w:t>Či</w:t>
            </w:r>
            <w:r w:rsidRPr="00EC7001">
              <w:rPr>
                <w:rFonts w:cs="Tahoma"/>
                <w:b/>
                <w:bCs/>
                <w:spacing w:val="1"/>
              </w:rPr>
              <w:t>nn</w:t>
            </w:r>
            <w:r w:rsidRPr="00EC7001">
              <w:rPr>
                <w:rFonts w:cs="Tahoma"/>
                <w:b/>
                <w:bCs/>
              </w:rPr>
              <w:t>ost</w:t>
            </w:r>
          </w:p>
        </w:tc>
        <w:tc>
          <w:tcPr>
            <w:tcW w:w="3308" w:type="dxa"/>
            <w:gridSpan w:val="3"/>
            <w:shd w:val="clear" w:color="auto" w:fill="auto"/>
            <w:tcMar>
              <w:left w:w="93" w:type="dxa"/>
            </w:tcMar>
            <w:vAlign w:val="center"/>
          </w:tcPr>
          <w:p w:rsidR="006E7E5A" w:rsidRPr="00EC7001" w:rsidRDefault="007768D0" w:rsidP="003D1C59">
            <w:pPr>
              <w:spacing w:before="0" w:after="0"/>
              <w:jc w:val="center"/>
              <w:rPr>
                <w:rFonts w:cs="Tahoma"/>
              </w:rPr>
            </w:pPr>
            <w:r w:rsidRPr="00EC7001">
              <w:rPr>
                <w:rFonts w:cs="Tahoma"/>
                <w:b/>
                <w:bCs/>
              </w:rPr>
              <w:t>Počet</w:t>
            </w:r>
            <w:r w:rsidRPr="00EC7001">
              <w:rPr>
                <w:rFonts w:cs="Tahoma"/>
                <w:b/>
                <w:bCs/>
                <w:spacing w:val="4"/>
              </w:rPr>
              <w:t xml:space="preserve"> </w:t>
            </w:r>
            <w:r w:rsidRPr="00EC7001">
              <w:rPr>
                <w:rFonts w:cs="Tahoma"/>
                <w:b/>
                <w:bCs/>
                <w:spacing w:val="2"/>
              </w:rPr>
              <w:t>t</w:t>
            </w:r>
            <w:r w:rsidRPr="00EC7001">
              <w:rPr>
                <w:rFonts w:cs="Tahoma"/>
                <w:b/>
                <w:bCs/>
              </w:rPr>
              <w:t>ý</w:t>
            </w:r>
            <w:r w:rsidRPr="00EC7001">
              <w:rPr>
                <w:rFonts w:cs="Tahoma"/>
                <w:b/>
                <w:bCs/>
                <w:spacing w:val="1"/>
              </w:rPr>
              <w:t>dn</w:t>
            </w:r>
            <w:r w:rsidRPr="00EC7001">
              <w:rPr>
                <w:rFonts w:cs="Tahoma"/>
                <w:b/>
                <w:bCs/>
              </w:rPr>
              <w:t>ů</w:t>
            </w:r>
            <w:r w:rsidRPr="00EC7001">
              <w:rPr>
                <w:rFonts w:cs="Tahoma"/>
                <w:b/>
                <w:bCs/>
                <w:spacing w:val="3"/>
              </w:rPr>
              <w:t xml:space="preserve"> </w:t>
            </w:r>
            <w:r w:rsidRPr="00EC7001">
              <w:rPr>
                <w:rFonts w:cs="Tahoma"/>
                <w:b/>
                <w:bCs/>
              </w:rPr>
              <w:t>v roč</w:t>
            </w:r>
            <w:r w:rsidRPr="00EC7001">
              <w:rPr>
                <w:rFonts w:cs="Tahoma"/>
                <w:b/>
                <w:bCs/>
                <w:spacing w:val="1"/>
              </w:rPr>
              <w:t>n</w:t>
            </w:r>
            <w:r w:rsidRPr="00EC7001">
              <w:rPr>
                <w:rFonts w:cs="Tahoma"/>
                <w:b/>
                <w:bCs/>
              </w:rPr>
              <w:t>íku</w:t>
            </w:r>
          </w:p>
        </w:tc>
      </w:tr>
      <w:tr w:rsidR="006E7E5A" w:rsidRPr="00EC7001">
        <w:trPr>
          <w:trHeight w:val="394"/>
        </w:trPr>
        <w:tc>
          <w:tcPr>
            <w:tcW w:w="5625" w:type="dxa"/>
            <w:vMerge/>
            <w:shd w:val="clear" w:color="auto" w:fill="auto"/>
            <w:tcMar>
              <w:left w:w="93" w:type="dxa"/>
            </w:tcMar>
            <w:vAlign w:val="center"/>
          </w:tcPr>
          <w:p w:rsidR="006E7E5A" w:rsidRPr="00EC7001" w:rsidRDefault="006E7E5A" w:rsidP="003D1C59">
            <w:pPr>
              <w:spacing w:before="0" w:after="0"/>
              <w:jc w:val="center"/>
              <w:rPr>
                <w:rFonts w:cs="Tahoma"/>
              </w:rPr>
            </w:pP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b/>
                <w:bCs/>
              </w:rPr>
              <w:t>1.</w:t>
            </w:r>
          </w:p>
        </w:tc>
        <w:tc>
          <w:tcPr>
            <w:tcW w:w="1100"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b/>
                <w:bCs/>
              </w:rPr>
              <w:t>2.</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b/>
                <w:bCs/>
              </w:rPr>
              <w:t>3.</w:t>
            </w:r>
          </w:p>
        </w:tc>
      </w:tr>
      <w:tr w:rsidR="006E7E5A" w:rsidRPr="00EC7001">
        <w:trPr>
          <w:trHeight w:val="605"/>
        </w:trPr>
        <w:tc>
          <w:tcPr>
            <w:tcW w:w="5625" w:type="dxa"/>
            <w:shd w:val="clear" w:color="auto" w:fill="auto"/>
            <w:tcMar>
              <w:left w:w="93" w:type="dxa"/>
            </w:tcMar>
            <w:vAlign w:val="center"/>
          </w:tcPr>
          <w:p w:rsidR="006E7E5A" w:rsidRPr="00EC7001" w:rsidRDefault="007768D0" w:rsidP="003D1C59">
            <w:pPr>
              <w:spacing w:before="0" w:after="0"/>
              <w:jc w:val="center"/>
              <w:rPr>
                <w:rFonts w:cs="Tahoma"/>
              </w:rPr>
            </w:pPr>
            <w:r w:rsidRPr="00EC7001">
              <w:rPr>
                <w:rFonts w:cs="Tahoma"/>
                <w:spacing w:val="4"/>
              </w:rPr>
              <w:t>V</w:t>
            </w:r>
            <w:r w:rsidRPr="00EC7001">
              <w:rPr>
                <w:rFonts w:cs="Tahoma"/>
              </w:rPr>
              <w:t>yuč</w:t>
            </w:r>
            <w:r w:rsidRPr="00EC7001">
              <w:rPr>
                <w:rFonts w:cs="Tahoma"/>
                <w:spacing w:val="5"/>
              </w:rPr>
              <w:t>o</w:t>
            </w:r>
            <w:r w:rsidRPr="00EC7001">
              <w:rPr>
                <w:rFonts w:cs="Tahoma"/>
              </w:rPr>
              <w:t>v</w:t>
            </w:r>
            <w:r w:rsidRPr="00EC7001">
              <w:rPr>
                <w:rFonts w:cs="Tahoma"/>
                <w:spacing w:val="4"/>
              </w:rPr>
              <w:t>á</w:t>
            </w:r>
            <w:r w:rsidRPr="00EC7001">
              <w:rPr>
                <w:rFonts w:cs="Tahoma"/>
              </w:rPr>
              <w:t>ní p</w:t>
            </w:r>
            <w:r w:rsidRPr="00EC7001">
              <w:rPr>
                <w:rFonts w:cs="Tahoma"/>
                <w:spacing w:val="5"/>
              </w:rPr>
              <w:t>od</w:t>
            </w:r>
            <w:r w:rsidRPr="00EC7001">
              <w:rPr>
                <w:rFonts w:cs="Tahoma"/>
              </w:rPr>
              <w:t>le</w:t>
            </w:r>
            <w:r w:rsidRPr="00EC7001">
              <w:rPr>
                <w:rFonts w:cs="Tahoma"/>
                <w:spacing w:val="1"/>
              </w:rPr>
              <w:t xml:space="preserve"> </w:t>
            </w:r>
            <w:r w:rsidRPr="00EC7001">
              <w:rPr>
                <w:rFonts w:cs="Tahoma"/>
                <w:spacing w:val="2"/>
              </w:rPr>
              <w:t>r</w:t>
            </w:r>
            <w:r w:rsidRPr="00EC7001">
              <w:rPr>
                <w:rFonts w:cs="Tahoma"/>
                <w:spacing w:val="5"/>
              </w:rPr>
              <w:t>o</w:t>
            </w:r>
            <w:r w:rsidRPr="00EC7001">
              <w:rPr>
                <w:rFonts w:cs="Tahoma"/>
              </w:rPr>
              <w:t>zpisu</w:t>
            </w:r>
            <w:r w:rsidRPr="00EC7001">
              <w:rPr>
                <w:rFonts w:cs="Tahoma"/>
                <w:spacing w:val="2"/>
              </w:rPr>
              <w:t xml:space="preserve"> </w:t>
            </w:r>
            <w:r w:rsidRPr="00EC7001">
              <w:rPr>
                <w:rFonts w:cs="Tahoma"/>
              </w:rPr>
              <w:t>u</w:t>
            </w:r>
            <w:r w:rsidRPr="00EC7001">
              <w:rPr>
                <w:rFonts w:cs="Tahoma"/>
                <w:spacing w:val="4"/>
              </w:rPr>
              <w:t>č</w:t>
            </w:r>
            <w:r w:rsidRPr="00EC7001">
              <w:rPr>
                <w:rFonts w:cs="Tahoma"/>
              </w:rPr>
              <w:t>iva</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33</w:t>
            </w:r>
          </w:p>
        </w:tc>
        <w:tc>
          <w:tcPr>
            <w:tcW w:w="1100"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33</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30</w:t>
            </w:r>
          </w:p>
        </w:tc>
      </w:tr>
      <w:tr w:rsidR="006E7E5A" w:rsidRPr="00EC7001">
        <w:trPr>
          <w:trHeight w:val="817"/>
        </w:trPr>
        <w:tc>
          <w:tcPr>
            <w:tcW w:w="5625" w:type="dxa"/>
            <w:shd w:val="clear" w:color="auto" w:fill="auto"/>
            <w:tcMar>
              <w:left w:w="93" w:type="dxa"/>
            </w:tcMar>
            <w:vAlign w:val="center"/>
          </w:tcPr>
          <w:p w:rsidR="006E7E5A" w:rsidRPr="00EC7001" w:rsidRDefault="007768D0" w:rsidP="003D1C59">
            <w:pPr>
              <w:spacing w:before="0" w:after="0"/>
              <w:jc w:val="center"/>
              <w:rPr>
                <w:rFonts w:cs="Tahoma"/>
              </w:rPr>
            </w:pPr>
            <w:r w:rsidRPr="00EC7001">
              <w:rPr>
                <w:rFonts w:cs="Tahoma"/>
              </w:rPr>
              <w:t>Čas</w:t>
            </w:r>
            <w:r w:rsidRPr="00EC7001">
              <w:rPr>
                <w:rFonts w:cs="Tahoma"/>
                <w:spacing w:val="5"/>
              </w:rPr>
              <w:t>o</w:t>
            </w:r>
            <w:r w:rsidRPr="00EC7001">
              <w:rPr>
                <w:rFonts w:cs="Tahoma"/>
              </w:rPr>
              <w:t>vá</w:t>
            </w:r>
            <w:r w:rsidRPr="00EC7001">
              <w:rPr>
                <w:rFonts w:cs="Tahoma"/>
                <w:spacing w:val="1"/>
              </w:rPr>
              <w:t xml:space="preserve"> </w:t>
            </w:r>
            <w:r w:rsidRPr="00EC7001">
              <w:rPr>
                <w:rFonts w:cs="Tahoma"/>
                <w:spacing w:val="2"/>
              </w:rPr>
              <w:t>r</w:t>
            </w:r>
            <w:r w:rsidRPr="00EC7001">
              <w:rPr>
                <w:rFonts w:cs="Tahoma"/>
              </w:rPr>
              <w:t>eze</w:t>
            </w:r>
            <w:r w:rsidRPr="00EC7001">
              <w:rPr>
                <w:rFonts w:cs="Tahoma"/>
                <w:spacing w:val="6"/>
              </w:rPr>
              <w:t>r</w:t>
            </w:r>
            <w:r w:rsidRPr="00EC7001">
              <w:rPr>
                <w:rFonts w:cs="Tahoma"/>
              </w:rPr>
              <w:t>va</w:t>
            </w:r>
            <w:r w:rsidRPr="00EC7001">
              <w:rPr>
                <w:rFonts w:cs="Tahoma"/>
                <w:spacing w:val="1"/>
              </w:rPr>
              <w:t xml:space="preserve"> </w:t>
            </w:r>
            <w:r w:rsidRPr="00EC7001">
              <w:rPr>
                <w:rFonts w:cs="Tahoma"/>
                <w:spacing w:val="2"/>
              </w:rPr>
              <w:t>(</w:t>
            </w:r>
            <w:r w:rsidRPr="00EC7001">
              <w:rPr>
                <w:rFonts w:cs="Tahoma"/>
                <w:spacing w:val="5"/>
              </w:rPr>
              <w:t>o</w:t>
            </w:r>
            <w:r w:rsidRPr="00EC7001">
              <w:rPr>
                <w:rFonts w:cs="Tahoma"/>
              </w:rPr>
              <w:t>pak</w:t>
            </w:r>
            <w:r w:rsidRPr="00EC7001">
              <w:rPr>
                <w:rFonts w:cs="Tahoma"/>
                <w:spacing w:val="5"/>
              </w:rPr>
              <w:t>o</w:t>
            </w:r>
            <w:r w:rsidRPr="00EC7001">
              <w:rPr>
                <w:rFonts w:cs="Tahoma"/>
              </w:rPr>
              <w:t>vání u</w:t>
            </w:r>
            <w:r w:rsidRPr="00EC7001">
              <w:rPr>
                <w:rFonts w:cs="Tahoma"/>
                <w:spacing w:val="4"/>
              </w:rPr>
              <w:t>č</w:t>
            </w:r>
            <w:r w:rsidRPr="00EC7001">
              <w:rPr>
                <w:rFonts w:cs="Tahoma"/>
              </w:rPr>
              <w:t>iva,</w:t>
            </w:r>
            <w:r w:rsidRPr="00EC7001">
              <w:rPr>
                <w:rFonts w:cs="Tahoma"/>
                <w:spacing w:val="5"/>
              </w:rPr>
              <w:t xml:space="preserve"> </w:t>
            </w:r>
            <w:r w:rsidRPr="00EC7001">
              <w:rPr>
                <w:rFonts w:cs="Tahoma"/>
              </w:rPr>
              <w:t>exku</w:t>
            </w:r>
            <w:r w:rsidRPr="00EC7001">
              <w:rPr>
                <w:rFonts w:cs="Tahoma"/>
                <w:spacing w:val="2"/>
              </w:rPr>
              <w:t>r</w:t>
            </w:r>
            <w:r w:rsidRPr="00EC7001">
              <w:rPr>
                <w:rFonts w:cs="Tahoma"/>
              </w:rPr>
              <w:t>ze,</w:t>
            </w:r>
            <w:r w:rsidRPr="00EC7001">
              <w:rPr>
                <w:rFonts w:cs="Tahoma"/>
                <w:spacing w:val="5"/>
              </w:rPr>
              <w:t xml:space="preserve"> </w:t>
            </w:r>
            <w:r w:rsidRPr="00EC7001">
              <w:rPr>
                <w:rFonts w:cs="Tahoma"/>
              </w:rPr>
              <w:t>vý</w:t>
            </w:r>
            <w:r w:rsidRPr="00EC7001">
              <w:rPr>
                <w:rFonts w:cs="Tahoma"/>
                <w:spacing w:val="4"/>
              </w:rPr>
              <w:t>c</w:t>
            </w:r>
            <w:r w:rsidRPr="00EC7001">
              <w:rPr>
                <w:rFonts w:cs="Tahoma"/>
              </w:rPr>
              <w:t>h</w:t>
            </w:r>
            <w:r w:rsidRPr="00EC7001">
              <w:rPr>
                <w:rFonts w:cs="Tahoma"/>
                <w:spacing w:val="5"/>
              </w:rPr>
              <w:t>o</w:t>
            </w:r>
            <w:r w:rsidRPr="00EC7001">
              <w:rPr>
                <w:rFonts w:cs="Tahoma"/>
              </w:rPr>
              <w:t>vně vzd</w:t>
            </w:r>
            <w:r w:rsidRPr="00EC7001">
              <w:rPr>
                <w:rFonts w:cs="Tahoma"/>
                <w:spacing w:val="4"/>
              </w:rPr>
              <w:t>ě</w:t>
            </w:r>
            <w:r w:rsidRPr="00EC7001">
              <w:rPr>
                <w:rFonts w:cs="Tahoma"/>
              </w:rPr>
              <w:t>l</w:t>
            </w:r>
            <w:r w:rsidRPr="00EC7001">
              <w:rPr>
                <w:rFonts w:cs="Tahoma"/>
                <w:spacing w:val="4"/>
              </w:rPr>
              <w:t>á</w:t>
            </w:r>
            <w:r w:rsidRPr="00EC7001">
              <w:rPr>
                <w:rFonts w:cs="Tahoma"/>
              </w:rPr>
              <w:t>va</w:t>
            </w:r>
            <w:r w:rsidRPr="00EC7001">
              <w:rPr>
                <w:rFonts w:cs="Tahoma"/>
                <w:spacing w:val="4"/>
              </w:rPr>
              <w:t>c</w:t>
            </w:r>
            <w:r w:rsidRPr="00EC7001">
              <w:rPr>
                <w:rFonts w:cs="Tahoma"/>
              </w:rPr>
              <w:t>í a</w:t>
            </w:r>
            <w:r w:rsidRPr="00EC7001">
              <w:rPr>
                <w:rFonts w:cs="Tahoma"/>
                <w:spacing w:val="5"/>
              </w:rPr>
              <w:t>k</w:t>
            </w:r>
            <w:r w:rsidRPr="00EC7001">
              <w:rPr>
                <w:rFonts w:cs="Tahoma"/>
              </w:rPr>
              <w:t>ce</w:t>
            </w:r>
            <w:r w:rsidR="00516FA3">
              <w:rPr>
                <w:rFonts w:cs="Tahoma"/>
              </w:rPr>
              <w:t>)</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7</w:t>
            </w:r>
          </w:p>
        </w:tc>
        <w:tc>
          <w:tcPr>
            <w:tcW w:w="1100"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7</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5</w:t>
            </w:r>
          </w:p>
        </w:tc>
      </w:tr>
      <w:tr w:rsidR="006E7E5A" w:rsidRPr="00EC7001">
        <w:trPr>
          <w:trHeight w:val="439"/>
        </w:trPr>
        <w:tc>
          <w:tcPr>
            <w:tcW w:w="5625"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Z</w:t>
            </w:r>
            <w:r w:rsidRPr="00EC7001">
              <w:rPr>
                <w:rFonts w:cs="Tahoma"/>
                <w:spacing w:val="4"/>
              </w:rPr>
              <w:t>á</w:t>
            </w:r>
            <w:r w:rsidRPr="00EC7001">
              <w:rPr>
                <w:rFonts w:cs="Tahoma"/>
              </w:rPr>
              <w:t>vě</w:t>
            </w:r>
            <w:r w:rsidRPr="00EC7001">
              <w:rPr>
                <w:rFonts w:cs="Tahoma"/>
                <w:spacing w:val="2"/>
              </w:rPr>
              <w:t>r</w:t>
            </w:r>
            <w:r w:rsidRPr="00EC7001">
              <w:rPr>
                <w:rFonts w:cs="Tahoma"/>
              </w:rPr>
              <w:t>e</w:t>
            </w:r>
            <w:r w:rsidRPr="00EC7001">
              <w:rPr>
                <w:rFonts w:cs="Tahoma"/>
                <w:spacing w:val="4"/>
              </w:rPr>
              <w:t>č</w:t>
            </w:r>
            <w:r w:rsidRPr="00EC7001">
              <w:rPr>
                <w:rFonts w:cs="Tahoma"/>
              </w:rPr>
              <w:t>ná</w:t>
            </w:r>
            <w:r w:rsidRPr="00EC7001">
              <w:rPr>
                <w:rFonts w:cs="Tahoma"/>
                <w:spacing w:val="1"/>
              </w:rPr>
              <w:t xml:space="preserve"> </w:t>
            </w:r>
            <w:r w:rsidRPr="00EC7001">
              <w:rPr>
                <w:rFonts w:cs="Tahoma"/>
              </w:rPr>
              <w:t>zk</w:t>
            </w:r>
            <w:r w:rsidRPr="00EC7001">
              <w:rPr>
                <w:rFonts w:cs="Tahoma"/>
                <w:spacing w:val="5"/>
              </w:rPr>
              <w:t>o</w:t>
            </w:r>
            <w:r w:rsidRPr="00EC7001">
              <w:rPr>
                <w:rFonts w:cs="Tahoma"/>
              </w:rPr>
              <w:t>uška</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w:t>
            </w:r>
          </w:p>
        </w:tc>
        <w:tc>
          <w:tcPr>
            <w:tcW w:w="1100"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rPr>
            </w:pPr>
            <w:r w:rsidRPr="00EC7001">
              <w:rPr>
                <w:rFonts w:cs="Tahoma"/>
              </w:rPr>
              <w:t>5</w:t>
            </w:r>
          </w:p>
        </w:tc>
      </w:tr>
      <w:tr w:rsidR="006E7E5A" w:rsidRPr="00EC7001">
        <w:trPr>
          <w:trHeight w:val="432"/>
        </w:trPr>
        <w:tc>
          <w:tcPr>
            <w:tcW w:w="5625" w:type="dxa"/>
            <w:shd w:val="clear" w:color="auto" w:fill="auto"/>
            <w:tcMar>
              <w:left w:w="93" w:type="dxa"/>
            </w:tcMar>
            <w:vAlign w:val="center"/>
          </w:tcPr>
          <w:p w:rsidR="006E7E5A" w:rsidRPr="00EC7001" w:rsidRDefault="007768D0" w:rsidP="003D1C59">
            <w:pPr>
              <w:widowControl w:val="0"/>
              <w:spacing w:before="0" w:after="0"/>
              <w:jc w:val="center"/>
              <w:rPr>
                <w:rFonts w:cs="Tahoma"/>
                <w:b/>
              </w:rPr>
            </w:pPr>
            <w:r w:rsidRPr="00EC7001">
              <w:rPr>
                <w:rFonts w:cs="Tahoma"/>
                <w:b/>
              </w:rPr>
              <w:t>C</w:t>
            </w:r>
            <w:r w:rsidRPr="00EC7001">
              <w:rPr>
                <w:rFonts w:cs="Tahoma"/>
                <w:b/>
                <w:spacing w:val="4"/>
              </w:rPr>
              <w:t>e</w:t>
            </w:r>
            <w:r w:rsidRPr="00EC7001">
              <w:rPr>
                <w:rFonts w:cs="Tahoma"/>
                <w:b/>
              </w:rPr>
              <w:t>l</w:t>
            </w:r>
            <w:r w:rsidRPr="00EC7001">
              <w:rPr>
                <w:rFonts w:cs="Tahoma"/>
                <w:b/>
                <w:spacing w:val="5"/>
              </w:rPr>
              <w:t>k</w:t>
            </w:r>
            <w:r w:rsidRPr="00EC7001">
              <w:rPr>
                <w:rFonts w:cs="Tahoma"/>
                <w:b/>
                <w:spacing w:val="4"/>
              </w:rPr>
              <w:t>e</w:t>
            </w:r>
            <w:r w:rsidRPr="00EC7001">
              <w:rPr>
                <w:rFonts w:cs="Tahoma"/>
                <w:b/>
              </w:rPr>
              <w:t>m</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Fonts w:cs="Tahoma"/>
                <w:b/>
              </w:rPr>
            </w:pPr>
            <w:r w:rsidRPr="00EC7001">
              <w:rPr>
                <w:rFonts w:cs="Tahoma"/>
                <w:b/>
              </w:rPr>
              <w:t>40</w:t>
            </w:r>
          </w:p>
        </w:tc>
        <w:tc>
          <w:tcPr>
            <w:tcW w:w="1100" w:type="dxa"/>
            <w:shd w:val="clear" w:color="auto" w:fill="auto"/>
            <w:tcMar>
              <w:left w:w="93" w:type="dxa"/>
            </w:tcMar>
            <w:vAlign w:val="center"/>
          </w:tcPr>
          <w:p w:rsidR="006E7E5A" w:rsidRPr="00EC7001" w:rsidRDefault="007768D0" w:rsidP="003D1C59">
            <w:pPr>
              <w:widowControl w:val="0"/>
              <w:spacing w:before="0" w:after="0"/>
              <w:jc w:val="center"/>
              <w:rPr>
                <w:rFonts w:cs="Tahoma"/>
                <w:b/>
              </w:rPr>
            </w:pPr>
            <w:r w:rsidRPr="00EC7001">
              <w:rPr>
                <w:rFonts w:cs="Tahoma"/>
                <w:b/>
              </w:rPr>
              <w:t>40</w:t>
            </w:r>
          </w:p>
        </w:tc>
        <w:tc>
          <w:tcPr>
            <w:tcW w:w="1104" w:type="dxa"/>
            <w:shd w:val="clear" w:color="auto" w:fill="auto"/>
            <w:tcMar>
              <w:left w:w="93" w:type="dxa"/>
            </w:tcMar>
            <w:vAlign w:val="center"/>
          </w:tcPr>
          <w:p w:rsidR="006E7E5A" w:rsidRPr="00EC7001" w:rsidRDefault="007768D0" w:rsidP="003D1C59">
            <w:pPr>
              <w:widowControl w:val="0"/>
              <w:spacing w:before="0" w:after="0"/>
              <w:jc w:val="center"/>
              <w:rPr>
                <w:rStyle w:val="slostrnky"/>
                <w:rFonts w:cs="Tahoma"/>
                <w:b/>
              </w:rPr>
            </w:pPr>
            <w:r w:rsidRPr="00EC7001">
              <w:rPr>
                <w:rFonts w:cs="Tahoma"/>
                <w:b/>
              </w:rPr>
              <w:t>40</w:t>
            </w:r>
          </w:p>
        </w:tc>
      </w:tr>
    </w:tbl>
    <w:p w:rsidR="006E7E5A" w:rsidRPr="00EC7001" w:rsidRDefault="006E7E5A" w:rsidP="003D1C59">
      <w:pPr>
        <w:tabs>
          <w:tab w:val="left" w:pos="4111"/>
        </w:tabs>
        <w:spacing w:before="0" w:after="0"/>
        <w:jc w:val="both"/>
        <w:rPr>
          <w:rFonts w:cs="Tahoma"/>
          <w:color w:val="00B050"/>
        </w:rPr>
      </w:pPr>
    </w:p>
    <w:p w:rsidR="006E7E5A" w:rsidRPr="00EC7001" w:rsidRDefault="006E7E5A" w:rsidP="003D1C59">
      <w:pPr>
        <w:spacing w:before="0" w:after="0"/>
        <w:jc w:val="both"/>
        <w:rPr>
          <w:rFonts w:cs="Tahoma"/>
          <w:color w:val="00B050"/>
        </w:rPr>
      </w:pPr>
    </w:p>
    <w:p w:rsidR="006E7E5A" w:rsidRPr="00EC7001" w:rsidRDefault="007768D0" w:rsidP="003D1C59">
      <w:pPr>
        <w:suppressAutoHyphens w:val="0"/>
        <w:spacing w:before="0" w:after="0"/>
        <w:rPr>
          <w:rFonts w:cs="Tahoma"/>
          <w:color w:val="00B050"/>
        </w:rPr>
      </w:pPr>
      <w:r w:rsidRPr="00EC7001">
        <w:rPr>
          <w:rFonts w:cs="Tahoma"/>
        </w:rPr>
        <w:br w:type="page"/>
      </w:r>
    </w:p>
    <w:p w:rsidR="006E7E5A" w:rsidRPr="00EC7001" w:rsidRDefault="006E7E5A" w:rsidP="003D1C59">
      <w:pPr>
        <w:spacing w:before="0" w:after="0"/>
        <w:jc w:val="both"/>
        <w:rPr>
          <w:rFonts w:cs="Tahoma"/>
          <w:color w:val="00B050"/>
        </w:rPr>
      </w:pPr>
    </w:p>
    <w:p w:rsidR="006E7E5A" w:rsidRPr="00EC7001" w:rsidRDefault="00CD7CEA" w:rsidP="003D1C59">
      <w:pPr>
        <w:pStyle w:val="Nadpis1"/>
        <w:spacing w:before="0" w:after="0"/>
        <w:ind w:left="0"/>
      </w:pPr>
      <w:bookmarkStart w:id="23" w:name="_Toc368989650"/>
      <w:bookmarkStart w:id="24" w:name="_Toc347868388"/>
      <w:bookmarkStart w:id="25" w:name="_Toc491625257"/>
      <w:r>
        <w:t xml:space="preserve">5. </w:t>
      </w:r>
      <w:r w:rsidR="007768D0" w:rsidRPr="00EC7001">
        <w:t>P</w:t>
      </w:r>
      <w:bookmarkEnd w:id="23"/>
      <w:bookmarkEnd w:id="24"/>
      <w:r w:rsidR="007768D0" w:rsidRPr="00EC7001">
        <w:t xml:space="preserve">řehled rozpracování obsahu vzdělávání </w:t>
      </w:r>
      <w:r w:rsidR="007D7C2A">
        <w:t>z</w:t>
      </w:r>
      <w:r w:rsidR="007768D0" w:rsidRPr="00EC7001">
        <w:t xml:space="preserve"> RVP do ŠVP</w:t>
      </w:r>
      <w:bookmarkEnd w:id="25"/>
    </w:p>
    <w:tbl>
      <w:tblPr>
        <w:tblW w:w="9639" w:type="dxa"/>
        <w:jc w:val="center"/>
        <w:tblBorders>
          <w:top w:val="single" w:sz="4" w:space="0" w:color="00000A"/>
          <w:left w:val="single" w:sz="4" w:space="0" w:color="00000A"/>
          <w:right w:val="single" w:sz="4" w:space="0" w:color="00000A"/>
          <w:insideV w:val="single" w:sz="4" w:space="0" w:color="00000A"/>
        </w:tblBorders>
        <w:tblCellMar>
          <w:left w:w="0" w:type="dxa"/>
          <w:right w:w="0" w:type="dxa"/>
        </w:tblCellMar>
        <w:tblLook w:val="0000" w:firstRow="0" w:lastRow="0" w:firstColumn="0" w:lastColumn="0" w:noHBand="0" w:noVBand="0"/>
      </w:tblPr>
      <w:tblGrid>
        <w:gridCol w:w="2830"/>
        <w:gridCol w:w="1966"/>
        <w:gridCol w:w="2630"/>
        <w:gridCol w:w="2213"/>
      </w:tblGrid>
      <w:tr w:rsidR="008B662F" w:rsidTr="00A73627">
        <w:trPr>
          <w:trHeight w:val="284"/>
          <w:jc w:val="center"/>
        </w:trPr>
        <w:tc>
          <w:tcPr>
            <w:tcW w:w="9639" w:type="dxa"/>
            <w:gridSpan w:val="4"/>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TRANSFORMACE Z RVP DO ŠVP</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rPr>
                <w:rFonts w:cs="Tahoma"/>
              </w:rPr>
            </w:pPr>
            <w:r w:rsidRPr="00EC7001">
              <w:rPr>
                <w:rFonts w:cs="Tahoma"/>
                <w:color w:val="000000"/>
              </w:rPr>
              <w:t>Škola</w:t>
            </w:r>
          </w:p>
        </w:tc>
        <w:tc>
          <w:tcPr>
            <w:tcW w:w="6809" w:type="dxa"/>
            <w:gridSpan w:val="3"/>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rPr>
                <w:rFonts w:cs="Tahoma"/>
              </w:rPr>
            </w:pPr>
            <w:r w:rsidRPr="00EC7001">
              <w:rPr>
                <w:rFonts w:cs="Tahoma"/>
                <w:color w:val="000000"/>
              </w:rPr>
              <w:t>Střední odborná škola Bruntál, příspěvková organizace</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rPr>
                <w:rFonts w:cs="Tahoma"/>
              </w:rPr>
            </w:pPr>
            <w:r w:rsidRPr="00EC7001">
              <w:rPr>
                <w:rFonts w:cs="Tahoma"/>
                <w:color w:val="000000"/>
              </w:rPr>
              <w:t>Kód a název RVP</w:t>
            </w:r>
          </w:p>
        </w:tc>
        <w:tc>
          <w:tcPr>
            <w:tcW w:w="6809" w:type="dxa"/>
            <w:gridSpan w:val="3"/>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rPr>
                <w:rFonts w:cs="Tahoma"/>
              </w:rPr>
            </w:pPr>
            <w:r w:rsidRPr="00EC7001">
              <w:rPr>
                <w:rFonts w:cs="Tahoma"/>
                <w:color w:val="000000"/>
              </w:rPr>
              <w:t>23-51-H/01 Strojní mechanik</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rPr>
                <w:rFonts w:cs="Tahoma"/>
              </w:rPr>
            </w:pPr>
            <w:r w:rsidRPr="00EC7001">
              <w:rPr>
                <w:rFonts w:cs="Tahoma"/>
                <w:color w:val="000000"/>
              </w:rPr>
              <w:t>Název ŠVP</w:t>
            </w:r>
          </w:p>
        </w:tc>
        <w:tc>
          <w:tcPr>
            <w:tcW w:w="6809" w:type="dxa"/>
            <w:gridSpan w:val="3"/>
            <w:tcBorders>
              <w:top w:val="single" w:sz="4" w:space="0" w:color="00000A"/>
              <w:left w:val="single" w:sz="4" w:space="0" w:color="00000A"/>
              <w:right w:val="single" w:sz="4" w:space="0" w:color="00000A"/>
            </w:tcBorders>
            <w:shd w:val="clear" w:color="auto" w:fill="FFFFFF"/>
            <w:tcMar>
              <w:left w:w="0" w:type="dxa"/>
            </w:tcMar>
            <w:vAlign w:val="center"/>
          </w:tcPr>
          <w:p w:rsidR="006E7E5A" w:rsidRPr="007F12DD" w:rsidRDefault="00B0627F" w:rsidP="003D1C59">
            <w:pPr>
              <w:pStyle w:val="Tlotextu"/>
              <w:spacing w:before="0" w:after="0" w:line="240" w:lineRule="auto"/>
              <w:rPr>
                <w:rFonts w:cs="Tahoma"/>
              </w:rPr>
            </w:pPr>
            <w:r>
              <w:rPr>
                <w:rFonts w:cs="Tahoma"/>
                <w:color w:val="000000"/>
              </w:rPr>
              <w:t xml:space="preserve"> </w:t>
            </w:r>
            <w:r w:rsidRPr="007F12DD">
              <w:rPr>
                <w:rFonts w:cs="Tahoma"/>
                <w:color w:val="000000"/>
              </w:rPr>
              <w:t>STROJNÍ MECHANIK</w:t>
            </w:r>
          </w:p>
        </w:tc>
      </w:tr>
      <w:tr w:rsidR="008B662F" w:rsidTr="00EB3FC0">
        <w:trPr>
          <w:trHeight w:val="284"/>
          <w:jc w:val="center"/>
        </w:trPr>
        <w:tc>
          <w:tcPr>
            <w:tcW w:w="4796" w:type="dxa"/>
            <w:gridSpan w:val="2"/>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RVP</w:t>
            </w:r>
          </w:p>
        </w:tc>
        <w:tc>
          <w:tcPr>
            <w:tcW w:w="4843" w:type="dxa"/>
            <w:gridSpan w:val="2"/>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ŠVP</w:t>
            </w:r>
          </w:p>
        </w:tc>
      </w:tr>
      <w:tr w:rsidR="008B662F" w:rsidTr="00EB3FC0">
        <w:trPr>
          <w:trHeight w:val="920"/>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 xml:space="preserve">Vzdělávací oblasti </w:t>
            </w:r>
            <w:r w:rsidR="00EB3FC0">
              <w:rPr>
                <w:rFonts w:cs="Tahoma"/>
                <w:b/>
                <w:color w:val="000000"/>
              </w:rPr>
              <w:br/>
            </w:r>
            <w:r w:rsidRPr="00EA7E8B">
              <w:rPr>
                <w:rFonts w:cs="Tahoma"/>
                <w:b/>
                <w:color w:val="000000"/>
              </w:rPr>
              <w:t>a obsahové okruhy</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4E0DAE" w:rsidRDefault="004E0DAE" w:rsidP="003D1C59">
            <w:pPr>
              <w:pStyle w:val="Tlotextu"/>
              <w:spacing w:before="0" w:after="0" w:line="240" w:lineRule="auto"/>
              <w:jc w:val="center"/>
              <w:rPr>
                <w:rFonts w:cs="Tahoma"/>
                <w:b/>
                <w:color w:val="000000"/>
              </w:rPr>
            </w:pPr>
            <w:r>
              <w:rPr>
                <w:rFonts w:cs="Tahoma"/>
                <w:b/>
                <w:color w:val="000000"/>
              </w:rPr>
              <w:t>Min. počet týdenních</w:t>
            </w:r>
          </w:p>
          <w:p w:rsidR="006E7E5A" w:rsidRPr="00EA7E8B" w:rsidRDefault="007768D0" w:rsidP="003D1C59">
            <w:pPr>
              <w:pStyle w:val="Tlotextu"/>
              <w:spacing w:before="0" w:after="0" w:line="240" w:lineRule="auto"/>
              <w:jc w:val="center"/>
              <w:rPr>
                <w:rFonts w:cs="Tahoma"/>
                <w:b/>
              </w:rPr>
            </w:pPr>
            <w:r w:rsidRPr="00EA7E8B">
              <w:rPr>
                <w:rFonts w:cs="Tahoma"/>
                <w:b/>
                <w:color w:val="000000"/>
              </w:rPr>
              <w:t>vyučovacích hodin</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Vyučovací předmět</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A7E8B" w:rsidRDefault="007768D0" w:rsidP="003D1C59">
            <w:pPr>
              <w:pStyle w:val="Tlotextu"/>
              <w:spacing w:before="0" w:after="0" w:line="240" w:lineRule="auto"/>
              <w:jc w:val="center"/>
              <w:rPr>
                <w:rFonts w:cs="Tahoma"/>
                <w:b/>
              </w:rPr>
            </w:pPr>
            <w:r w:rsidRPr="00EA7E8B">
              <w:rPr>
                <w:rFonts w:cs="Tahoma"/>
                <w:b/>
                <w:color w:val="000000"/>
              </w:rPr>
              <w:t>Počet týdenních vyučovacích hodin</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Jazykové vzdělávání</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r>
      <w:tr w:rsidR="008B662F" w:rsidTr="00B25209">
        <w:trPr>
          <w:trHeight w:val="790"/>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Český jazyk</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Český jazyk a literatura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B25209">
        <w:trPr>
          <w:trHeight w:val="9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Cizí jazyk</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6</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Anglický/Německý</w:t>
            </w:r>
          </w:p>
          <w:p w:rsidR="006E7E5A" w:rsidRPr="00EC7001" w:rsidRDefault="007768D0" w:rsidP="003D1C59">
            <w:pPr>
              <w:pStyle w:val="Tlotextu"/>
              <w:spacing w:before="0" w:after="0" w:line="240" w:lineRule="auto"/>
              <w:jc w:val="center"/>
              <w:rPr>
                <w:rFonts w:cs="Tahoma"/>
              </w:rPr>
            </w:pPr>
            <w:r w:rsidRPr="00EC7001">
              <w:rPr>
                <w:rFonts w:cs="Tahoma"/>
                <w:color w:val="000000"/>
              </w:rPr>
              <w:t>jazyk</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6</w:t>
            </w:r>
          </w:p>
        </w:tc>
      </w:tr>
      <w:tr w:rsidR="008B662F" w:rsidTr="00B25209">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Společenskovědní</w:t>
            </w:r>
          </w:p>
          <w:p w:rsidR="006E7E5A" w:rsidRPr="00EC7001" w:rsidRDefault="007768D0" w:rsidP="003D1C59">
            <w:pPr>
              <w:pStyle w:val="Tlotextu"/>
              <w:spacing w:before="0" w:after="0" w:line="240" w:lineRule="auto"/>
              <w:jc w:val="center"/>
              <w:rPr>
                <w:rFonts w:cs="Tahoma"/>
              </w:rPr>
            </w:pPr>
            <w:r w:rsidRPr="00B25209">
              <w:rPr>
                <w:rFonts w:cs="Tahoma"/>
                <w:b/>
                <w:i/>
                <w:color w:val="000000"/>
              </w:rPr>
              <w:t>vzdělávání</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Občanská nauka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B25209">
        <w:trPr>
          <w:trHeight w:val="284"/>
          <w:jc w:val="center"/>
        </w:trPr>
        <w:tc>
          <w:tcPr>
            <w:tcW w:w="2830"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Přírodovědní</w:t>
            </w:r>
          </w:p>
          <w:p w:rsidR="006E7E5A" w:rsidRPr="00B25209" w:rsidRDefault="007768D0" w:rsidP="003D1C59">
            <w:pPr>
              <w:pStyle w:val="Tlotextu"/>
              <w:spacing w:before="0" w:after="0" w:line="240" w:lineRule="auto"/>
              <w:jc w:val="center"/>
              <w:rPr>
                <w:rFonts w:cs="Tahoma"/>
                <w:b/>
                <w:i/>
              </w:rPr>
            </w:pPr>
            <w:r w:rsidRPr="00B25209">
              <w:rPr>
                <w:rFonts w:cs="Tahoma"/>
                <w:b/>
                <w:i/>
                <w:color w:val="000000"/>
              </w:rPr>
              <w:t>vzdělávání</w:t>
            </w:r>
          </w:p>
        </w:tc>
        <w:tc>
          <w:tcPr>
            <w:tcW w:w="1966"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4</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Ekologie a zdraví</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1</w:t>
            </w:r>
          </w:p>
        </w:tc>
      </w:tr>
      <w:tr w:rsidR="008B662F" w:rsidTr="00B25209">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B25209" w:rsidRDefault="006E7E5A" w:rsidP="003D1C59">
            <w:pPr>
              <w:pStyle w:val="Tlotextu"/>
              <w:spacing w:before="0" w:after="0" w:line="240" w:lineRule="auto"/>
              <w:jc w:val="center"/>
              <w:rPr>
                <w:rFonts w:cs="Tahoma"/>
                <w:b/>
                <w:i/>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Fyzika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B25209">
        <w:trPr>
          <w:trHeight w:val="284"/>
          <w:jc w:val="center"/>
        </w:trPr>
        <w:tc>
          <w:tcPr>
            <w:tcW w:w="2830"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Matematické</w:t>
            </w:r>
          </w:p>
          <w:p w:rsidR="006E7E5A" w:rsidRPr="00B25209" w:rsidRDefault="007768D0" w:rsidP="003D1C59">
            <w:pPr>
              <w:pStyle w:val="Tlotextu"/>
              <w:spacing w:before="0" w:after="0" w:line="240" w:lineRule="auto"/>
              <w:jc w:val="center"/>
              <w:rPr>
                <w:rFonts w:cs="Tahoma"/>
                <w:b/>
                <w:i/>
              </w:rPr>
            </w:pPr>
            <w:r w:rsidRPr="00B25209">
              <w:rPr>
                <w:rFonts w:cs="Tahoma"/>
                <w:b/>
                <w:i/>
                <w:color w:val="000000"/>
              </w:rPr>
              <w:t>vzdělávání</w:t>
            </w:r>
          </w:p>
        </w:tc>
        <w:tc>
          <w:tcPr>
            <w:tcW w:w="1966"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5</w:t>
            </w:r>
          </w:p>
        </w:tc>
        <w:tc>
          <w:tcPr>
            <w:tcW w:w="2630"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Matematika</w:t>
            </w:r>
          </w:p>
        </w:tc>
        <w:tc>
          <w:tcPr>
            <w:tcW w:w="2213"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4</w:t>
            </w:r>
          </w:p>
        </w:tc>
      </w:tr>
      <w:tr w:rsidR="008B662F" w:rsidTr="00B25209">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B25209" w:rsidRDefault="006E7E5A" w:rsidP="003D1C59">
            <w:pPr>
              <w:pStyle w:val="Tlotextu"/>
              <w:spacing w:before="0" w:after="0" w:line="240" w:lineRule="auto"/>
              <w:jc w:val="center"/>
              <w:rPr>
                <w:rFonts w:cs="Tahoma"/>
                <w:b/>
                <w:i/>
                <w:color w:val="000000"/>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color w:val="000000"/>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color w:val="000000"/>
              </w:rPr>
            </w:pPr>
            <w:r w:rsidRPr="00EC7001">
              <w:rPr>
                <w:rFonts w:cs="Tahoma"/>
                <w:color w:val="000000"/>
              </w:rPr>
              <w:t>Oborová matematika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color w:val="000000"/>
              </w:rPr>
            </w:pPr>
            <w:r w:rsidRPr="00EC7001">
              <w:rPr>
                <w:rFonts w:cs="Tahoma"/>
                <w:color w:val="000000"/>
              </w:rPr>
              <w:t>1</w:t>
            </w:r>
          </w:p>
        </w:tc>
      </w:tr>
      <w:tr w:rsidR="008B662F" w:rsidTr="00B25209">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Estetické vzdělávání</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2</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Český jazyk a liter.</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2</w:t>
            </w:r>
          </w:p>
        </w:tc>
      </w:tr>
      <w:tr w:rsidR="008B662F" w:rsidTr="00B25209">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Vzdělávání pro zdraví</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Tělesná výchova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B25209">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Vzdělávání v ICT</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Výpočetní technika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B25209" w:rsidRDefault="007768D0" w:rsidP="003D1C59">
            <w:pPr>
              <w:pStyle w:val="Tlotextu"/>
              <w:spacing w:before="0" w:after="0" w:line="240" w:lineRule="auto"/>
              <w:jc w:val="center"/>
              <w:rPr>
                <w:rFonts w:cs="Tahoma"/>
                <w:b/>
                <w:i/>
              </w:rPr>
            </w:pPr>
            <w:r w:rsidRPr="00B25209">
              <w:rPr>
                <w:rFonts w:cs="Tahoma"/>
                <w:b/>
                <w:i/>
                <w:color w:val="000000"/>
              </w:rPr>
              <w:t>Ekonomické</w:t>
            </w:r>
          </w:p>
          <w:p w:rsidR="006E7E5A" w:rsidRPr="00B25209" w:rsidRDefault="007768D0" w:rsidP="003D1C59">
            <w:pPr>
              <w:pStyle w:val="Tlotextu"/>
              <w:spacing w:before="0" w:after="0" w:line="240" w:lineRule="auto"/>
              <w:jc w:val="center"/>
              <w:rPr>
                <w:rFonts w:cs="Tahoma"/>
                <w:b/>
                <w:i/>
              </w:rPr>
            </w:pPr>
            <w:r w:rsidRPr="00B25209">
              <w:rPr>
                <w:rFonts w:cs="Tahoma"/>
                <w:b/>
                <w:i/>
                <w:color w:val="000000"/>
              </w:rPr>
              <w:t>vzdělávání</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2</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Ekonomika</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2</w:t>
            </w:r>
          </w:p>
        </w:tc>
      </w:tr>
      <w:tr w:rsidR="008B662F" w:rsidTr="00EB3FC0">
        <w:trPr>
          <w:trHeight w:val="284"/>
          <w:jc w:val="center"/>
        </w:trPr>
        <w:tc>
          <w:tcPr>
            <w:tcW w:w="2830"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752B19" w:rsidRDefault="007768D0" w:rsidP="003D1C59">
            <w:pPr>
              <w:pStyle w:val="Tlotextu"/>
              <w:spacing w:before="0" w:after="0" w:line="240" w:lineRule="auto"/>
              <w:jc w:val="center"/>
              <w:rPr>
                <w:rFonts w:cs="Tahoma"/>
                <w:b/>
                <w:i/>
              </w:rPr>
            </w:pPr>
            <w:r w:rsidRPr="00752B19">
              <w:rPr>
                <w:rFonts w:cs="Tahoma"/>
                <w:b/>
                <w:i/>
                <w:color w:val="000000"/>
              </w:rPr>
              <w:t>Strojírenské výrobky</w:t>
            </w:r>
          </w:p>
        </w:tc>
        <w:tc>
          <w:tcPr>
            <w:tcW w:w="1966"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8</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Technické kreslení</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2,5</w:t>
            </w:r>
          </w:p>
        </w:tc>
      </w:tr>
      <w:tr w:rsidR="008B662F" w:rsidTr="00EB3FC0">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Strojnictví</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1,5</w:t>
            </w:r>
          </w:p>
        </w:tc>
      </w:tr>
      <w:tr w:rsidR="008B662F" w:rsidTr="00EB3FC0">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Stroje a zařízení</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752B19">
        <w:trPr>
          <w:trHeight w:val="284"/>
          <w:jc w:val="center"/>
        </w:trPr>
        <w:tc>
          <w:tcPr>
            <w:tcW w:w="2830" w:type="dxa"/>
            <w:vMerge/>
            <w:tcBorders>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1966" w:type="dxa"/>
            <w:vMerge/>
            <w:tcBorders>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Ocelové konstrukce</w:t>
            </w:r>
          </w:p>
        </w:tc>
        <w:tc>
          <w:tcPr>
            <w:tcW w:w="2213"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1,5</w:t>
            </w:r>
          </w:p>
        </w:tc>
      </w:tr>
      <w:tr w:rsidR="00752B19" w:rsidTr="000C492B">
        <w:trPr>
          <w:trHeight w:val="284"/>
          <w:jc w:val="center"/>
        </w:trPr>
        <w:tc>
          <w:tcPr>
            <w:tcW w:w="9639" w:type="dxa"/>
            <w:gridSpan w:val="4"/>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752B19" w:rsidRPr="00EC7001" w:rsidRDefault="00752B19" w:rsidP="003D1C59">
            <w:pPr>
              <w:pStyle w:val="Tlotextu"/>
              <w:spacing w:before="0" w:after="0" w:line="240" w:lineRule="auto"/>
              <w:jc w:val="center"/>
              <w:rPr>
                <w:rFonts w:cs="Tahoma"/>
                <w:color w:val="000000"/>
              </w:rPr>
            </w:pPr>
          </w:p>
        </w:tc>
      </w:tr>
      <w:tr w:rsidR="008B662F" w:rsidTr="00752B19">
        <w:trPr>
          <w:trHeight w:val="284"/>
          <w:jc w:val="center"/>
        </w:trPr>
        <w:tc>
          <w:tcPr>
            <w:tcW w:w="2830"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7F12DD" w:rsidRDefault="007768D0" w:rsidP="003D1C59">
            <w:pPr>
              <w:pStyle w:val="Tlotextu"/>
              <w:spacing w:before="0" w:after="0" w:line="240" w:lineRule="auto"/>
              <w:jc w:val="center"/>
              <w:rPr>
                <w:rFonts w:cs="Tahoma"/>
                <w:b/>
                <w:i/>
              </w:rPr>
            </w:pPr>
            <w:r w:rsidRPr="007F12DD">
              <w:rPr>
                <w:rFonts w:cs="Tahoma"/>
                <w:b/>
                <w:i/>
                <w:color w:val="000000"/>
              </w:rPr>
              <w:t>Výroba, opravy</w:t>
            </w:r>
            <w:r w:rsidR="007F12DD">
              <w:rPr>
                <w:rFonts w:cs="Tahoma"/>
                <w:b/>
                <w:i/>
                <w:color w:val="000000"/>
              </w:rPr>
              <w:br/>
            </w:r>
            <w:r w:rsidRPr="007F12DD">
              <w:rPr>
                <w:rFonts w:cs="Tahoma"/>
                <w:b/>
                <w:i/>
                <w:color w:val="000000"/>
              </w:rPr>
              <w:t xml:space="preserve"> a provoz</w:t>
            </w:r>
          </w:p>
          <w:p w:rsidR="006E7E5A" w:rsidRPr="007F12DD" w:rsidRDefault="007768D0" w:rsidP="003D1C59">
            <w:pPr>
              <w:pStyle w:val="Tlotextu"/>
              <w:spacing w:before="0" w:after="0" w:line="240" w:lineRule="auto"/>
              <w:jc w:val="center"/>
              <w:rPr>
                <w:rFonts w:cs="Tahoma"/>
                <w:b/>
                <w:i/>
              </w:rPr>
            </w:pPr>
            <w:r w:rsidRPr="007F12DD">
              <w:rPr>
                <w:rFonts w:cs="Tahoma"/>
                <w:b/>
                <w:i/>
                <w:color w:val="000000"/>
              </w:rPr>
              <w:t>strojírenských</w:t>
            </w:r>
          </w:p>
          <w:p w:rsidR="006E7E5A" w:rsidRPr="007F12DD" w:rsidRDefault="007768D0" w:rsidP="003D1C59">
            <w:pPr>
              <w:pStyle w:val="Tlotextu"/>
              <w:spacing w:before="0" w:after="0" w:line="240" w:lineRule="auto"/>
              <w:jc w:val="center"/>
              <w:rPr>
                <w:rFonts w:cs="Tahoma"/>
                <w:b/>
              </w:rPr>
            </w:pPr>
            <w:r w:rsidRPr="007F12DD">
              <w:rPr>
                <w:rFonts w:cs="Tahoma"/>
                <w:b/>
                <w:i/>
                <w:color w:val="000000"/>
              </w:rPr>
              <w:t>výrobků</w:t>
            </w:r>
          </w:p>
        </w:tc>
        <w:tc>
          <w:tcPr>
            <w:tcW w:w="1966" w:type="dxa"/>
            <w:vMerge w:val="restart"/>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39</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Technologie</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4,5</w:t>
            </w:r>
          </w:p>
        </w:tc>
      </w:tr>
      <w:tr w:rsidR="008B662F" w:rsidTr="00EB3FC0">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7F12DD" w:rsidRDefault="006E7E5A" w:rsidP="003D1C59">
            <w:pPr>
              <w:pStyle w:val="Tlotextu"/>
              <w:spacing w:before="0" w:after="0" w:line="240" w:lineRule="auto"/>
              <w:jc w:val="center"/>
              <w:rPr>
                <w:rFonts w:cs="Tahoma"/>
                <w:b/>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Strojírenská</w:t>
            </w:r>
          </w:p>
          <w:p w:rsidR="006E7E5A" w:rsidRPr="00EC7001" w:rsidRDefault="007768D0" w:rsidP="003D1C59">
            <w:pPr>
              <w:pStyle w:val="Tlotextu"/>
              <w:spacing w:before="0" w:after="0" w:line="240" w:lineRule="auto"/>
              <w:jc w:val="center"/>
              <w:rPr>
                <w:rFonts w:cs="Tahoma"/>
              </w:rPr>
            </w:pPr>
            <w:r w:rsidRPr="00EC7001">
              <w:rPr>
                <w:rFonts w:cs="Tahoma"/>
                <w:color w:val="000000"/>
              </w:rPr>
              <w:t>technologie</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3</w:t>
            </w:r>
          </w:p>
        </w:tc>
      </w:tr>
      <w:tr w:rsidR="008B662F" w:rsidTr="00EB3FC0">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7F12DD" w:rsidRDefault="006E7E5A" w:rsidP="003D1C59">
            <w:pPr>
              <w:pStyle w:val="Tlotextu"/>
              <w:spacing w:before="0" w:after="0" w:line="240" w:lineRule="auto"/>
              <w:jc w:val="center"/>
              <w:rPr>
                <w:rFonts w:cs="Tahoma"/>
                <w:b/>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Odborná cvičení</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1</w:t>
            </w:r>
          </w:p>
        </w:tc>
      </w:tr>
      <w:tr w:rsidR="008B662F" w:rsidTr="00EB3FC0">
        <w:trPr>
          <w:trHeight w:val="284"/>
          <w:jc w:val="center"/>
        </w:trPr>
        <w:tc>
          <w:tcPr>
            <w:tcW w:w="2830" w:type="dxa"/>
            <w:vMerge/>
            <w:tcBorders>
              <w:left w:val="single" w:sz="4" w:space="0" w:color="00000A"/>
              <w:right w:val="single" w:sz="4" w:space="0" w:color="00000A"/>
            </w:tcBorders>
            <w:shd w:val="clear" w:color="auto" w:fill="FFFFFF"/>
            <w:tcMar>
              <w:left w:w="0" w:type="dxa"/>
            </w:tcMar>
            <w:vAlign w:val="center"/>
          </w:tcPr>
          <w:p w:rsidR="006E7E5A" w:rsidRPr="007F12DD" w:rsidRDefault="006E7E5A" w:rsidP="003D1C59">
            <w:pPr>
              <w:pStyle w:val="Tlotextu"/>
              <w:spacing w:before="0" w:after="0" w:line="240" w:lineRule="auto"/>
              <w:jc w:val="center"/>
              <w:rPr>
                <w:rFonts w:cs="Tahoma"/>
                <w:b/>
              </w:rPr>
            </w:pPr>
          </w:p>
        </w:tc>
        <w:tc>
          <w:tcPr>
            <w:tcW w:w="1966" w:type="dxa"/>
            <w:vMerge/>
            <w:tcBorders>
              <w:left w:val="single" w:sz="4" w:space="0" w:color="00000A"/>
              <w:right w:val="single" w:sz="4" w:space="0" w:color="00000A"/>
            </w:tcBorders>
            <w:shd w:val="clear" w:color="auto" w:fill="FFFFFF"/>
            <w:tcMar>
              <w:left w:w="0" w:type="dxa"/>
            </w:tcMar>
            <w:vAlign w:val="center"/>
          </w:tcPr>
          <w:p w:rsidR="006E7E5A" w:rsidRPr="00EC7001" w:rsidRDefault="006E7E5A" w:rsidP="003D1C59">
            <w:pPr>
              <w:pStyle w:val="Tlotextu"/>
              <w:spacing w:before="0" w:after="0" w:line="240" w:lineRule="auto"/>
              <w:jc w:val="center"/>
              <w:rPr>
                <w:rFonts w:cs="Tahoma"/>
              </w:rPr>
            </w:pP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Odborný výcvik</w:t>
            </w: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50</w:t>
            </w: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7F12DD" w:rsidRDefault="007768D0" w:rsidP="003D1C59">
            <w:pPr>
              <w:pStyle w:val="Tlotextu"/>
              <w:spacing w:before="0" w:after="0" w:line="240" w:lineRule="auto"/>
              <w:jc w:val="center"/>
              <w:rPr>
                <w:rFonts w:cs="Tahoma"/>
                <w:b/>
              </w:rPr>
            </w:pPr>
            <w:r w:rsidRPr="007F12DD">
              <w:rPr>
                <w:rFonts w:cs="Tahoma"/>
                <w:b/>
                <w:color w:val="000000"/>
              </w:rPr>
              <w:t>Disponibilní hodiny</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18</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r>
      <w:tr w:rsidR="008B662F" w:rsidTr="00EB3FC0">
        <w:trPr>
          <w:trHeight w:val="284"/>
          <w:jc w:val="center"/>
        </w:trPr>
        <w:tc>
          <w:tcPr>
            <w:tcW w:w="28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7F12DD" w:rsidRDefault="007768D0" w:rsidP="003D1C59">
            <w:pPr>
              <w:pStyle w:val="Tlotextu"/>
              <w:spacing w:before="0" w:after="0" w:line="240" w:lineRule="auto"/>
              <w:jc w:val="center"/>
              <w:rPr>
                <w:rFonts w:cs="Tahoma"/>
                <w:b/>
              </w:rPr>
            </w:pPr>
            <w:r w:rsidRPr="007F12DD">
              <w:rPr>
                <w:rFonts w:cs="Tahoma"/>
                <w:b/>
                <w:color w:val="000000"/>
              </w:rPr>
              <w:t>CELKEM</w:t>
            </w:r>
          </w:p>
        </w:tc>
        <w:tc>
          <w:tcPr>
            <w:tcW w:w="1966"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color w:val="000000"/>
              </w:rPr>
              <w:t>96</w:t>
            </w:r>
          </w:p>
        </w:tc>
        <w:tc>
          <w:tcPr>
            <w:tcW w:w="2630"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c>
          <w:tcPr>
            <w:tcW w:w="2213" w:type="dxa"/>
            <w:tcBorders>
              <w:top w:val="single" w:sz="4" w:space="0" w:color="00000A"/>
              <w:left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rPr>
            </w:pPr>
            <w:r w:rsidRPr="00EC7001">
              <w:rPr>
                <w:rFonts w:cs="Tahoma"/>
              </w:rPr>
              <w:t>98</w:t>
            </w:r>
          </w:p>
        </w:tc>
      </w:tr>
      <w:tr w:rsidR="008B662F" w:rsidTr="00EB3FC0">
        <w:trPr>
          <w:trHeight w:val="284"/>
          <w:jc w:val="center"/>
        </w:trPr>
        <w:tc>
          <w:tcPr>
            <w:tcW w:w="2830"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7F12DD" w:rsidRDefault="007768D0" w:rsidP="003D1C59">
            <w:pPr>
              <w:spacing w:before="0" w:after="0"/>
              <w:jc w:val="center"/>
              <w:rPr>
                <w:rFonts w:cs="Tahoma"/>
                <w:b/>
              </w:rPr>
            </w:pPr>
            <w:r w:rsidRPr="007F12DD">
              <w:rPr>
                <w:rFonts w:cs="Tahoma"/>
                <w:b/>
              </w:rPr>
              <w:t>Nepovinný předmět</w:t>
            </w:r>
          </w:p>
        </w:tc>
        <w:tc>
          <w:tcPr>
            <w:tcW w:w="1966"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6E7E5A" w:rsidP="003D1C59">
            <w:pPr>
              <w:spacing w:before="0" w:after="0"/>
              <w:jc w:val="center"/>
              <w:rPr>
                <w:rFonts w:cs="Tahoma"/>
              </w:rPr>
            </w:pPr>
          </w:p>
        </w:tc>
        <w:tc>
          <w:tcPr>
            <w:tcW w:w="2630"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color w:val="000000"/>
              </w:rPr>
            </w:pPr>
            <w:r w:rsidRPr="00EC7001">
              <w:rPr>
                <w:rFonts w:cs="Tahoma"/>
                <w:color w:val="000000"/>
              </w:rPr>
              <w:t>Řízení motorových vozidel</w:t>
            </w:r>
          </w:p>
        </w:tc>
        <w:tc>
          <w:tcPr>
            <w:tcW w:w="2213" w:type="dxa"/>
            <w:tcBorders>
              <w:top w:val="single" w:sz="4" w:space="0" w:color="00000A"/>
              <w:left w:val="single" w:sz="4" w:space="0" w:color="00000A"/>
              <w:bottom w:val="single" w:sz="4" w:space="0" w:color="00000A"/>
              <w:right w:val="single" w:sz="4" w:space="0" w:color="00000A"/>
            </w:tcBorders>
            <w:shd w:val="clear" w:color="auto" w:fill="FFFFFF"/>
            <w:tcMar>
              <w:left w:w="0" w:type="dxa"/>
            </w:tcMar>
            <w:vAlign w:val="center"/>
          </w:tcPr>
          <w:p w:rsidR="006E7E5A" w:rsidRPr="00EC7001" w:rsidRDefault="007768D0" w:rsidP="003D1C59">
            <w:pPr>
              <w:pStyle w:val="Tlotextu"/>
              <w:spacing w:before="0" w:after="0" w:line="240" w:lineRule="auto"/>
              <w:jc w:val="center"/>
              <w:rPr>
                <w:rFonts w:cs="Tahoma"/>
                <w:color w:val="000000"/>
              </w:rPr>
            </w:pPr>
            <w:r w:rsidRPr="00EC7001">
              <w:rPr>
                <w:rFonts w:cs="Tahoma"/>
                <w:color w:val="000000"/>
              </w:rPr>
              <w:t>1,5</w:t>
            </w:r>
          </w:p>
        </w:tc>
      </w:tr>
    </w:tbl>
    <w:p w:rsidR="006E7E5A" w:rsidRPr="00EC7001" w:rsidRDefault="006E7E5A" w:rsidP="003D1C59">
      <w:pPr>
        <w:spacing w:before="0" w:after="0"/>
        <w:jc w:val="both"/>
        <w:rPr>
          <w:rFonts w:cs="Tahoma"/>
          <w:color w:val="00B050"/>
        </w:rPr>
      </w:pPr>
    </w:p>
    <w:p w:rsidR="006E7E5A" w:rsidRPr="00EC7001" w:rsidRDefault="006E7E5A" w:rsidP="003D1C59">
      <w:pPr>
        <w:pStyle w:val="Default"/>
        <w:jc w:val="both"/>
        <w:rPr>
          <w:rFonts w:ascii="Tahoma" w:hAnsi="Tahoma" w:cs="Tahoma"/>
          <w:color w:val="00B050"/>
        </w:rPr>
      </w:pPr>
    </w:p>
    <w:p w:rsidR="00656082" w:rsidRDefault="00656082" w:rsidP="003D1C59">
      <w:pPr>
        <w:suppressAutoHyphens w:val="0"/>
        <w:spacing w:before="0" w:after="0"/>
        <w:rPr>
          <w:rFonts w:cs="Tahoma"/>
          <w:color w:val="00B050"/>
          <w:szCs w:val="24"/>
        </w:rPr>
      </w:pPr>
      <w:r>
        <w:rPr>
          <w:rFonts w:cs="Tahoma"/>
          <w:color w:val="00B050"/>
        </w:rPr>
        <w:lastRenderedPageBreak/>
        <w:br w:type="page"/>
      </w:r>
    </w:p>
    <w:p w:rsidR="006E7E5A" w:rsidRPr="00EC7001" w:rsidRDefault="006E7E5A" w:rsidP="003D1C59">
      <w:pPr>
        <w:pStyle w:val="Default"/>
        <w:jc w:val="both"/>
        <w:rPr>
          <w:rFonts w:ascii="Tahoma" w:hAnsi="Tahoma" w:cs="Tahoma"/>
          <w:color w:val="00B050"/>
        </w:rPr>
      </w:pPr>
    </w:p>
    <w:p w:rsidR="006E7E5A" w:rsidRPr="00EC7001" w:rsidRDefault="007768D0" w:rsidP="003D1C59">
      <w:pPr>
        <w:pStyle w:val="Nadpis1"/>
        <w:spacing w:before="0" w:after="0"/>
        <w:ind w:left="0"/>
      </w:pPr>
      <w:bookmarkStart w:id="26" w:name="_Toc426480278"/>
      <w:bookmarkStart w:id="27" w:name="_Toc426949191"/>
      <w:bookmarkStart w:id="28" w:name="_Toc427322040"/>
      <w:bookmarkStart w:id="29" w:name="_Toc428104205"/>
      <w:bookmarkStart w:id="30" w:name="_Toc428112808"/>
      <w:bookmarkStart w:id="31" w:name="_Toc428201308"/>
      <w:bookmarkStart w:id="32" w:name="_Toc426480279"/>
      <w:bookmarkStart w:id="33" w:name="_Toc426949192"/>
      <w:bookmarkStart w:id="34" w:name="_Toc427322041"/>
      <w:bookmarkStart w:id="35" w:name="_Toc428104206"/>
      <w:bookmarkStart w:id="36" w:name="_Toc428112809"/>
      <w:bookmarkStart w:id="37" w:name="_Toc428201309"/>
      <w:bookmarkStart w:id="38" w:name="_Toc433958981"/>
      <w:bookmarkStart w:id="39" w:name="_Toc491625258"/>
      <w:bookmarkEnd w:id="26"/>
      <w:bookmarkEnd w:id="27"/>
      <w:bookmarkEnd w:id="28"/>
      <w:bookmarkEnd w:id="29"/>
      <w:bookmarkEnd w:id="30"/>
      <w:bookmarkEnd w:id="31"/>
      <w:bookmarkEnd w:id="32"/>
      <w:bookmarkEnd w:id="33"/>
      <w:bookmarkEnd w:id="34"/>
      <w:bookmarkEnd w:id="35"/>
      <w:bookmarkEnd w:id="36"/>
      <w:bookmarkEnd w:id="37"/>
      <w:r w:rsidRPr="00EC7001">
        <w:rPr>
          <w:noProof/>
        </w:rPr>
        <w:drawing>
          <wp:anchor distT="0" distB="0" distL="114300" distR="114300" simplePos="0" relativeHeight="251660800" behindDoc="0" locked="0" layoutInCell="1" allowOverlap="1" wp14:anchorId="2B1EEB2F" wp14:editId="5C31233E">
            <wp:simplePos x="0" y="0"/>
            <wp:positionH relativeFrom="column">
              <wp:posOffset>7361555</wp:posOffset>
            </wp:positionH>
            <wp:positionV relativeFrom="paragraph">
              <wp:posOffset>3720465</wp:posOffset>
            </wp:positionV>
            <wp:extent cx="1800225" cy="828675"/>
            <wp:effectExtent l="0" t="0" r="0" b="0"/>
            <wp:wrapNone/>
            <wp:docPr id="3" name="Obrázek1"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1" descr="Přísp org SM Kr.jpg"/>
                    <pic:cNvPicPr>
                      <a:picLocks noChangeAspect="1" noChangeArrowheads="1"/>
                    </pic:cNvPicPr>
                  </pic:nvPicPr>
                  <pic:blipFill>
                    <a:blip r:embed="rId12"/>
                    <a:stretch>
                      <a:fillRect/>
                    </a:stretch>
                  </pic:blipFill>
                  <pic:spPr bwMode="auto">
                    <a:xfrm>
                      <a:off x="0" y="0"/>
                      <a:ext cx="1800225" cy="828675"/>
                    </a:xfrm>
                    <a:prstGeom prst="rect">
                      <a:avLst/>
                    </a:prstGeom>
                    <a:noFill/>
                    <a:ln w="9525">
                      <a:noFill/>
                      <a:miter lim="800000"/>
                      <a:headEnd/>
                      <a:tailEnd/>
                    </a:ln>
                  </pic:spPr>
                </pic:pic>
              </a:graphicData>
            </a:graphic>
          </wp:anchor>
        </w:drawing>
      </w:r>
      <w:r w:rsidRPr="00EC7001">
        <w:t>6</w:t>
      </w:r>
      <w:bookmarkEnd w:id="38"/>
      <w:r w:rsidRPr="00EC7001">
        <w:t>. U</w:t>
      </w:r>
      <w:r w:rsidR="00635E2B">
        <w:t>čební osnovy ŠVP</w:t>
      </w:r>
      <w:bookmarkEnd w:id="39"/>
    </w:p>
    <w:p w:rsidR="006E7E5A" w:rsidRPr="00EC7001" w:rsidRDefault="006E7E5A" w:rsidP="003D1C59">
      <w:pPr>
        <w:pStyle w:val="Odstavecseseznamem"/>
        <w:widowControl w:val="0"/>
        <w:tabs>
          <w:tab w:val="left" w:pos="0"/>
          <w:tab w:val="right" w:pos="9072"/>
        </w:tabs>
        <w:spacing w:before="0" w:after="0"/>
        <w:ind w:left="0"/>
        <w:rPr>
          <w:rFonts w:cs="Tahoma"/>
        </w:rPr>
      </w:pPr>
    </w:p>
    <w:p w:rsidR="00EC7001" w:rsidRPr="00EC7001" w:rsidRDefault="00EC7001" w:rsidP="003D1C59">
      <w:pPr>
        <w:tabs>
          <w:tab w:val="left" w:pos="0"/>
          <w:tab w:val="right" w:pos="9072"/>
        </w:tabs>
        <w:spacing w:before="0" w:after="0"/>
        <w:rPr>
          <w:rFonts w:cs="Tahoma"/>
        </w:rPr>
      </w:pPr>
      <w:r w:rsidRPr="00EC7001">
        <w:rPr>
          <w:rFonts w:cs="Tahoma"/>
        </w:rPr>
        <w:t xml:space="preserve">Obor vzdělání: </w:t>
      </w:r>
    </w:p>
    <w:p w:rsidR="00EC7001" w:rsidRPr="00EC7001" w:rsidRDefault="00EC7001" w:rsidP="003D1C59">
      <w:pPr>
        <w:widowControl w:val="0"/>
        <w:tabs>
          <w:tab w:val="left" w:pos="0"/>
          <w:tab w:val="right" w:pos="9072"/>
        </w:tabs>
        <w:spacing w:before="0" w:after="0"/>
        <w:rPr>
          <w:rFonts w:cs="Tahoma"/>
        </w:rPr>
      </w:pPr>
      <w:r>
        <w:rPr>
          <w:rFonts w:cs="Tahoma"/>
        </w:rPr>
        <w:t>23-51-H/01 Strojní mechanik</w:t>
      </w:r>
      <w:r w:rsidRPr="00EC7001">
        <w:rPr>
          <w:rFonts w:cs="Tahoma"/>
        </w:rPr>
        <w:tab/>
        <w:t xml:space="preserve">Platnost: od 1. 9. 2016 </w:t>
      </w:r>
    </w:p>
    <w:p w:rsidR="00EC7001" w:rsidRPr="00EC7001" w:rsidRDefault="00752333" w:rsidP="003D1C59">
      <w:pPr>
        <w:widowControl w:val="0"/>
        <w:tabs>
          <w:tab w:val="left" w:pos="0"/>
          <w:tab w:val="right" w:pos="9072"/>
        </w:tabs>
        <w:spacing w:before="0" w:after="0"/>
        <w:rPr>
          <w:rFonts w:cs="Tahoma"/>
        </w:rPr>
      </w:pPr>
      <w:r>
        <w:rPr>
          <w:rFonts w:cs="Tahoma"/>
        </w:rPr>
        <w:t>Název ŠVP: Strojní mechanik</w:t>
      </w:r>
      <w:r w:rsidR="00EC7001" w:rsidRPr="00EC7001">
        <w:rPr>
          <w:rFonts w:cs="Tahoma"/>
        </w:rPr>
        <w:tab/>
        <w:t>Forma vzdělání: denní</w:t>
      </w:r>
    </w:p>
    <w:p w:rsidR="00EC7001" w:rsidRPr="00EC7001" w:rsidRDefault="00EC7001" w:rsidP="003D1C59">
      <w:pPr>
        <w:widowControl w:val="0"/>
        <w:tabs>
          <w:tab w:val="left" w:pos="0"/>
          <w:tab w:val="right" w:pos="9072"/>
        </w:tabs>
        <w:spacing w:before="0" w:after="0"/>
        <w:rPr>
          <w:rFonts w:cs="Tahoma"/>
        </w:rPr>
      </w:pPr>
      <w:r w:rsidRPr="00EC7001">
        <w:rPr>
          <w:rFonts w:cs="Tahoma"/>
        </w:rPr>
        <w:t xml:space="preserve">Předmět: ČESKÝ JAZYK A LITERATURA </w:t>
      </w:r>
      <w:r w:rsidRPr="00EC7001">
        <w:rPr>
          <w:rFonts w:cs="Tahoma"/>
        </w:rPr>
        <w:tab/>
        <w:t>Počet hodin za studium celkem: 162</w:t>
      </w:r>
    </w:p>
    <w:p w:rsidR="00EC7001" w:rsidRPr="00EC7001" w:rsidRDefault="00EC7001" w:rsidP="003D1C59">
      <w:pPr>
        <w:widowControl w:val="0"/>
        <w:tabs>
          <w:tab w:val="left" w:pos="0"/>
          <w:tab w:val="right" w:pos="9072"/>
        </w:tabs>
        <w:spacing w:before="0" w:after="0"/>
        <w:rPr>
          <w:rFonts w:cs="Tahoma"/>
        </w:rPr>
      </w:pPr>
    </w:p>
    <w:p w:rsidR="00EC7001" w:rsidRPr="00EC7001" w:rsidRDefault="00EC7001" w:rsidP="003D1C59">
      <w:pPr>
        <w:widowControl w:val="0"/>
        <w:tabs>
          <w:tab w:val="left" w:pos="0"/>
          <w:tab w:val="right" w:pos="9072"/>
        </w:tabs>
        <w:spacing w:before="0" w:after="0"/>
        <w:rPr>
          <w:rFonts w:cs="Tahoma"/>
        </w:rPr>
      </w:pPr>
    </w:p>
    <w:p w:rsidR="00EC7001" w:rsidRPr="00656082" w:rsidRDefault="00EC7001" w:rsidP="003D1C59">
      <w:pPr>
        <w:spacing w:before="0" w:after="0"/>
        <w:jc w:val="center"/>
        <w:rPr>
          <w:rFonts w:cs="Tahoma"/>
          <w:b/>
          <w:bCs/>
          <w:szCs w:val="24"/>
        </w:rPr>
      </w:pPr>
      <w:r w:rsidRPr="00656082">
        <w:rPr>
          <w:rFonts w:cs="Tahoma"/>
          <w:b/>
          <w:bCs/>
          <w:szCs w:val="24"/>
        </w:rPr>
        <w:t>Učební osnova předmětu</w:t>
      </w:r>
    </w:p>
    <w:p w:rsidR="00EC7001" w:rsidRPr="00EC7001" w:rsidRDefault="00EC7001" w:rsidP="003D1C59">
      <w:pPr>
        <w:pStyle w:val="Nadpis2"/>
        <w:spacing w:before="0" w:after="0"/>
      </w:pPr>
      <w:bookmarkStart w:id="40" w:name="__RefHeading___Toc16149_645822511"/>
      <w:bookmarkStart w:id="41" w:name="_Toc368822714"/>
      <w:bookmarkStart w:id="42" w:name="_Toc428104207"/>
      <w:bookmarkStart w:id="43" w:name="_Toc428112810"/>
      <w:bookmarkStart w:id="44" w:name="_Toc428201310"/>
      <w:bookmarkStart w:id="45" w:name="_Toc430688659"/>
      <w:bookmarkStart w:id="46" w:name="_Toc432392839"/>
      <w:bookmarkStart w:id="47" w:name="_Toc353457029"/>
      <w:bookmarkStart w:id="48" w:name="_Toc491625259"/>
      <w:bookmarkEnd w:id="40"/>
      <w:bookmarkEnd w:id="41"/>
      <w:bookmarkEnd w:id="42"/>
      <w:bookmarkEnd w:id="43"/>
      <w:bookmarkEnd w:id="44"/>
      <w:bookmarkEnd w:id="45"/>
      <w:bookmarkEnd w:id="46"/>
      <w:bookmarkEnd w:id="47"/>
      <w:r w:rsidRPr="00EC7001">
        <w:t>ČESKÝ JAZYK A LITERATURA</w:t>
      </w:r>
      <w:bookmarkEnd w:id="48"/>
    </w:p>
    <w:p w:rsidR="00EC7001" w:rsidRPr="00EC7001" w:rsidRDefault="00EC7001" w:rsidP="003D1C59">
      <w:pPr>
        <w:numPr>
          <w:ilvl w:val="1"/>
          <w:numId w:val="27"/>
        </w:numPr>
        <w:spacing w:before="0" w:after="0"/>
        <w:ind w:left="0"/>
        <w:jc w:val="both"/>
        <w:rPr>
          <w:rFonts w:cs="Tahoma"/>
        </w:rPr>
      </w:pPr>
    </w:p>
    <w:p w:rsidR="00EC7001" w:rsidRPr="00EC7001" w:rsidRDefault="00EC7001" w:rsidP="003D1C59">
      <w:pPr>
        <w:tabs>
          <w:tab w:val="left" w:pos="5760"/>
        </w:tabs>
        <w:spacing w:before="0" w:after="0"/>
        <w:rPr>
          <w:rFonts w:cs="Tahoma"/>
          <w:b/>
          <w:bCs/>
        </w:rPr>
      </w:pPr>
      <w:r w:rsidRPr="00EC7001">
        <w:rPr>
          <w:rFonts w:cs="Tahoma"/>
          <w:b/>
          <w:bCs/>
        </w:rPr>
        <w:t xml:space="preserve">Pojetí předmětu:   </w:t>
      </w:r>
    </w:p>
    <w:p w:rsidR="00EC7001" w:rsidRPr="00EC7001" w:rsidRDefault="00EC7001" w:rsidP="003D1C59">
      <w:pPr>
        <w:tabs>
          <w:tab w:val="left" w:pos="5760"/>
        </w:tabs>
        <w:spacing w:before="0" w:after="0"/>
        <w:rPr>
          <w:rFonts w:cs="Tahoma"/>
          <w:b/>
          <w:bCs/>
        </w:rPr>
      </w:pPr>
    </w:p>
    <w:p w:rsidR="00EC7001" w:rsidRPr="00EC7001" w:rsidRDefault="00EC7001" w:rsidP="003D1C59">
      <w:pPr>
        <w:tabs>
          <w:tab w:val="left" w:pos="6300"/>
        </w:tabs>
        <w:spacing w:before="0" w:after="0"/>
        <w:jc w:val="both"/>
        <w:rPr>
          <w:rFonts w:cs="Tahoma"/>
          <w:b/>
          <w:bCs/>
        </w:rPr>
      </w:pPr>
      <w:r w:rsidRPr="00EC7001">
        <w:rPr>
          <w:rFonts w:cs="Tahoma"/>
          <w:b/>
          <w:bCs/>
        </w:rPr>
        <w:t>Cíl předmětu</w:t>
      </w:r>
    </w:p>
    <w:p w:rsidR="00EC7001" w:rsidRPr="00EC7001" w:rsidRDefault="00EC7001" w:rsidP="003D1C59">
      <w:pPr>
        <w:spacing w:before="0" w:after="0"/>
        <w:jc w:val="both"/>
        <w:rPr>
          <w:rFonts w:cs="Tahoma"/>
        </w:rPr>
      </w:pPr>
      <w:r w:rsidRPr="00EC7001">
        <w:rPr>
          <w:rFonts w:cs="Tahoma"/>
        </w:rP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EC7001" w:rsidRPr="00EC7001" w:rsidRDefault="00EC7001" w:rsidP="003D1C59">
      <w:pPr>
        <w:spacing w:before="0" w:after="0"/>
        <w:jc w:val="both"/>
        <w:rPr>
          <w:rFonts w:cs="Tahoma"/>
        </w:rPr>
      </w:pPr>
      <w:r w:rsidRPr="00EC7001">
        <w:rPr>
          <w:rFonts w:cs="Tahoma"/>
        </w:rP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EC7001" w:rsidRPr="00EC7001" w:rsidRDefault="00EC7001" w:rsidP="003D1C59">
      <w:pPr>
        <w:spacing w:before="0" w:after="0"/>
        <w:jc w:val="both"/>
        <w:rPr>
          <w:rFonts w:cs="Tahoma"/>
        </w:rPr>
      </w:pPr>
    </w:p>
    <w:p w:rsidR="00EC7001" w:rsidRPr="00EC7001" w:rsidRDefault="00EC7001" w:rsidP="003D1C59">
      <w:pPr>
        <w:tabs>
          <w:tab w:val="left" w:pos="6300"/>
        </w:tabs>
        <w:spacing w:before="0" w:after="0"/>
        <w:jc w:val="both"/>
        <w:rPr>
          <w:rFonts w:cs="Tahoma"/>
          <w:b/>
          <w:bCs/>
        </w:rPr>
      </w:pPr>
      <w:r w:rsidRPr="00EC7001">
        <w:rPr>
          <w:rFonts w:cs="Tahoma"/>
          <w:b/>
          <w:bCs/>
        </w:rPr>
        <w:t>Charakteristika učiva</w:t>
      </w:r>
    </w:p>
    <w:p w:rsidR="00EC7001" w:rsidRPr="00EC7001" w:rsidRDefault="00EC7001" w:rsidP="003D1C59">
      <w:pPr>
        <w:spacing w:before="0" w:after="0"/>
        <w:jc w:val="both"/>
        <w:rPr>
          <w:rFonts w:cs="Tahoma"/>
        </w:rPr>
      </w:pPr>
      <w:r w:rsidRPr="00EC7001">
        <w:rPr>
          <w:rFonts w:cs="Tahoma"/>
        </w:rPr>
        <w:t xml:space="preserve">Obsah předmětu vychází ze vzdělávacích oblastí RVP  </w:t>
      </w:r>
      <w:r w:rsidRPr="00EC7001">
        <w:rPr>
          <w:rFonts w:cs="Tahoma"/>
          <w:i/>
          <w:iCs/>
        </w:rPr>
        <w:t xml:space="preserve">Vzdělávání a komunikace v českém jazyce </w:t>
      </w:r>
      <w:r w:rsidRPr="00EC7001">
        <w:rPr>
          <w:rFonts w:cs="Tahoma"/>
        </w:rPr>
        <w:t>a</w:t>
      </w:r>
      <w:r w:rsidRPr="00EC7001">
        <w:rPr>
          <w:rFonts w:cs="Tahoma"/>
          <w:i/>
          <w:iCs/>
        </w:rPr>
        <w:t xml:space="preserve"> Estetické vzdělávání. </w:t>
      </w:r>
      <w:r w:rsidRPr="00EC7001">
        <w:rPr>
          <w:rFonts w:cs="Tahoma"/>
        </w:rPr>
        <w:t>Učivo je rozvrženo do tří okruhů.</w:t>
      </w:r>
    </w:p>
    <w:p w:rsidR="00EC7001" w:rsidRPr="00EC7001" w:rsidRDefault="00EC7001" w:rsidP="003D1C59">
      <w:pPr>
        <w:spacing w:before="0" w:after="0"/>
        <w:jc w:val="both"/>
        <w:rPr>
          <w:rFonts w:cs="Tahoma"/>
        </w:rPr>
      </w:pPr>
      <w:r w:rsidRPr="00EC7001">
        <w:rPr>
          <w:rFonts w:cs="Tahoma"/>
        </w:rPr>
        <w:t xml:space="preserve">Okruh </w:t>
      </w:r>
      <w:r w:rsidRPr="00EC7001">
        <w:rPr>
          <w:rFonts w:cs="Tahoma"/>
          <w:i/>
          <w:iCs/>
        </w:rPr>
        <w:t xml:space="preserve">Zdokonalování jazykových vědomostí a  dovedností </w:t>
      </w:r>
      <w:r w:rsidRPr="00EC7001">
        <w:rPr>
          <w:rFonts w:cs="Tahoma"/>
        </w:rP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EC7001" w:rsidRPr="00EC7001" w:rsidRDefault="00EC7001" w:rsidP="003D1C59">
      <w:pPr>
        <w:spacing w:before="0" w:after="0"/>
        <w:jc w:val="both"/>
        <w:rPr>
          <w:rFonts w:cs="Tahoma"/>
        </w:rPr>
      </w:pPr>
      <w:r w:rsidRPr="00EC7001">
        <w:rPr>
          <w:rFonts w:cs="Tahoma"/>
        </w:rPr>
        <w:t xml:space="preserve">Okruh </w:t>
      </w:r>
      <w:r w:rsidRPr="00EC7001">
        <w:rPr>
          <w:rFonts w:cs="Tahoma"/>
          <w:i/>
          <w:iCs/>
        </w:rPr>
        <w:t>Komunikační a  slohové výchovy se</w:t>
      </w:r>
      <w:r w:rsidRPr="00EC7001">
        <w:rPr>
          <w:rFonts w:cs="Tahoma"/>
        </w:rPr>
        <w:t xml:space="preserve"> věnuje sestavení jednoduchého vypravování, zdokonalování kultury osobního projevu, správnému, srozumitelnému, </w:t>
      </w:r>
      <w:r w:rsidRPr="00EC7001">
        <w:rPr>
          <w:rFonts w:cs="Tahoma"/>
        </w:rPr>
        <w:lastRenderedPageBreak/>
        <w:t>jasnému a věcnému vyjadřování a jeho použití v běžných životních situacích, zdokonalování komunikativních dovedností. Žáci si prohlubují kulturnost vyjadřování a vystupování s ohledem na zvolený učební obor.</w:t>
      </w:r>
    </w:p>
    <w:p w:rsidR="00EC7001" w:rsidRPr="00EC7001" w:rsidRDefault="00EC7001" w:rsidP="003D1C59">
      <w:pPr>
        <w:tabs>
          <w:tab w:val="left" w:pos="6300"/>
        </w:tabs>
        <w:spacing w:before="0" w:after="0"/>
        <w:jc w:val="both"/>
        <w:rPr>
          <w:rFonts w:cs="Tahoma"/>
        </w:rPr>
      </w:pPr>
      <w:r w:rsidRPr="00EC7001">
        <w:rPr>
          <w:rFonts w:cs="Tahoma"/>
        </w:rPr>
        <w:t xml:space="preserve">Okruh </w:t>
      </w:r>
      <w:r w:rsidRPr="00EC7001">
        <w:rPr>
          <w:rFonts w:cs="Tahoma"/>
          <w:i/>
          <w:iCs/>
        </w:rPr>
        <w:t>Literárního a  estetického vzdělávání je</w:t>
      </w:r>
      <w:r w:rsidRPr="00EC7001">
        <w:rPr>
          <w:rFonts w:cs="Tahoma"/>
        </w:rPr>
        <w:t xml:space="preserve"> zaměřen na rozlišování základních literárních druhů a žánrů na základě četby ukázek, upevňování znalostí o významných dílech české i světové literatury od nejstarších dob do současnosti.</w:t>
      </w:r>
    </w:p>
    <w:p w:rsidR="00EC7001" w:rsidRPr="00EC7001" w:rsidRDefault="00EC7001" w:rsidP="003D1C59">
      <w:pPr>
        <w:tabs>
          <w:tab w:val="left" w:pos="6300"/>
        </w:tabs>
        <w:spacing w:before="0" w:after="0"/>
        <w:jc w:val="both"/>
        <w:rPr>
          <w:rFonts w:cs="Tahoma"/>
        </w:rPr>
      </w:pPr>
      <w:r w:rsidRPr="00EC7001">
        <w:rPr>
          <w:rFonts w:cs="Tahoma"/>
        </w:rPr>
        <w:t xml:space="preserve">Výuka Českého jazyka a literatury využívá znalostí ze základní školy a mezipředmětově se doplňuje s předměty </w:t>
      </w:r>
      <w:r w:rsidRPr="00EC7001">
        <w:rPr>
          <w:rFonts w:cs="Tahoma"/>
          <w:i/>
          <w:iCs/>
        </w:rPr>
        <w:t>Občanská nauka</w:t>
      </w:r>
      <w:r w:rsidRPr="00EC7001">
        <w:rPr>
          <w:rFonts w:cs="Tahoma"/>
        </w:rPr>
        <w:t xml:space="preserve">, </w:t>
      </w:r>
      <w:r w:rsidRPr="00EC7001">
        <w:rPr>
          <w:rFonts w:cs="Tahoma"/>
          <w:i/>
          <w:iCs/>
        </w:rPr>
        <w:t xml:space="preserve">Cizí jazyk, IKT </w:t>
      </w:r>
      <w:r w:rsidRPr="00EC7001">
        <w:rPr>
          <w:rFonts w:cs="Tahoma"/>
        </w:rPr>
        <w:t>a </w:t>
      </w:r>
      <w:r w:rsidRPr="00EC7001">
        <w:rPr>
          <w:rFonts w:cs="Tahoma"/>
          <w:i/>
          <w:iCs/>
        </w:rPr>
        <w:t xml:space="preserve"> odborné předměty </w:t>
      </w:r>
      <w:r w:rsidRPr="00EC7001">
        <w:rPr>
          <w:rFonts w:cs="Tahoma"/>
        </w:rPr>
        <w:t>daného oboru vzdělání.</w:t>
      </w:r>
    </w:p>
    <w:p w:rsidR="00EC7001" w:rsidRPr="00EC7001" w:rsidRDefault="00EC7001" w:rsidP="003D1C59">
      <w:pPr>
        <w:tabs>
          <w:tab w:val="left" w:pos="6300"/>
        </w:tabs>
        <w:spacing w:before="0" w:after="0"/>
        <w:jc w:val="both"/>
        <w:rPr>
          <w:rFonts w:cs="Tahoma"/>
        </w:rPr>
      </w:pPr>
    </w:p>
    <w:p w:rsidR="00EC7001" w:rsidRPr="00EC7001" w:rsidRDefault="00EC7001" w:rsidP="003D1C59">
      <w:pPr>
        <w:tabs>
          <w:tab w:val="left" w:pos="6300"/>
        </w:tabs>
        <w:spacing w:before="0" w:after="0"/>
        <w:jc w:val="both"/>
        <w:rPr>
          <w:rFonts w:cs="Tahoma"/>
          <w:b/>
          <w:bCs/>
        </w:rPr>
      </w:pPr>
      <w:r w:rsidRPr="00EC7001">
        <w:rPr>
          <w:rFonts w:cs="Tahoma"/>
          <w:b/>
          <w:bCs/>
        </w:rPr>
        <w:t>Cíle vzdělávání v oblasti citů, postojů a preferencí</w:t>
      </w:r>
    </w:p>
    <w:p w:rsidR="00EC7001" w:rsidRPr="00EC7001" w:rsidRDefault="00EC7001" w:rsidP="003D1C59">
      <w:pPr>
        <w:tabs>
          <w:tab w:val="left" w:pos="6300"/>
        </w:tabs>
        <w:spacing w:before="0" w:after="0"/>
        <w:jc w:val="both"/>
        <w:rPr>
          <w:rFonts w:cs="Tahoma"/>
        </w:rPr>
      </w:pPr>
      <w:r w:rsidRPr="00EC7001">
        <w:rPr>
          <w:rFonts w:cs="Tahoma"/>
        </w:rP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EC7001" w:rsidRPr="00EC7001" w:rsidRDefault="00EC7001" w:rsidP="003D1C59">
      <w:pPr>
        <w:tabs>
          <w:tab w:val="left" w:pos="6300"/>
        </w:tabs>
        <w:spacing w:before="0" w:after="0"/>
        <w:jc w:val="both"/>
        <w:rPr>
          <w:rFonts w:cs="Tahoma"/>
        </w:rPr>
      </w:pPr>
    </w:p>
    <w:p w:rsidR="00EC7001" w:rsidRPr="00EC7001" w:rsidRDefault="00EC7001" w:rsidP="003D1C59">
      <w:pPr>
        <w:tabs>
          <w:tab w:val="left" w:pos="6300"/>
        </w:tabs>
        <w:spacing w:before="0" w:after="0"/>
        <w:jc w:val="both"/>
        <w:rPr>
          <w:rFonts w:cs="Tahoma"/>
          <w:b/>
          <w:bCs/>
        </w:rPr>
      </w:pPr>
      <w:r w:rsidRPr="00EC7001">
        <w:rPr>
          <w:rFonts w:cs="Tahoma"/>
          <w:b/>
          <w:bCs/>
        </w:rPr>
        <w:t>Metody a strategie výuky</w:t>
      </w:r>
    </w:p>
    <w:p w:rsidR="00EC7001" w:rsidRPr="00EC7001" w:rsidRDefault="00EC7001" w:rsidP="003D1C59">
      <w:pPr>
        <w:tabs>
          <w:tab w:val="left" w:pos="6300"/>
        </w:tabs>
        <w:spacing w:before="0" w:after="0"/>
        <w:jc w:val="both"/>
        <w:rPr>
          <w:rFonts w:cs="Tahoma"/>
        </w:rPr>
      </w:pPr>
      <w:r w:rsidRPr="00EC7001">
        <w:rPr>
          <w:rFonts w:cs="Tahoma"/>
        </w:rP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EC7001" w:rsidRPr="00EC7001" w:rsidRDefault="00EC7001" w:rsidP="003D1C59">
      <w:pPr>
        <w:tabs>
          <w:tab w:val="left" w:pos="6300"/>
        </w:tabs>
        <w:spacing w:before="0" w:after="0"/>
        <w:jc w:val="both"/>
        <w:rPr>
          <w:rFonts w:cs="Tahoma"/>
        </w:rPr>
      </w:pPr>
    </w:p>
    <w:p w:rsidR="00EC7001" w:rsidRPr="00EC7001" w:rsidRDefault="00EC7001" w:rsidP="003D1C59">
      <w:pPr>
        <w:tabs>
          <w:tab w:val="left" w:pos="6300"/>
        </w:tabs>
        <w:spacing w:before="0" w:after="0"/>
        <w:jc w:val="both"/>
        <w:rPr>
          <w:rFonts w:cs="Tahoma"/>
          <w:b/>
          <w:bCs/>
        </w:rPr>
      </w:pPr>
      <w:r w:rsidRPr="00EC7001">
        <w:rPr>
          <w:rFonts w:cs="Tahoma"/>
          <w:b/>
          <w:bCs/>
        </w:rPr>
        <w:t>Hodnocení žáků</w:t>
      </w:r>
    </w:p>
    <w:p w:rsidR="00EC7001" w:rsidRPr="00EC7001" w:rsidRDefault="00EC7001" w:rsidP="003D1C59">
      <w:pPr>
        <w:tabs>
          <w:tab w:val="left" w:pos="6300"/>
        </w:tabs>
        <w:spacing w:before="0" w:after="0"/>
        <w:jc w:val="both"/>
        <w:rPr>
          <w:rFonts w:cs="Tahoma"/>
        </w:rPr>
      </w:pPr>
      <w:r w:rsidRPr="00EC7001">
        <w:rPr>
          <w:rFonts w:cs="Tahoma"/>
        </w:rP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EC7001" w:rsidRPr="00EC7001" w:rsidRDefault="00EC7001" w:rsidP="003D1C59">
      <w:pPr>
        <w:tabs>
          <w:tab w:val="left" w:pos="6300"/>
        </w:tabs>
        <w:spacing w:before="0" w:after="0"/>
        <w:jc w:val="both"/>
        <w:rPr>
          <w:rFonts w:cs="Tahoma"/>
        </w:rPr>
      </w:pPr>
      <w:r w:rsidRPr="00EC7001">
        <w:rPr>
          <w:rFonts w:cs="Tahoma"/>
        </w:rPr>
        <w:t>Kritéria hodnocení vycházejí z Hodnocení výsledků vzdělávání žáků SOŠ Bruntál.</w:t>
      </w:r>
    </w:p>
    <w:p w:rsidR="00EC7001" w:rsidRPr="00EC7001" w:rsidRDefault="00EC7001" w:rsidP="003D1C59">
      <w:pPr>
        <w:tabs>
          <w:tab w:val="left" w:pos="6300"/>
        </w:tabs>
        <w:spacing w:before="0" w:after="0"/>
        <w:jc w:val="both"/>
        <w:rPr>
          <w:rFonts w:cs="Tahoma"/>
        </w:rPr>
      </w:pPr>
    </w:p>
    <w:p w:rsidR="00EC7001" w:rsidRPr="00EC7001" w:rsidRDefault="00EC7001" w:rsidP="003D1C59">
      <w:pPr>
        <w:tabs>
          <w:tab w:val="left" w:pos="6300"/>
        </w:tabs>
        <w:spacing w:before="0" w:after="0"/>
        <w:jc w:val="both"/>
        <w:rPr>
          <w:rFonts w:cs="Tahoma"/>
          <w:b/>
          <w:bCs/>
        </w:rPr>
      </w:pPr>
      <w:r w:rsidRPr="00EC7001">
        <w:rPr>
          <w:rFonts w:cs="Tahoma"/>
          <w:b/>
          <w:bCs/>
        </w:rPr>
        <w:t>Přínos předmětu pro rozvoj klíčových kompetencí a průřezových témat</w:t>
      </w:r>
    </w:p>
    <w:p w:rsidR="00EC7001" w:rsidRPr="00EC7001" w:rsidRDefault="00EC7001" w:rsidP="003D1C59">
      <w:pPr>
        <w:spacing w:before="0" w:after="0"/>
        <w:jc w:val="both"/>
        <w:rPr>
          <w:rFonts w:cs="Tahoma"/>
        </w:rPr>
      </w:pPr>
      <w:r w:rsidRPr="00EC7001">
        <w:rPr>
          <w:rFonts w:cs="Tahoma"/>
          <w:b/>
          <w:bCs/>
        </w:rPr>
        <w:t>Klíčové kompetence</w:t>
      </w:r>
      <w:r w:rsidRPr="00EC7001">
        <w:rPr>
          <w:rFonts w:cs="Tahoma"/>
        </w:rPr>
        <w:t>:</w:t>
      </w:r>
    </w:p>
    <w:p w:rsidR="00EC7001" w:rsidRPr="00EC7001" w:rsidRDefault="00EC7001" w:rsidP="003D1C59">
      <w:pPr>
        <w:widowControl w:val="0"/>
        <w:spacing w:before="0" w:after="0"/>
        <w:jc w:val="both"/>
        <w:rPr>
          <w:rFonts w:cs="Tahoma"/>
        </w:rPr>
      </w:pPr>
      <w:r w:rsidRPr="00EC7001">
        <w:rPr>
          <w:rFonts w:cs="Tahoma"/>
          <w:i/>
          <w:iCs/>
        </w:rPr>
        <w:t>Kompetence k učení.</w:t>
      </w:r>
      <w:r w:rsidRPr="00EC7001">
        <w:rPr>
          <w:rFonts w:cs="Tahoma"/>
        </w:rPr>
        <w:t xml:space="preserve"> Žáci jsou vedeni k vytváření pozitivního vztahu k učení a vzdělávání, pracují s literárními texty, také k jejich schopnostem a dovednostem přiměřenou odbornou literaturou, vyhledávají a zpracovávají informace.</w:t>
      </w:r>
    </w:p>
    <w:p w:rsidR="00EC7001" w:rsidRPr="00EC7001" w:rsidRDefault="00EC7001" w:rsidP="003D1C59">
      <w:pPr>
        <w:widowControl w:val="0"/>
        <w:spacing w:before="0" w:after="0"/>
        <w:jc w:val="both"/>
        <w:rPr>
          <w:rFonts w:cs="Tahoma"/>
        </w:rPr>
      </w:pPr>
      <w:r w:rsidRPr="00EC7001">
        <w:rPr>
          <w:rFonts w:cs="Tahoma"/>
          <w:i/>
          <w:iCs/>
        </w:rPr>
        <w:t xml:space="preserve">Kompetence k řešení problémů. </w:t>
      </w:r>
      <w:r w:rsidRPr="00EC7001">
        <w:rPr>
          <w:rFonts w:cs="Tahoma"/>
        </w:rPr>
        <w:t>Žáci jsou vedeni k porozumění zadání úkolu a problému, ke spolupráci při řešení problémů se spolužáky.</w:t>
      </w:r>
    </w:p>
    <w:p w:rsidR="00EC7001" w:rsidRPr="00EC7001" w:rsidRDefault="00EC7001" w:rsidP="003D1C59">
      <w:pPr>
        <w:widowControl w:val="0"/>
        <w:spacing w:before="0" w:after="0"/>
        <w:jc w:val="both"/>
        <w:rPr>
          <w:rFonts w:cs="Tahoma"/>
        </w:rPr>
      </w:pPr>
      <w:r w:rsidRPr="00EC7001">
        <w:rPr>
          <w:rFonts w:cs="Tahoma"/>
          <w:i/>
          <w:iCs/>
        </w:rPr>
        <w:t>Komunikativní kompetence.</w:t>
      </w:r>
      <w:r w:rsidRPr="00EC7001">
        <w:rPr>
          <w:rFonts w:cs="Tahoma"/>
        </w:rP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EC7001" w:rsidRPr="00EC7001" w:rsidRDefault="00EC7001" w:rsidP="003D1C59">
      <w:pPr>
        <w:widowControl w:val="0"/>
        <w:spacing w:before="0" w:after="0"/>
        <w:jc w:val="both"/>
        <w:rPr>
          <w:rFonts w:cs="Tahoma"/>
        </w:rPr>
      </w:pPr>
      <w:r w:rsidRPr="00EC7001">
        <w:rPr>
          <w:rFonts w:cs="Tahoma"/>
          <w:i/>
          <w:iCs/>
        </w:rPr>
        <w:t>Personální a  sociální kompetence.</w:t>
      </w:r>
      <w:r w:rsidRPr="00EC7001">
        <w:rPr>
          <w:rFonts w:cs="Tahoma"/>
        </w:rPr>
        <w:t xml:space="preserve"> Žáci jsou vedeni k práci v týmu, přijímají a plní </w:t>
      </w:r>
      <w:r w:rsidRPr="00EC7001">
        <w:rPr>
          <w:rFonts w:cs="Tahoma"/>
        </w:rPr>
        <w:lastRenderedPageBreak/>
        <w:t>odpovědně svěřené úkoly a přispívají k vytváření vstřícných mezilidských vztahů.</w:t>
      </w:r>
    </w:p>
    <w:p w:rsidR="00EC7001" w:rsidRPr="00EC7001" w:rsidRDefault="00EC7001" w:rsidP="003D1C59">
      <w:pPr>
        <w:widowControl w:val="0"/>
        <w:spacing w:before="0" w:after="0"/>
        <w:jc w:val="both"/>
        <w:rPr>
          <w:rFonts w:cs="Tahoma"/>
        </w:rPr>
      </w:pPr>
      <w:r w:rsidRPr="00EC7001">
        <w:rPr>
          <w:rFonts w:cs="Tahoma"/>
          <w:i/>
          <w:iCs/>
        </w:rPr>
        <w:t>Občanské kompetence a  kulturní povědomí. Ž</w:t>
      </w:r>
      <w:r w:rsidRPr="00EC7001">
        <w:rPr>
          <w:rFonts w:cs="Tahoma"/>
        </w:rPr>
        <w:t>áci jsou vedeni k uznávání tradic a hodnot svého národa a k podpoře hodnot místní, národní, evropské a světové kultury.</w:t>
      </w:r>
    </w:p>
    <w:p w:rsidR="00EC7001" w:rsidRPr="00EC7001" w:rsidRDefault="00EC7001" w:rsidP="003D1C59">
      <w:pPr>
        <w:widowControl w:val="0"/>
        <w:spacing w:before="0" w:after="0"/>
        <w:jc w:val="both"/>
        <w:rPr>
          <w:rFonts w:cs="Tahoma"/>
        </w:rPr>
      </w:pPr>
      <w:r w:rsidRPr="00EC7001">
        <w:rPr>
          <w:rFonts w:cs="Tahoma"/>
          <w:i/>
          <w:iCs/>
        </w:rPr>
        <w:t xml:space="preserve">Kompetence k pracovnímu uplatnění. </w:t>
      </w:r>
      <w:r w:rsidRPr="00EC7001">
        <w:rPr>
          <w:rFonts w:cs="Tahoma"/>
        </w:rPr>
        <w:t>Žáci jsou vedeni ke vhodné komunikaci s potenciálními zaměstnavateli.</w:t>
      </w:r>
    </w:p>
    <w:p w:rsidR="00EC7001" w:rsidRPr="00EC7001" w:rsidRDefault="00EC7001" w:rsidP="003D1C59">
      <w:pPr>
        <w:widowControl w:val="0"/>
        <w:spacing w:before="0" w:after="0"/>
        <w:jc w:val="both"/>
        <w:rPr>
          <w:rFonts w:cs="Tahoma"/>
        </w:rPr>
      </w:pPr>
      <w:r w:rsidRPr="00EC7001">
        <w:rPr>
          <w:rFonts w:cs="Tahoma"/>
          <w:i/>
          <w:iCs/>
        </w:rPr>
        <w:t xml:space="preserve">Kompetence využívat prostředky informačních a komunikačních technologií. </w:t>
      </w:r>
      <w:r w:rsidRPr="00EC7001">
        <w:rPr>
          <w:rFonts w:cs="Tahoma"/>
        </w:rPr>
        <w:t>Žáci jsou vedeni k získávání informací z otevřených zdrojů, zejména pak s využitím celosvětové sítě internet.</w:t>
      </w:r>
    </w:p>
    <w:p w:rsidR="00EC7001" w:rsidRPr="00EC7001" w:rsidRDefault="00EC7001" w:rsidP="003D1C59">
      <w:pPr>
        <w:widowControl w:val="0"/>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Průřezová témata:</w:t>
      </w:r>
    </w:p>
    <w:p w:rsidR="00EC7001" w:rsidRPr="00EC7001" w:rsidRDefault="00EC7001" w:rsidP="003D1C59">
      <w:pPr>
        <w:spacing w:before="0" w:after="0"/>
        <w:jc w:val="both"/>
        <w:rPr>
          <w:rFonts w:cs="Tahoma"/>
        </w:rPr>
      </w:pPr>
      <w:r w:rsidRPr="00EC7001">
        <w:rPr>
          <w:rFonts w:cs="Tahoma"/>
          <w:i/>
          <w:iCs/>
        </w:rPr>
        <w:t>Občan v demokratické společnosti</w:t>
      </w:r>
      <w:r w:rsidRPr="00EC7001">
        <w:rPr>
          <w:rFonts w:cs="Tahoma"/>
        </w:rPr>
        <w:t>. V předmětu je rozvíjena komunikační dovednost, žáci jsou vedeni k přijímání názoru druhých lidí, kultivovanému vyjadřování; dokáží se orientovat v nabídce médií, váží si materiálních a kulturních hodnot.</w:t>
      </w:r>
    </w:p>
    <w:p w:rsidR="00EC7001" w:rsidRPr="00EC7001" w:rsidRDefault="00EC7001" w:rsidP="003D1C59">
      <w:pPr>
        <w:tabs>
          <w:tab w:val="left" w:pos="6300"/>
        </w:tabs>
        <w:spacing w:before="0" w:after="0"/>
        <w:jc w:val="both"/>
        <w:rPr>
          <w:rFonts w:cs="Tahoma"/>
        </w:rPr>
      </w:pPr>
      <w:r w:rsidRPr="00EC7001">
        <w:rPr>
          <w:rFonts w:cs="Tahoma"/>
          <w:i/>
          <w:iCs/>
        </w:rPr>
        <w:t xml:space="preserve">Člověk a životní prostředí. </w:t>
      </w:r>
      <w:r w:rsidRPr="00EC7001">
        <w:rPr>
          <w:rFonts w:cs="Tahoma"/>
        </w:rPr>
        <w:t>Žáci se seznámí s kulturními hodnotami daného regionu včetně přírodních památek a jsou vedeni k péči o jejich zachování. Žáci rozvíjejí estetické a citové vnímání svého okolí a přírodního prostředí.</w:t>
      </w:r>
    </w:p>
    <w:p w:rsidR="00646615" w:rsidRDefault="00646615" w:rsidP="003D1C59">
      <w:pPr>
        <w:suppressAutoHyphens w:val="0"/>
        <w:spacing w:before="0" w:after="0"/>
        <w:rPr>
          <w:rFonts w:cs="Tahoma"/>
        </w:rPr>
      </w:pPr>
      <w:r>
        <w:rPr>
          <w:rFonts w:cs="Tahoma"/>
        </w:rPr>
        <w:br w:type="page"/>
      </w:r>
    </w:p>
    <w:p w:rsidR="00020B55" w:rsidRPr="00EC7001" w:rsidRDefault="00020B55" w:rsidP="003D1C59">
      <w:pPr>
        <w:tabs>
          <w:tab w:val="left" w:pos="5103"/>
          <w:tab w:val="left" w:pos="5895"/>
        </w:tabs>
        <w:spacing w:before="0" w:after="0"/>
        <w:rPr>
          <w:rFonts w:cs="Tahoma"/>
          <w:b/>
          <w:bCs/>
        </w:rPr>
      </w:pPr>
      <w:r w:rsidRPr="00EC7001">
        <w:rPr>
          <w:rFonts w:cs="Tahoma"/>
          <w:b/>
          <w:bCs/>
        </w:rPr>
        <w:lastRenderedPageBreak/>
        <w:t>Rozpis výsledků vzdělávání a učiva:</w:t>
      </w:r>
      <w:r w:rsidRPr="00EC7001">
        <w:rPr>
          <w:rFonts w:cs="Tahoma"/>
          <w:b/>
          <w:bCs/>
        </w:rPr>
        <w:tab/>
      </w:r>
    </w:p>
    <w:p w:rsidR="00EC7001" w:rsidRPr="00EC7001" w:rsidRDefault="00EC7001" w:rsidP="003D1C59">
      <w:pPr>
        <w:tabs>
          <w:tab w:val="left" w:pos="6300"/>
        </w:tabs>
        <w:spacing w:before="0" w:after="0"/>
        <w:rPr>
          <w:rFonts w:cs="Tahoma"/>
          <w:b/>
          <w:bCs/>
        </w:rPr>
      </w:pPr>
      <w:r w:rsidRPr="00EC7001">
        <w:rPr>
          <w:rFonts w:cs="Tahoma"/>
          <w:b/>
          <w:bCs/>
        </w:rPr>
        <w:t>Ročník: 1.</w:t>
      </w:r>
      <w:r w:rsidR="00020B55" w:rsidRPr="00020B55">
        <w:rPr>
          <w:rFonts w:cs="Tahoma"/>
          <w:b/>
          <w:bCs/>
        </w:rPr>
        <w:t xml:space="preserve"> </w:t>
      </w:r>
      <w:r w:rsidR="00020B55">
        <w:rPr>
          <w:rFonts w:cs="Tahoma"/>
          <w:b/>
          <w:bCs/>
        </w:rPr>
        <w:t xml:space="preserve">                                                      </w:t>
      </w:r>
      <w:r w:rsidR="00020B55" w:rsidRPr="00EC7001">
        <w:rPr>
          <w:rFonts w:cs="Tahoma"/>
          <w:b/>
          <w:bCs/>
        </w:rPr>
        <w:t>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8B662F" w:rsidTr="00D1313A">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b/>
              </w:rPr>
            </w:pPr>
            <w:r w:rsidRPr="00EC7001">
              <w:rPr>
                <w:rFonts w:cs="Tahoma"/>
                <w:b/>
              </w:rPr>
              <w:t>Výsledky vzdělávání</w:t>
            </w:r>
          </w:p>
        </w:tc>
        <w:tc>
          <w:tcPr>
            <w:tcW w:w="720" w:type="dxa"/>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rPr>
            </w:pPr>
            <w:r w:rsidRPr="00EC7001">
              <w:rPr>
                <w:rFonts w:cs="Tahoma"/>
              </w:rPr>
              <w:t> </w:t>
            </w:r>
          </w:p>
        </w:tc>
        <w:tc>
          <w:tcPr>
            <w:tcW w:w="3780" w:type="dxa"/>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Rozpis učiva</w:t>
            </w:r>
          </w:p>
          <w:p w:rsidR="00EC7001" w:rsidRPr="00EC7001" w:rsidRDefault="00EC7001" w:rsidP="003D1C59">
            <w:pPr>
              <w:pStyle w:val="Obsahtabulky"/>
              <w:spacing w:before="0" w:after="0"/>
              <w:rPr>
                <w:rFonts w:cs="Tahoma"/>
              </w:rPr>
            </w:pPr>
            <w:r w:rsidRPr="00EC7001">
              <w:rPr>
                <w:rFonts w:cs="Tahoma"/>
              </w:rPr>
              <w:t> </w:t>
            </w:r>
          </w:p>
        </w:tc>
        <w:tc>
          <w:tcPr>
            <w:tcW w:w="1053" w:type="dxa"/>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Počet hodin</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Zařadí český jazyk do soustavy jazyků, definuje základní jazykové pojmy a chápe jejich funkci.</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Rozlišuje základní rozdíly mezi spisovnou a nespisovnou češtinou.</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Řídí se zásadami správné výslovnosti, v písemném projevu.</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 xml:space="preserve">Uplatňuje znalosti českého pravopisu, pracuje s normativními příručkami (Pravidla českého pravopisu). </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EC7001" w:rsidRPr="00EC7001" w:rsidRDefault="00EC7001" w:rsidP="003D1C59">
            <w:pPr>
              <w:pStyle w:val="Obsahtabulky"/>
              <w:spacing w:before="0" w:after="0"/>
              <w:rPr>
                <w:rFonts w:cs="Tahoma"/>
              </w:rPr>
            </w:pP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Zdokonalování jazykových vědomostí a dovedností</w:t>
            </w:r>
          </w:p>
          <w:p w:rsidR="00EC7001" w:rsidRPr="00EC7001" w:rsidRDefault="00EC7001" w:rsidP="003D1C59">
            <w:pPr>
              <w:pStyle w:val="Obsahtabulky"/>
              <w:spacing w:before="0" w:after="0"/>
              <w:rPr>
                <w:rFonts w:cs="Tahoma"/>
              </w:rPr>
            </w:pPr>
            <w:r w:rsidRPr="00EC7001">
              <w:rPr>
                <w:rFonts w:cs="Tahoma"/>
              </w:rPr>
              <w:t>Původ češtiny a její postavení mezi ostatními evropskými jazyky</w:t>
            </w:r>
          </w:p>
          <w:p w:rsidR="00EC7001" w:rsidRPr="00EC7001" w:rsidRDefault="00EC7001" w:rsidP="003D1C59">
            <w:pPr>
              <w:pStyle w:val="Obsahtabulky"/>
              <w:spacing w:before="0" w:after="0"/>
              <w:rPr>
                <w:rFonts w:cs="Tahoma"/>
              </w:rPr>
            </w:pPr>
            <w:r w:rsidRPr="00EC7001">
              <w:rPr>
                <w:rFonts w:cs="Tahoma"/>
              </w:rPr>
              <w:t>Národní jazyk a jeho útvary: pojmy národní jazyk, spisovná čeština - hovorová čeština; nespisovná čeština – obecná čeština, nářečí, slang, argot</w:t>
            </w:r>
          </w:p>
          <w:p w:rsidR="00EC7001" w:rsidRPr="00EC7001" w:rsidRDefault="00EC7001" w:rsidP="003D1C59">
            <w:pPr>
              <w:pStyle w:val="Obsahtabulky"/>
              <w:spacing w:before="0" w:after="0"/>
              <w:rPr>
                <w:rFonts w:cs="Tahoma"/>
              </w:rPr>
            </w:pPr>
            <w:r w:rsidRPr="00EC7001">
              <w:rPr>
                <w:rFonts w:cs="Tahoma"/>
              </w:rPr>
              <w:t>Zvukové prostředky a ortoepické normy jazyka, jazyková kultura</w:t>
            </w:r>
          </w:p>
          <w:p w:rsidR="00EC7001" w:rsidRPr="00EC7001" w:rsidRDefault="00EC7001" w:rsidP="003D1C59">
            <w:pPr>
              <w:pStyle w:val="Obsahtabulky"/>
              <w:spacing w:before="0" w:after="0"/>
              <w:rPr>
                <w:rFonts w:cs="Tahoma"/>
              </w:rPr>
            </w:pPr>
            <w:r w:rsidRPr="00EC7001">
              <w:rPr>
                <w:rFonts w:cs="Tahoma"/>
              </w:rPr>
              <w:t> Hlavní principy českého pravopisu, práce s jazykovými příručkami</w:t>
            </w:r>
          </w:p>
          <w:p w:rsidR="00EC7001" w:rsidRPr="00EC7001" w:rsidRDefault="00EC7001" w:rsidP="003D1C59">
            <w:pPr>
              <w:pStyle w:val="Obsahtabulky"/>
              <w:spacing w:before="0" w:after="0"/>
              <w:rPr>
                <w:rFonts w:cs="Tahoma"/>
              </w:rPr>
            </w:pPr>
            <w:r w:rsidRPr="00EC7001">
              <w:rPr>
                <w:rFonts w:cs="Tahoma"/>
              </w:rPr>
              <w:t>Gramatické tvary a konstrukce a jejich sémantické funkce: tvarosloví, slovní druhy a jejich klasifikace </w:t>
            </w:r>
          </w:p>
          <w:p w:rsidR="00EC7001" w:rsidRPr="00EC7001" w:rsidRDefault="00EC7001" w:rsidP="003D1C59">
            <w:pPr>
              <w:pStyle w:val="Obsahtabulky"/>
              <w:spacing w:before="0" w:after="0"/>
              <w:rPr>
                <w:rFonts w:cs="Tahoma"/>
              </w:rPr>
            </w:pPr>
            <w:r w:rsidRPr="00EC7001">
              <w:rPr>
                <w:rFonts w:cs="Tahoma"/>
              </w:rP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23</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 xml:space="preserve">Rozpozná funkční styl a v typických příkladech slohový útvar, vystihne charakteristické znaky různých druhů textu a rozdíly mezi nimi, </w:t>
            </w:r>
            <w:r w:rsidRPr="00EC7001">
              <w:rPr>
                <w:rFonts w:cs="Tahoma"/>
              </w:rPr>
              <w:lastRenderedPageBreak/>
              <w:t>posoudí kompozici textu, jeho slovní zásobu a skladbu, má přehled o základních slohových postupech.</w:t>
            </w:r>
          </w:p>
          <w:p w:rsidR="00EC7001" w:rsidRPr="00EC7001" w:rsidRDefault="00EC7001" w:rsidP="003D1C59">
            <w:pPr>
              <w:pStyle w:val="Obsahtabulky"/>
              <w:spacing w:before="0" w:after="0"/>
              <w:rPr>
                <w:rFonts w:cs="Tahoma"/>
              </w:rPr>
            </w:pPr>
            <w:r w:rsidRPr="00EC7001">
              <w:rPr>
                <w:rFonts w:cs="Tahoma"/>
              </w:rP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2.</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Komunikační a slohová výchova</w:t>
            </w:r>
          </w:p>
          <w:p w:rsidR="00EC7001" w:rsidRPr="00EC7001" w:rsidRDefault="00EC7001" w:rsidP="003D1C59">
            <w:pPr>
              <w:pStyle w:val="Obsahtabulky"/>
              <w:spacing w:before="0" w:after="0"/>
              <w:rPr>
                <w:rFonts w:cs="Tahoma"/>
              </w:rPr>
            </w:pPr>
            <w:r w:rsidRPr="00EC7001">
              <w:rPr>
                <w:rFonts w:cs="Tahoma"/>
              </w:rPr>
              <w:t xml:space="preserve">Slohotvorní činitelé objektivní a subjektivní: vyjadřování </w:t>
            </w:r>
            <w:r w:rsidRPr="00EC7001">
              <w:rPr>
                <w:rFonts w:cs="Tahoma"/>
              </w:rPr>
              <w:lastRenderedPageBreak/>
              <w:t>přímé  zprostředkované technickými prostředky, monologické i dialogické, neformální i formální, připravené i nepřipravené</w:t>
            </w:r>
          </w:p>
          <w:p w:rsidR="00EC7001" w:rsidRPr="00EC7001" w:rsidRDefault="00EC7001" w:rsidP="003D1C59">
            <w:pPr>
              <w:pStyle w:val="Obsahtabulky"/>
              <w:spacing w:before="0" w:after="0"/>
              <w:rPr>
                <w:rFonts w:cs="Tahoma"/>
              </w:rPr>
            </w:pPr>
            <w:r w:rsidRPr="00EC7001">
              <w:rPr>
                <w:rFonts w:cs="Tahoma"/>
              </w:rPr>
              <w:t>Vypravování: kompozice vypravování (úvod, zápletka, vyvrcholení, rozuzlení, závěr), osnova; jazykové prostředky; grafická a formální úprava písemného projevu</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10</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Žák má přehled o knihovnách a jejich službách, ví, kde je místní knihovna a co v ní může najít.</w:t>
            </w:r>
          </w:p>
          <w:p w:rsidR="00EC7001" w:rsidRPr="00EC7001" w:rsidRDefault="00EC7001" w:rsidP="003D1C59">
            <w:pPr>
              <w:pStyle w:val="Obsahtabulky"/>
              <w:spacing w:before="0" w:after="0"/>
              <w:rPr>
                <w:rFonts w:cs="Tahoma"/>
              </w:rPr>
            </w:pPr>
            <w:r w:rsidRPr="00EC7001">
              <w:rPr>
                <w:rFonts w:cs="Tahoma"/>
              </w:rPr>
              <w:t>Zjišťuje a vybírá potřebné informace z dostupných zdrojů a přistupuje k nim kriticky, používá klíčová slova při vyhledávání informačních pramenů, rozumí obsahu textu i jeho částí.</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3.</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Práce s textem a získávání informací</w:t>
            </w:r>
          </w:p>
          <w:p w:rsidR="00EC7001" w:rsidRPr="00EC7001" w:rsidRDefault="00EC7001" w:rsidP="003D1C59">
            <w:pPr>
              <w:pStyle w:val="Obsahtabulky"/>
              <w:spacing w:before="0" w:after="0"/>
              <w:rPr>
                <w:rFonts w:cs="Tahoma"/>
              </w:rPr>
            </w:pPr>
            <w:r w:rsidRPr="00EC7001">
              <w:rPr>
                <w:rFonts w:cs="Tahoma"/>
                <w:u w:val="single"/>
              </w:rPr>
              <w:t>I</w:t>
            </w:r>
            <w:r w:rsidRPr="00EC7001">
              <w:rPr>
                <w:rFonts w:cs="Tahoma"/>
              </w:rPr>
              <w:t>nformatická výchova, knihovny a jejich služby, noviny, časopisy a jiná periodika, internet</w:t>
            </w:r>
          </w:p>
          <w:p w:rsidR="00EC7001" w:rsidRPr="00EC7001" w:rsidRDefault="00EC7001" w:rsidP="003D1C59">
            <w:pPr>
              <w:pStyle w:val="Obsahtabulky"/>
              <w:spacing w:before="0" w:after="0"/>
              <w:rPr>
                <w:rFonts w:cs="Tahoma"/>
              </w:rPr>
            </w:pPr>
            <w:r w:rsidRPr="00EC7001">
              <w:rPr>
                <w:rFonts w:cs="Tahoma"/>
              </w:rPr>
              <w:t>Techniky a druhy čtení (zejména studijní), orientace v textu, jeho rozbor z hlediska sémantiky, kompozice a stylu</w:t>
            </w:r>
          </w:p>
          <w:p w:rsidR="00EC7001" w:rsidRPr="00EC7001" w:rsidRDefault="00EC7001" w:rsidP="003D1C59">
            <w:pPr>
              <w:pStyle w:val="Obsahtabulky"/>
              <w:spacing w:before="0" w:after="0"/>
              <w:rPr>
                <w:rFonts w:cs="Tahoma"/>
              </w:rPr>
            </w:pPr>
            <w:r w:rsidRPr="00EC7001">
              <w:rPr>
                <w:rFonts w:cs="Tahoma"/>
              </w:rPr>
              <w:t>Práce s různými příručkami pro školu i veřejnost</w:t>
            </w:r>
          </w:p>
          <w:p w:rsidR="00EC7001" w:rsidRPr="00EC7001" w:rsidRDefault="00EC7001" w:rsidP="003D1C59">
            <w:pPr>
              <w:pStyle w:val="Obsahtabulky"/>
              <w:spacing w:before="0" w:after="0"/>
              <w:rPr>
                <w:rFonts w:cs="Tahoma"/>
              </w:rPr>
            </w:pPr>
            <w:r w:rsidRPr="00EC7001">
              <w:rPr>
                <w:rFonts w:cs="Tahoma"/>
              </w:rPr>
              <w:t> </w:t>
            </w:r>
            <w:r w:rsidRPr="00EC7001">
              <w:rPr>
                <w:rFonts w:cs="Tahoma"/>
                <w:b/>
              </w:rPr>
              <w:t>Poznámka:</w:t>
            </w:r>
          </w:p>
          <w:p w:rsidR="00EC7001" w:rsidRPr="00EC7001" w:rsidRDefault="00EC7001" w:rsidP="003D1C59">
            <w:pPr>
              <w:pStyle w:val="Obsahtabulky"/>
              <w:spacing w:before="0" w:after="0"/>
              <w:rPr>
                <w:rFonts w:cs="Tahoma"/>
              </w:rPr>
            </w:pPr>
            <w:r w:rsidRPr="00EC7001">
              <w:rPr>
                <w:rFonts w:cs="Tahoma"/>
              </w:rPr>
              <w:t>Práce s textem a získávání informací se prolíná všemi složkami předmětu:</w:t>
            </w:r>
          </w:p>
          <w:p w:rsidR="00EC7001" w:rsidRPr="00EC7001" w:rsidRDefault="00EC7001" w:rsidP="003D1C59">
            <w:pPr>
              <w:pStyle w:val="Obsahtabulky"/>
              <w:spacing w:before="0" w:after="0"/>
              <w:rPr>
                <w:rFonts w:cs="Tahoma"/>
              </w:rPr>
            </w:pPr>
            <w:r w:rsidRPr="00EC7001">
              <w:rPr>
                <w:rFonts w:cs="Tahoma"/>
              </w:rPr>
              <w:t>a) zdokonalování jazykových znalostí a vědomostí (práce se slovní zásobou- práce s příručkami)</w:t>
            </w:r>
          </w:p>
          <w:p w:rsidR="00EC7001" w:rsidRPr="00EC7001" w:rsidRDefault="00EC7001" w:rsidP="003D1C59">
            <w:pPr>
              <w:pStyle w:val="Obsahtabulky"/>
              <w:spacing w:before="0" w:after="0"/>
              <w:rPr>
                <w:rFonts w:cs="Tahoma"/>
              </w:rPr>
            </w:pPr>
            <w:r w:rsidRPr="00EC7001">
              <w:rPr>
                <w:rFonts w:cs="Tahoma"/>
              </w:rPr>
              <w:t>b) komunikační a slohová výchova (slohotvorní činitelé – práce s texty)</w:t>
            </w:r>
          </w:p>
          <w:p w:rsidR="00EC7001" w:rsidRPr="00EC7001" w:rsidRDefault="00EC7001" w:rsidP="003D1C59">
            <w:pPr>
              <w:pStyle w:val="Obsahtabulky"/>
              <w:spacing w:before="0" w:after="0"/>
              <w:rPr>
                <w:rFonts w:cs="Tahoma"/>
              </w:rPr>
            </w:pPr>
            <w:r w:rsidRPr="00EC7001">
              <w:rPr>
                <w:rFonts w:cs="Tahoma"/>
              </w:rPr>
              <w:t>c) umění a literatura, práce s literárním textem (druhy a žánry textu, zpětná reprodukce textu)</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3</w:t>
            </w:r>
          </w:p>
          <w:p w:rsidR="00EC7001" w:rsidRPr="00EC7001" w:rsidRDefault="00EC7001" w:rsidP="003D1C59">
            <w:pPr>
              <w:pStyle w:val="Obsahtabulky"/>
              <w:spacing w:before="0" w:after="0"/>
              <w:jc w:val="center"/>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Na příkladech objasní výsledky lidské činnosti z různých oblastí umění, kulturní hodnoty a vztah k nim.</w:t>
            </w:r>
          </w:p>
          <w:p w:rsidR="00EC7001" w:rsidRPr="00EC7001" w:rsidRDefault="00EC7001" w:rsidP="003D1C59">
            <w:pPr>
              <w:pStyle w:val="Obsahtabulky"/>
              <w:spacing w:before="0" w:after="0"/>
              <w:rPr>
                <w:rFonts w:cs="Tahoma"/>
              </w:rPr>
            </w:pPr>
            <w:r w:rsidRPr="00EC7001">
              <w:rPr>
                <w:rFonts w:cs="Tahoma"/>
              </w:rPr>
              <w:t xml:space="preserve">Vysvětlí charakteristické znaky různých literárních textů a rozdíly mezi nimi, rozpozná základní literární druhy a žánry. </w:t>
            </w:r>
          </w:p>
          <w:p w:rsidR="00EC7001" w:rsidRPr="00EC7001" w:rsidRDefault="00EC7001" w:rsidP="003D1C59">
            <w:pPr>
              <w:pStyle w:val="Obsahtabulky"/>
              <w:spacing w:before="0" w:after="0"/>
              <w:rPr>
                <w:rFonts w:cs="Tahoma"/>
              </w:rPr>
            </w:pPr>
            <w:r w:rsidRPr="00EC7001">
              <w:rPr>
                <w:rFonts w:cs="Tahoma"/>
              </w:rPr>
              <w:lastRenderedPageBreak/>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EC7001" w:rsidRPr="00EC7001" w:rsidRDefault="00EC7001" w:rsidP="003D1C59">
            <w:pPr>
              <w:pStyle w:val="Obsahtabulky"/>
              <w:spacing w:before="0" w:after="0"/>
              <w:rPr>
                <w:rFonts w:cs="Tahoma"/>
              </w:rPr>
            </w:pPr>
            <w:r w:rsidRPr="00EC7001">
              <w:rPr>
                <w:rFonts w:cs="Tahoma"/>
              </w:rP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4.</w:t>
            </w:r>
          </w:p>
          <w:p w:rsidR="00EC7001" w:rsidRPr="00EC7001" w:rsidRDefault="00EC7001" w:rsidP="003D1C59">
            <w:pPr>
              <w:pStyle w:val="Obsahtabulky"/>
              <w:spacing w:before="0" w:after="0"/>
              <w:jc w:val="center"/>
              <w:rPr>
                <w:rFonts w:cs="Tahoma"/>
                <w:b/>
              </w:rPr>
            </w:pPr>
            <w:r w:rsidRPr="00EC7001">
              <w:rPr>
                <w:rFonts w:cs="Tahoma"/>
                <w:b/>
              </w:rPr>
              <w:t>5.</w:t>
            </w:r>
          </w:p>
          <w:p w:rsidR="00EC7001" w:rsidRPr="00EC7001" w:rsidRDefault="00EC7001" w:rsidP="003D1C59">
            <w:pPr>
              <w:pStyle w:val="Obsahtabulky"/>
              <w:spacing w:before="0" w:after="0"/>
              <w:jc w:val="center"/>
              <w:rPr>
                <w:rFonts w:cs="Tahoma"/>
                <w:b/>
              </w:rPr>
            </w:pPr>
            <w:r w:rsidRPr="00EC7001">
              <w:rPr>
                <w:rFonts w:cs="Tahoma"/>
                <w:b/>
              </w:rPr>
              <w:t>6.</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Umění a literatura</w:t>
            </w:r>
          </w:p>
          <w:p w:rsidR="00EC7001" w:rsidRPr="00EC7001" w:rsidRDefault="00EC7001" w:rsidP="003D1C59">
            <w:pPr>
              <w:pStyle w:val="Obsahtabulky"/>
              <w:spacing w:before="0" w:after="0"/>
              <w:rPr>
                <w:rFonts w:cs="Tahoma"/>
                <w:b/>
              </w:rPr>
            </w:pPr>
            <w:r w:rsidRPr="00EC7001">
              <w:rPr>
                <w:rFonts w:cs="Tahoma"/>
                <w:b/>
              </w:rPr>
              <w:t>Práce s literárním textem</w:t>
            </w:r>
          </w:p>
          <w:p w:rsidR="00EC7001" w:rsidRPr="00EC7001" w:rsidRDefault="00EC7001" w:rsidP="003D1C59">
            <w:pPr>
              <w:pStyle w:val="Obsahtabulky"/>
              <w:spacing w:before="0" w:after="0"/>
              <w:rPr>
                <w:rFonts w:cs="Tahoma"/>
                <w:b/>
              </w:rPr>
            </w:pPr>
            <w:r w:rsidRPr="00EC7001">
              <w:rPr>
                <w:rFonts w:cs="Tahoma"/>
                <w:b/>
              </w:rPr>
              <w:t>Kultura</w:t>
            </w:r>
          </w:p>
          <w:p w:rsidR="00EC7001" w:rsidRPr="00EC7001" w:rsidRDefault="00EC7001" w:rsidP="003D1C59">
            <w:pPr>
              <w:pStyle w:val="Obsahtabulky"/>
              <w:spacing w:before="0" w:after="0"/>
              <w:rPr>
                <w:rFonts w:cs="Tahoma"/>
              </w:rPr>
            </w:pPr>
            <w:r w:rsidRPr="00EC7001">
              <w:rPr>
                <w:rFonts w:cs="Tahoma"/>
              </w:rPr>
              <w:t>Umění jako specifická výpověď o skutečnosti</w:t>
            </w:r>
          </w:p>
          <w:p w:rsidR="00EC7001" w:rsidRPr="00EC7001" w:rsidRDefault="00EC7001" w:rsidP="003D1C59">
            <w:pPr>
              <w:pStyle w:val="Obsahtabulky"/>
              <w:spacing w:before="0" w:after="0"/>
              <w:rPr>
                <w:rFonts w:cs="Tahoma"/>
              </w:rPr>
            </w:pPr>
            <w:r w:rsidRPr="00EC7001">
              <w:rPr>
                <w:rFonts w:cs="Tahoma"/>
              </w:rPr>
              <w:t>Základy teorie literatury: literatura, její podstata a členění; literární druhy a žánry</w:t>
            </w:r>
          </w:p>
          <w:p w:rsidR="00EC7001" w:rsidRPr="00EC7001" w:rsidRDefault="00EC7001" w:rsidP="003D1C59">
            <w:pPr>
              <w:pStyle w:val="Obsahtabulky"/>
              <w:spacing w:before="0" w:after="0"/>
              <w:rPr>
                <w:rFonts w:cs="Tahoma"/>
              </w:rPr>
            </w:pPr>
            <w:r w:rsidRPr="00EC7001">
              <w:rPr>
                <w:rFonts w:cs="Tahoma"/>
              </w:rPr>
              <w:lastRenderedPageBreak/>
              <w:t>Aktivní poznávání různých druhů umění našeho i světového, současného i minulého, v tradiční i mediální podobě, literární žánry ve vybraných dílech národní a světové kultury: četba a různé metody interpretace literárního textu:</w:t>
            </w:r>
          </w:p>
          <w:p w:rsidR="00EC7001" w:rsidRPr="00EC7001" w:rsidRDefault="00EC7001" w:rsidP="003D1C59">
            <w:pPr>
              <w:pStyle w:val="Obsahtabulky"/>
              <w:spacing w:before="0" w:after="0"/>
              <w:rPr>
                <w:rFonts w:cs="Tahoma"/>
                <w:b/>
                <w:i/>
              </w:rPr>
            </w:pPr>
            <w:r w:rsidRPr="00EC7001">
              <w:rPr>
                <w:rFonts w:cs="Tahoma"/>
                <w:b/>
                <w:i/>
              </w:rPr>
              <w:t>Jak si lidé vysvětlovali svět</w:t>
            </w:r>
          </w:p>
          <w:p w:rsidR="00EC7001" w:rsidRPr="00EC7001" w:rsidRDefault="00EC7001" w:rsidP="003D1C59">
            <w:pPr>
              <w:pStyle w:val="Obsahtabulky"/>
              <w:spacing w:before="0" w:after="0"/>
              <w:rPr>
                <w:rFonts w:cs="Tahoma"/>
              </w:rPr>
            </w:pPr>
            <w:r w:rsidRPr="00EC7001">
              <w:rPr>
                <w:rFonts w:cs="Tahoma"/>
              </w:rPr>
              <w:t>Řecká mytologie v podání současných autorů (E. Petiška)</w:t>
            </w:r>
          </w:p>
          <w:p w:rsidR="00EC7001" w:rsidRPr="00EC7001" w:rsidRDefault="00EC7001" w:rsidP="003D1C59">
            <w:pPr>
              <w:pStyle w:val="Obsahtabulky"/>
              <w:spacing w:before="0" w:after="0"/>
              <w:rPr>
                <w:rFonts w:cs="Tahoma"/>
              </w:rPr>
            </w:pPr>
            <w:r w:rsidRPr="00EC7001">
              <w:rPr>
                <w:rFonts w:cs="Tahoma"/>
              </w:rPr>
              <w:t>Biblické příběhy v podání současných autorů (E. Petiška, I. Olbracht, K. Kryl)</w:t>
            </w:r>
          </w:p>
          <w:p w:rsidR="00EC7001" w:rsidRPr="00EC7001" w:rsidRDefault="00EC7001" w:rsidP="003D1C59">
            <w:pPr>
              <w:pStyle w:val="Obsahtabulky"/>
              <w:spacing w:before="0" w:after="0"/>
              <w:rPr>
                <w:rFonts w:cs="Tahoma"/>
              </w:rPr>
            </w:pPr>
            <w:r w:rsidRPr="00EC7001">
              <w:rPr>
                <w:rFonts w:cs="Tahoma"/>
              </w:rPr>
              <w:t>České báje a pověsti, regionální pověsti (A. Jirásek, V. Hanák)</w:t>
            </w:r>
          </w:p>
          <w:p w:rsidR="00EC7001" w:rsidRPr="00EC7001" w:rsidRDefault="00EC7001" w:rsidP="003D1C59">
            <w:pPr>
              <w:pStyle w:val="Obsahtabulky"/>
              <w:spacing w:before="0" w:after="0"/>
              <w:rPr>
                <w:rFonts w:cs="Tahoma"/>
              </w:rPr>
            </w:pPr>
            <w:r w:rsidRPr="00EC7001">
              <w:rPr>
                <w:rFonts w:cs="Tahoma"/>
              </w:rPr>
              <w:t>Bajky (Ezop)</w:t>
            </w:r>
          </w:p>
          <w:p w:rsidR="00EC7001" w:rsidRPr="00EC7001" w:rsidRDefault="00EC7001" w:rsidP="003D1C59">
            <w:pPr>
              <w:pStyle w:val="Obsahtabulky"/>
              <w:spacing w:before="0" w:after="0"/>
              <w:rPr>
                <w:rFonts w:cs="Tahoma"/>
              </w:rPr>
            </w:pPr>
            <w:r w:rsidRPr="00EC7001">
              <w:rPr>
                <w:rFonts w:cs="Tahoma"/>
              </w:rPr>
              <w:t>Ústní lidová slovesnost: pohádky, balady (K. J. Erben, B. Němcová)</w:t>
            </w:r>
          </w:p>
          <w:p w:rsidR="00EC7001" w:rsidRPr="00EC7001" w:rsidRDefault="00EC7001" w:rsidP="003D1C59">
            <w:pPr>
              <w:pStyle w:val="Obsahtabulky"/>
              <w:spacing w:before="0" w:after="0"/>
              <w:rPr>
                <w:rFonts w:cs="Tahoma"/>
              </w:rPr>
            </w:pPr>
            <w:r w:rsidRPr="00EC7001">
              <w:rPr>
                <w:rFonts w:cs="Tahoma"/>
              </w:rPr>
              <w:t xml:space="preserve"> Přehled významných literárních směrů a skupin v české a evropské literatuře: </w:t>
            </w:r>
          </w:p>
          <w:p w:rsidR="00EC7001" w:rsidRPr="00EC7001" w:rsidRDefault="00EC7001" w:rsidP="003D1C59">
            <w:pPr>
              <w:pStyle w:val="Obsahtabulky"/>
              <w:spacing w:before="0" w:after="0"/>
              <w:rPr>
                <w:rFonts w:cs="Tahoma"/>
                <w:b/>
                <w:i/>
              </w:rPr>
            </w:pPr>
            <w:r w:rsidRPr="00EC7001">
              <w:rPr>
                <w:rFonts w:cs="Tahoma"/>
                <w:b/>
                <w:i/>
              </w:rPr>
              <w:t>Lidské vztahy v literatuře</w:t>
            </w:r>
          </w:p>
          <w:p w:rsidR="00EC7001" w:rsidRPr="00EC7001" w:rsidRDefault="00EC7001" w:rsidP="003D1C59">
            <w:pPr>
              <w:pStyle w:val="Obsahtabulky"/>
              <w:spacing w:before="0" w:after="0"/>
              <w:rPr>
                <w:rFonts w:cs="Tahoma"/>
              </w:rPr>
            </w:pPr>
            <w:r w:rsidRPr="00EC7001">
              <w:rPr>
                <w:rFonts w:cs="Tahoma"/>
              </w:rPr>
              <w:t>Pohled na člověka v období renesance (díla renesančních autorů dle výběru vyučujícího)</w:t>
            </w:r>
          </w:p>
          <w:p w:rsidR="00EC7001" w:rsidRPr="00EC7001" w:rsidRDefault="00EC7001" w:rsidP="003D1C59">
            <w:pPr>
              <w:pStyle w:val="Obsahtabulky"/>
              <w:spacing w:before="0" w:after="0"/>
              <w:rPr>
                <w:rFonts w:cs="Tahoma"/>
              </w:rPr>
            </w:pPr>
            <w:r w:rsidRPr="00EC7001">
              <w:rPr>
                <w:rFonts w:cs="Tahoma"/>
              </w:rPr>
              <w:t>Romantický hrdina – pohled na lásku a vztah mezi mužem a ženou v romantickém díle (Hugo)</w:t>
            </w:r>
          </w:p>
          <w:p w:rsidR="00EC7001" w:rsidRPr="00EC7001" w:rsidRDefault="00EC7001" w:rsidP="003D1C59">
            <w:pPr>
              <w:pStyle w:val="Obsahtabulky"/>
              <w:spacing w:before="0" w:after="0"/>
              <w:rPr>
                <w:rFonts w:cs="Tahoma"/>
              </w:rPr>
            </w:pPr>
            <w:r w:rsidRPr="00EC7001">
              <w:rPr>
                <w:rFonts w:cs="Tahoma"/>
              </w:rPr>
              <w:t>Realistický pohled na společnost – vztahy mezi lidmi, v rodině (</w:t>
            </w:r>
            <w:proofErr w:type="spellStart"/>
            <w:r w:rsidRPr="00EC7001">
              <w:rPr>
                <w:rFonts w:cs="Tahoma"/>
              </w:rPr>
              <w:t>Maupassant</w:t>
            </w:r>
            <w:proofErr w:type="spellEnd"/>
            <w:r w:rsidRPr="00EC7001">
              <w:rPr>
                <w:rFonts w:cs="Tahoma"/>
              </w:rPr>
              <w:t>)</w:t>
            </w:r>
          </w:p>
          <w:p w:rsidR="00EC7001" w:rsidRPr="00EC7001" w:rsidRDefault="00EC7001" w:rsidP="003D1C59">
            <w:pPr>
              <w:pStyle w:val="Obsahtabulky"/>
              <w:spacing w:before="0" w:after="0"/>
              <w:rPr>
                <w:rFonts w:cs="Tahoma"/>
              </w:rPr>
            </w:pPr>
            <w:r w:rsidRPr="00EC7001">
              <w:rPr>
                <w:rFonts w:cs="Tahoma"/>
              </w:rPr>
              <w:t>Různý pohled na společnost a člověka v české poezii v 1. polovině 20. stol. (proletářské umění, poetismus-text dle výběru vyučujícího)</w:t>
            </w:r>
          </w:p>
          <w:p w:rsidR="00EC7001" w:rsidRPr="00EC7001" w:rsidRDefault="00EC7001" w:rsidP="003D1C59">
            <w:pPr>
              <w:pStyle w:val="Obsahtabulky"/>
              <w:spacing w:before="0" w:after="0"/>
              <w:rPr>
                <w:rFonts w:cs="Tahoma"/>
              </w:rPr>
            </w:pPr>
            <w:r w:rsidRPr="00EC7001">
              <w:rPr>
                <w:rFonts w:cs="Tahoma"/>
              </w:rPr>
              <w:t>Zájem o prostého člověka, humanistický pohled na svět v díle K. Čapka</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bCs/>
              </w:rPr>
            </w:pPr>
            <w:r w:rsidRPr="00EC7001">
              <w:rPr>
                <w:rFonts w:cs="Tahoma"/>
                <w:b/>
                <w:bCs/>
              </w:rPr>
              <w:lastRenderedPageBreak/>
              <w:t>30</w:t>
            </w:r>
          </w:p>
          <w:p w:rsidR="00EC7001" w:rsidRPr="00EC7001" w:rsidRDefault="00EC7001" w:rsidP="003D1C59">
            <w:pPr>
              <w:pStyle w:val="Obsahtabulky"/>
              <w:spacing w:before="0" w:after="0"/>
              <w:jc w:val="center"/>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Počet hodin v ročníku celkem</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rPr>
            </w:pPr>
            <w:r w:rsidRPr="00EC7001">
              <w:rPr>
                <w:rFonts w:cs="Tahoma"/>
              </w:rPr>
              <w:t> </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 </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bCs/>
              </w:rPr>
            </w:pPr>
            <w:r w:rsidRPr="00EC7001">
              <w:rPr>
                <w:rFonts w:cs="Tahoma"/>
                <w:b/>
                <w:bCs/>
              </w:rPr>
              <w:t>66</w:t>
            </w:r>
          </w:p>
        </w:tc>
      </w:tr>
    </w:tbl>
    <w:p w:rsidR="00D06DDD" w:rsidRDefault="00EC7001" w:rsidP="003D1C59">
      <w:pPr>
        <w:tabs>
          <w:tab w:val="left" w:pos="5103"/>
          <w:tab w:val="left" w:pos="5895"/>
        </w:tabs>
        <w:spacing w:before="0" w:after="0"/>
        <w:rPr>
          <w:rFonts w:cs="Tahoma"/>
        </w:rPr>
      </w:pPr>
      <w:r w:rsidRPr="00EC7001">
        <w:rPr>
          <w:rFonts w:cs="Tahoma"/>
        </w:rPr>
        <w:t> </w:t>
      </w:r>
    </w:p>
    <w:p w:rsidR="00D06DDD" w:rsidRPr="00EC7001" w:rsidRDefault="00D06DDD" w:rsidP="003D1C59">
      <w:pPr>
        <w:tabs>
          <w:tab w:val="left" w:pos="5103"/>
          <w:tab w:val="left" w:pos="5895"/>
        </w:tabs>
        <w:spacing w:before="0" w:after="0"/>
        <w:rPr>
          <w:rFonts w:cs="Tahoma"/>
          <w:b/>
          <w:bCs/>
        </w:rPr>
      </w:pPr>
      <w:r w:rsidRPr="00EC7001">
        <w:rPr>
          <w:rFonts w:cs="Tahoma"/>
          <w:b/>
          <w:bCs/>
        </w:rPr>
        <w:t>Rozpis výsledků vzdělávání a učiva:</w:t>
      </w:r>
      <w:r w:rsidRPr="00EC7001">
        <w:rPr>
          <w:rFonts w:cs="Tahoma"/>
          <w:b/>
          <w:bCs/>
        </w:rPr>
        <w:tab/>
      </w:r>
    </w:p>
    <w:p w:rsidR="00D06DDD" w:rsidRPr="00EC7001" w:rsidRDefault="00D06DDD" w:rsidP="003D1C59">
      <w:pPr>
        <w:tabs>
          <w:tab w:val="left" w:pos="6300"/>
        </w:tabs>
        <w:spacing w:before="0" w:after="0"/>
        <w:rPr>
          <w:rFonts w:cs="Tahoma"/>
          <w:b/>
          <w:bCs/>
        </w:rPr>
      </w:pPr>
      <w:r>
        <w:rPr>
          <w:rFonts w:cs="Tahoma"/>
          <w:b/>
          <w:bCs/>
        </w:rPr>
        <w:t>Ročník: 2</w:t>
      </w:r>
      <w:r w:rsidRPr="00EC7001">
        <w:rPr>
          <w:rFonts w:cs="Tahoma"/>
          <w:b/>
          <w:bCs/>
        </w:rPr>
        <w:t>.</w:t>
      </w:r>
      <w:r w:rsidRPr="00020B55">
        <w:rPr>
          <w:rFonts w:cs="Tahoma"/>
          <w:b/>
          <w:bCs/>
        </w:rPr>
        <w:t xml:space="preserve"> </w:t>
      </w:r>
      <w:r>
        <w:rPr>
          <w:rFonts w:cs="Tahoma"/>
          <w:b/>
          <w:bCs/>
        </w:rPr>
        <w:t xml:space="preserve">                                                      </w:t>
      </w:r>
      <w:r w:rsidRPr="00EC7001">
        <w:rPr>
          <w:rFonts w:cs="Tahoma"/>
          <w:b/>
          <w:bCs/>
        </w:rPr>
        <w:t>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8B662F" w:rsidTr="00D1313A">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b/>
              </w:rPr>
            </w:pPr>
            <w:r w:rsidRPr="00EC7001">
              <w:rPr>
                <w:rFonts w:cs="Tahoma"/>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Rozpis učiva</w:t>
            </w:r>
          </w:p>
        </w:tc>
        <w:tc>
          <w:tcPr>
            <w:tcW w:w="1053" w:type="dxa"/>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Počet hodin</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lastRenderedPageBreak/>
              <w:t>V písemném i mluveném projevu využívá poznatků z tvarosloví, v písemném projevu využívá znalosti hlavních principů českého pravopisu, pracuje s normativními příručkami (Pravidla českého pravopisu), orientuje se ve výstavbě textu.</w:t>
            </w:r>
          </w:p>
          <w:p w:rsidR="00EC7001" w:rsidRPr="00EC7001" w:rsidRDefault="00EC7001" w:rsidP="003D1C59">
            <w:pPr>
              <w:pStyle w:val="Obsahtabulky"/>
              <w:spacing w:before="0" w:after="0"/>
              <w:rPr>
                <w:rFonts w:cs="Tahoma"/>
              </w:rPr>
            </w:pPr>
            <w:r w:rsidRPr="00EC7001">
              <w:rPr>
                <w:rFonts w:cs="Tahoma"/>
              </w:rPr>
              <w:t>Pozná větu jednoduchou, jednotlivé větné členy a jejich specifika, provede větný rozbor věty jednoduché, odhaluje a odstraňuje jazykové nedostatky a chyby.</w:t>
            </w:r>
          </w:p>
          <w:p w:rsidR="00EC7001" w:rsidRPr="00EC7001" w:rsidRDefault="00EC7001" w:rsidP="003D1C59">
            <w:pPr>
              <w:pStyle w:val="Obsahtabulky"/>
              <w:spacing w:before="0" w:after="0"/>
              <w:rPr>
                <w:rFonts w:cs="Tahoma"/>
              </w:rPr>
            </w:pPr>
            <w:r w:rsidRPr="00EC7001">
              <w:rPr>
                <w:rFonts w:cs="Tahoma"/>
              </w:rPr>
              <w:t>Aplikuje pravopisná pravidla o psaní čárky ve větě jednoduché.</w:t>
            </w:r>
          </w:p>
          <w:p w:rsidR="00EC7001" w:rsidRPr="00EC7001" w:rsidRDefault="00EC7001" w:rsidP="003D1C59">
            <w:pPr>
              <w:pStyle w:val="Obsahtabulky"/>
              <w:spacing w:before="0" w:after="0"/>
              <w:rPr>
                <w:rFonts w:cs="Tahoma"/>
              </w:rPr>
            </w:pPr>
            <w:r w:rsidRPr="00EC7001">
              <w:rPr>
                <w:rFonts w:cs="Tahoma"/>
              </w:rPr>
              <w:t xml:space="preserve">V písemném projevu, prakticky využívá znalosti jazykového systému při tvorbě komunikátu, své znalosti využívá při výuce cizího jazyka. </w:t>
            </w:r>
          </w:p>
          <w:p w:rsidR="00EC7001" w:rsidRPr="00EC7001" w:rsidRDefault="00EC7001" w:rsidP="003D1C59">
            <w:pPr>
              <w:pStyle w:val="Obsahtabulky"/>
              <w:spacing w:before="0" w:after="0"/>
              <w:rPr>
                <w:rFonts w:cs="Tahoma"/>
              </w:rPr>
            </w:pPr>
            <w:r w:rsidRPr="00EC7001">
              <w:rPr>
                <w:rFonts w:cs="Tahoma"/>
              </w:rPr>
              <w:t>Rozezná na základě znalosti souřadicích a podřadicích spojek větu hlavní od věty vedlejší a využívá této znalosti v písemném projevu při psaní čárky v souvětí.</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Zdokonalování jazykových vědomostí a dovedností</w:t>
            </w:r>
          </w:p>
          <w:p w:rsidR="00EC7001" w:rsidRPr="00EC7001" w:rsidRDefault="00EC7001" w:rsidP="003D1C59">
            <w:pPr>
              <w:pStyle w:val="Obsahtabulky"/>
              <w:spacing w:before="0" w:after="0"/>
              <w:rPr>
                <w:rFonts w:cs="Tahoma"/>
              </w:rPr>
            </w:pPr>
            <w:r w:rsidRPr="00EC7001">
              <w:rPr>
                <w:rFonts w:cs="Tahoma"/>
              </w:rPr>
              <w:t xml:space="preserve">Větná skladba: </w:t>
            </w:r>
          </w:p>
          <w:p w:rsidR="00EC7001" w:rsidRPr="00EC7001" w:rsidRDefault="00EC7001" w:rsidP="003D1C59">
            <w:pPr>
              <w:pStyle w:val="Obsahtabulky"/>
              <w:spacing w:before="0" w:after="0"/>
              <w:rPr>
                <w:rFonts w:cs="Tahoma"/>
              </w:rPr>
            </w:pPr>
            <w:r w:rsidRPr="00EC7001">
              <w:rPr>
                <w:rFonts w:cs="Tahoma"/>
              </w:rPr>
              <w:t>Druhy vět z gramatického a komunikačního hlediska, stavba a tvorba komunikátu</w:t>
            </w:r>
          </w:p>
          <w:p w:rsidR="00EC7001" w:rsidRPr="00EC7001" w:rsidRDefault="00EC7001" w:rsidP="003D1C59">
            <w:pPr>
              <w:pStyle w:val="Obsahtabulky"/>
              <w:spacing w:before="0" w:after="0"/>
              <w:rPr>
                <w:rFonts w:cs="Tahoma"/>
              </w:rPr>
            </w:pPr>
            <w:r w:rsidRPr="00EC7001">
              <w:rPr>
                <w:rFonts w:cs="Tahoma"/>
              </w:rPr>
              <w:t>Stavba věty jednoduché (větné členy základní a rozvíjející, větné rozbory); interpunkce ve větě jednoduché</w:t>
            </w:r>
          </w:p>
          <w:p w:rsidR="00EC7001" w:rsidRPr="00EC7001" w:rsidRDefault="00EC7001" w:rsidP="003D1C59">
            <w:pPr>
              <w:pStyle w:val="Obsahtabulky"/>
              <w:spacing w:before="0" w:after="0"/>
              <w:rPr>
                <w:rFonts w:cs="Tahoma"/>
              </w:rPr>
            </w:pPr>
            <w:r w:rsidRPr="00EC7001">
              <w:rPr>
                <w:rFonts w:cs="Tahoma"/>
              </w:rPr>
              <w:t xml:space="preserve">Druhy vět podle obsahu </w:t>
            </w:r>
          </w:p>
          <w:p w:rsidR="00EC7001" w:rsidRPr="00EC7001" w:rsidRDefault="00EC7001" w:rsidP="003D1C59">
            <w:pPr>
              <w:pStyle w:val="Obsahtabulky"/>
              <w:spacing w:before="0" w:after="0"/>
              <w:rPr>
                <w:rFonts w:cs="Tahoma"/>
              </w:rPr>
            </w:pPr>
            <w:r w:rsidRPr="00EC7001">
              <w:rPr>
                <w:rFonts w:cs="Tahoma"/>
              </w:rPr>
              <w:t>Druhy vět podle složení (věta dvojčlenná, jednočlenná)</w:t>
            </w:r>
          </w:p>
          <w:p w:rsidR="00EC7001" w:rsidRPr="00EC7001" w:rsidRDefault="00EC7001" w:rsidP="003D1C59">
            <w:pPr>
              <w:pStyle w:val="Obsahtabulky"/>
              <w:spacing w:before="0" w:after="0"/>
              <w:rPr>
                <w:rFonts w:cs="Tahoma"/>
              </w:rPr>
            </w:pPr>
            <w:r w:rsidRPr="00EC7001">
              <w:rPr>
                <w:rFonts w:cs="Tahoma"/>
              </w:rPr>
              <w:t>Souvětí, souvětí souřadné, podřadné, složité; interpunkce v souvětí</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17</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EC7001" w:rsidRPr="00EC7001" w:rsidRDefault="00EC7001" w:rsidP="003D1C59">
            <w:pPr>
              <w:pStyle w:val="Obsahtabulky"/>
              <w:spacing w:before="0" w:after="0"/>
              <w:rPr>
                <w:rFonts w:cs="Tahoma"/>
              </w:rPr>
            </w:pPr>
            <w:r w:rsidRPr="00EC7001">
              <w:rPr>
                <w:rFonts w:cs="Tahoma"/>
              </w:rPr>
              <w:t>Charakterizuje styl administrativní, sestaví jednoduchý úřední dopis a žádost se všemi formálními náležitostmi.</w:t>
            </w:r>
          </w:p>
          <w:p w:rsidR="00EC7001" w:rsidRPr="00EC7001" w:rsidRDefault="00EC7001" w:rsidP="003D1C59">
            <w:pPr>
              <w:pStyle w:val="Obsahtabulky"/>
              <w:spacing w:before="0" w:after="0"/>
              <w:rPr>
                <w:rFonts w:cs="Tahoma"/>
              </w:rPr>
            </w:pPr>
            <w:r w:rsidRPr="00EC7001">
              <w:rPr>
                <w:rFonts w:cs="Tahoma"/>
              </w:rPr>
              <w:t>Používá prakticky zásady správného telefonování, při psaní e-mailu dbá na zásady kultivovaného jazykového projevu, dodržuje zásady českého pravopisu.</w:t>
            </w:r>
          </w:p>
          <w:p w:rsidR="00EC7001" w:rsidRPr="00EC7001" w:rsidRDefault="00EC7001" w:rsidP="003D1C59">
            <w:pPr>
              <w:pStyle w:val="Obsahtabulky"/>
              <w:spacing w:before="0" w:after="0"/>
              <w:rPr>
                <w:rFonts w:cs="Tahoma"/>
              </w:rPr>
            </w:pPr>
            <w:r w:rsidRPr="00EC7001">
              <w:rPr>
                <w:rFonts w:cs="Tahoma"/>
              </w:rPr>
              <w:t xml:space="preserve">Uvede charakteristické znaky popisu a rozdíly mezi popisem prostým, odborným a uměleckým, chápe </w:t>
            </w:r>
            <w:r w:rsidRPr="00EC7001">
              <w:rPr>
                <w:rFonts w:cs="Tahoma"/>
              </w:rPr>
              <w:lastRenderedPageBreak/>
              <w:t xml:space="preserve">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EC7001" w:rsidRPr="00EC7001" w:rsidRDefault="00EC7001" w:rsidP="003D1C59">
            <w:pPr>
              <w:pStyle w:val="Obsahtabulky"/>
              <w:spacing w:before="0" w:after="0"/>
              <w:rPr>
                <w:rFonts w:cs="Tahoma"/>
              </w:rPr>
            </w:pPr>
            <w:r w:rsidRPr="00EC7001">
              <w:rPr>
                <w:rFonts w:cs="Tahoma"/>
              </w:rP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EC7001" w:rsidRPr="00EC7001" w:rsidRDefault="00EC7001" w:rsidP="003D1C59">
            <w:pPr>
              <w:pStyle w:val="Obsahtabulky"/>
              <w:spacing w:before="0" w:after="0"/>
              <w:rPr>
                <w:rFonts w:cs="Tahoma"/>
              </w:rPr>
            </w:pPr>
            <w:r w:rsidRPr="00EC7001">
              <w:rPr>
                <w:rFonts w:cs="Tahoma"/>
              </w:rPr>
              <w:t>Odhaluje a odstraňuje jazykové a stylizační nedostatky.</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2.</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Komunikační a slohová výchova</w:t>
            </w:r>
          </w:p>
          <w:p w:rsidR="00EC7001" w:rsidRPr="00EC7001" w:rsidRDefault="00EC7001" w:rsidP="003D1C59">
            <w:pPr>
              <w:pStyle w:val="Obsahtabulky"/>
              <w:spacing w:before="0" w:after="0"/>
              <w:rPr>
                <w:rFonts w:cs="Tahoma"/>
              </w:rPr>
            </w:pPr>
            <w:r w:rsidRPr="00EC7001">
              <w:rPr>
                <w:rFonts w:cs="Tahoma"/>
              </w:rPr>
              <w:t>Projevy prostě sdělovací, administrativní, prakticky odborné, jejich základní znaky, postupy a prostředky:</w:t>
            </w:r>
          </w:p>
          <w:p w:rsidR="00EC7001" w:rsidRPr="00EC7001" w:rsidRDefault="00EC7001" w:rsidP="003D1C59">
            <w:pPr>
              <w:pStyle w:val="Obsahtabulky"/>
              <w:spacing w:before="0" w:after="0"/>
              <w:rPr>
                <w:rFonts w:cs="Tahoma"/>
              </w:rPr>
            </w:pPr>
            <w:r w:rsidRPr="00EC7001">
              <w:rPr>
                <w:rFonts w:cs="Tahoma"/>
              </w:rPr>
              <w:t>Osobní dopis</w:t>
            </w:r>
          </w:p>
          <w:p w:rsidR="00EC7001" w:rsidRPr="00EC7001" w:rsidRDefault="00EC7001" w:rsidP="003D1C59">
            <w:pPr>
              <w:pStyle w:val="Obsahtabulky"/>
              <w:spacing w:before="0" w:after="0"/>
              <w:rPr>
                <w:rFonts w:cs="Tahoma"/>
              </w:rPr>
            </w:pPr>
            <w:r w:rsidRPr="00EC7001">
              <w:rPr>
                <w:rFonts w:cs="Tahoma"/>
              </w:rPr>
              <w:t>Úřední dopis, žádost</w:t>
            </w:r>
          </w:p>
          <w:p w:rsidR="00EC7001" w:rsidRPr="00EC7001" w:rsidRDefault="00EC7001" w:rsidP="003D1C59">
            <w:pPr>
              <w:pStyle w:val="Obsahtabulky"/>
              <w:spacing w:before="0" w:after="0"/>
              <w:rPr>
                <w:rFonts w:cs="Tahoma"/>
              </w:rPr>
            </w:pPr>
            <w:r w:rsidRPr="00EC7001">
              <w:rPr>
                <w:rFonts w:cs="Tahoma"/>
              </w:rPr>
              <w:t>(grafická a formální úprava písemného projevu)</w:t>
            </w:r>
          </w:p>
          <w:p w:rsidR="00EC7001" w:rsidRPr="00EC7001" w:rsidRDefault="00EC7001" w:rsidP="003D1C59">
            <w:pPr>
              <w:pStyle w:val="Obsahtabulky"/>
              <w:spacing w:before="0" w:after="0"/>
              <w:rPr>
                <w:rFonts w:cs="Tahoma"/>
              </w:rPr>
            </w:pPr>
            <w:r w:rsidRPr="00EC7001">
              <w:rPr>
                <w:rFonts w:cs="Tahoma"/>
              </w:rPr>
              <w:t> Další způsoby komunikace: telefon, e-mail</w:t>
            </w:r>
          </w:p>
          <w:p w:rsidR="00EC7001" w:rsidRPr="00EC7001" w:rsidRDefault="00EC7001" w:rsidP="003D1C59">
            <w:pPr>
              <w:pStyle w:val="Obsahtabulky"/>
              <w:spacing w:before="0" w:after="0"/>
              <w:rPr>
                <w:rFonts w:cs="Tahoma"/>
              </w:rPr>
            </w:pPr>
            <w:r w:rsidRPr="00EC7001">
              <w:rPr>
                <w:rFonts w:cs="Tahoma"/>
              </w:rPr>
              <w:t>Popis prostý a odborný, popis pracovního postupu (popis osoby, věci či prostředí, návod k činnosti)</w:t>
            </w:r>
          </w:p>
          <w:p w:rsidR="00EC7001" w:rsidRPr="00EC7001" w:rsidRDefault="00EC7001" w:rsidP="003D1C59">
            <w:pPr>
              <w:pStyle w:val="Obsahtabulky"/>
              <w:spacing w:before="0" w:after="0"/>
              <w:rPr>
                <w:rFonts w:cs="Tahoma"/>
              </w:rPr>
            </w:pPr>
            <w:r w:rsidRPr="00EC7001">
              <w:rPr>
                <w:rFonts w:cs="Tahoma"/>
              </w:rPr>
              <w:t>Charakteristika osoby</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15</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3.</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Práce s textem a získávání informací</w:t>
            </w:r>
          </w:p>
          <w:p w:rsidR="00EC7001" w:rsidRPr="00EC7001" w:rsidRDefault="00EC7001" w:rsidP="003D1C59">
            <w:pPr>
              <w:pStyle w:val="Obsahtabulky"/>
              <w:spacing w:before="0" w:after="0"/>
              <w:rPr>
                <w:rFonts w:cs="Tahoma"/>
              </w:rPr>
            </w:pPr>
            <w:r w:rsidRPr="00EC7001">
              <w:rPr>
                <w:rFonts w:cs="Tahoma"/>
              </w:rPr>
              <w:t>se prolíná všemi složkami předmětu:</w:t>
            </w:r>
          </w:p>
          <w:p w:rsidR="00EC7001" w:rsidRPr="00EC7001" w:rsidRDefault="00EC7001" w:rsidP="003D1C59">
            <w:pPr>
              <w:pStyle w:val="Obsahtabulky"/>
              <w:spacing w:before="0" w:after="0"/>
              <w:rPr>
                <w:rFonts w:cs="Tahoma"/>
              </w:rPr>
            </w:pPr>
            <w:r w:rsidRPr="00EC7001">
              <w:rPr>
                <w:rFonts w:cs="Tahoma"/>
              </w:rPr>
              <w:t xml:space="preserve">a) zdokonalování jazykových znalostí a vědomostí </w:t>
            </w:r>
          </w:p>
          <w:p w:rsidR="00EC7001" w:rsidRPr="00EC7001" w:rsidRDefault="00EC7001" w:rsidP="003D1C59">
            <w:pPr>
              <w:pStyle w:val="Obsahtabulky"/>
              <w:spacing w:before="0" w:after="0"/>
              <w:rPr>
                <w:rFonts w:cs="Tahoma"/>
              </w:rPr>
            </w:pPr>
            <w:r w:rsidRPr="00EC7001">
              <w:rPr>
                <w:rFonts w:cs="Tahoma"/>
              </w:rPr>
              <w:t>b) komunikační a slohová výchova c) umění a literatura, práce s literárním textem:</w:t>
            </w:r>
          </w:p>
          <w:p w:rsidR="00EC7001" w:rsidRPr="00EC7001" w:rsidRDefault="00EC7001" w:rsidP="003D1C59">
            <w:pPr>
              <w:pStyle w:val="Obsahtabulky"/>
              <w:spacing w:before="0" w:after="0"/>
              <w:rPr>
                <w:rFonts w:cs="Tahoma"/>
              </w:rPr>
            </w:pPr>
            <w:r w:rsidRPr="00EC7001">
              <w:rPr>
                <w:rFonts w:cs="Tahoma"/>
              </w:rPr>
              <w:t>Získávání a zpracovávání informací z textu, jejich třídění a hodnocení</w:t>
            </w:r>
          </w:p>
          <w:p w:rsidR="00EC7001" w:rsidRPr="00EC7001" w:rsidRDefault="00EC7001" w:rsidP="003D1C59">
            <w:pPr>
              <w:pStyle w:val="Obsahtabulky"/>
              <w:spacing w:before="0" w:after="0"/>
              <w:rPr>
                <w:rFonts w:cs="Tahoma"/>
              </w:rPr>
            </w:pPr>
            <w:r w:rsidRPr="00EC7001">
              <w:rPr>
                <w:rFonts w:cs="Tahoma"/>
              </w:rPr>
              <w:t>Orientace v textu, jeho rozbor z hlediska sémantiky, kompozice a stylu</w:t>
            </w:r>
          </w:p>
          <w:p w:rsidR="00EC7001" w:rsidRPr="00EC7001" w:rsidRDefault="00EC7001" w:rsidP="003D1C59">
            <w:pPr>
              <w:pStyle w:val="Obsahtabulky"/>
              <w:spacing w:before="0" w:after="0"/>
              <w:rPr>
                <w:rFonts w:cs="Tahoma"/>
              </w:rPr>
            </w:pPr>
            <w:r w:rsidRPr="00EC7001">
              <w:rPr>
                <w:rFonts w:cs="Tahoma"/>
              </w:rPr>
              <w:t>Druhy a žánry textu</w:t>
            </w:r>
          </w:p>
          <w:p w:rsidR="00EC7001" w:rsidRPr="00EC7001" w:rsidRDefault="00EC7001" w:rsidP="003D1C59">
            <w:pPr>
              <w:pStyle w:val="Obsahtabulky"/>
              <w:spacing w:before="0" w:after="0"/>
              <w:rPr>
                <w:rFonts w:cs="Tahoma"/>
              </w:rPr>
            </w:pPr>
            <w:r w:rsidRPr="00EC7001">
              <w:rPr>
                <w:rFonts w:cs="Tahoma"/>
              </w:rPr>
              <w:t>Zpětná reprodukce textu</w:t>
            </w:r>
          </w:p>
          <w:p w:rsidR="00EC7001" w:rsidRPr="00EC7001" w:rsidRDefault="00EC7001" w:rsidP="003D1C59">
            <w:pPr>
              <w:pStyle w:val="Obsahtabulky"/>
              <w:spacing w:before="0" w:after="0"/>
              <w:rPr>
                <w:rFonts w:cs="Tahoma"/>
              </w:rPr>
            </w:pPr>
            <w:r w:rsidRPr="00EC7001">
              <w:rPr>
                <w:rFonts w:cs="Tahoma"/>
              </w:rPr>
              <w:t>Práce s příručkami</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 xml:space="preserve">Rozliší konkrétní literární díla podle základních druhů a žánrů, s porozuměním čte/poslouchá vybrané texty, postihne sémantický význam textu, interpretuje jej </w:t>
            </w:r>
            <w:r w:rsidRPr="00EC7001">
              <w:rPr>
                <w:rFonts w:cs="Tahoma"/>
              </w:rPr>
              <w:lastRenderedPageBreak/>
              <w:t>a debatuje o něm, uvědomuje si základní rozdíl uměleckého vyjadřování v próze a poezii, porovnává různé umělecké ztvárnění literárního díla a vyjadřuje své pocity z nich</w:t>
            </w:r>
          </w:p>
          <w:p w:rsidR="00EC7001" w:rsidRPr="00EC7001" w:rsidRDefault="00EC7001" w:rsidP="003D1C59">
            <w:pPr>
              <w:pStyle w:val="Obsahtabulky"/>
              <w:spacing w:before="0" w:after="0"/>
              <w:rPr>
                <w:rFonts w:cs="Tahoma"/>
              </w:rPr>
            </w:pPr>
            <w:r w:rsidRPr="00EC7001">
              <w:rPr>
                <w:rFonts w:cs="Tahoma"/>
              </w:rP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EC7001" w:rsidRPr="00EC7001" w:rsidRDefault="00EC7001" w:rsidP="003D1C59">
            <w:pPr>
              <w:pStyle w:val="Obsahtabulky"/>
              <w:spacing w:before="0" w:after="0"/>
              <w:rPr>
                <w:rFonts w:cs="Tahoma"/>
              </w:rPr>
            </w:pPr>
            <w:r w:rsidRPr="00EC7001">
              <w:rPr>
                <w:rFonts w:cs="Tahoma"/>
              </w:rPr>
              <w:t>Za pomoci vyučujícího interpretuje vybrané ukázky a chápe souvislosti mezi minulostí a současností</w:t>
            </w:r>
          </w:p>
          <w:p w:rsidR="00EC7001" w:rsidRPr="00EC7001" w:rsidRDefault="00EC7001" w:rsidP="003D1C59">
            <w:pPr>
              <w:pStyle w:val="Obsahtabulky"/>
              <w:spacing w:before="0" w:after="0"/>
              <w:rPr>
                <w:rFonts w:cs="Tahoma"/>
              </w:rPr>
            </w:pPr>
            <w:r w:rsidRPr="00EC7001">
              <w:rPr>
                <w:rFonts w:cs="Tahoma"/>
              </w:rP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EC7001" w:rsidRPr="00EC7001" w:rsidRDefault="00EC7001" w:rsidP="003D1C59">
            <w:pPr>
              <w:pStyle w:val="Obsahtabulky"/>
              <w:spacing w:before="0" w:after="0"/>
              <w:rPr>
                <w:rFonts w:cs="Tahoma"/>
              </w:rPr>
            </w:pPr>
            <w:r w:rsidRPr="00EC7001">
              <w:rPr>
                <w:rFonts w:cs="Tahoma"/>
              </w:rPr>
              <w:t>Vyjádří svůj názor, popíše, jaký vztah má k oboru, kterému se učí, jakou roli hrají koníčky v jeho životě</w:t>
            </w:r>
          </w:p>
          <w:p w:rsidR="00EC7001" w:rsidRPr="00EC7001" w:rsidRDefault="00EC7001" w:rsidP="003D1C59">
            <w:pPr>
              <w:pStyle w:val="Obsahtabulky"/>
              <w:spacing w:before="0" w:after="0"/>
              <w:rPr>
                <w:rFonts w:cs="Tahoma"/>
              </w:rPr>
            </w:pPr>
            <w:r w:rsidRPr="00EC7001">
              <w:rPr>
                <w:rFonts w:cs="Tahoma"/>
              </w:rP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EC7001" w:rsidRPr="00EC7001" w:rsidRDefault="00EC7001" w:rsidP="003D1C59">
            <w:pPr>
              <w:pStyle w:val="Obsahtabulky"/>
              <w:spacing w:before="0" w:after="0"/>
              <w:rPr>
                <w:rFonts w:cs="Tahoma"/>
              </w:rPr>
            </w:pPr>
            <w:r w:rsidRPr="00EC7001">
              <w:rPr>
                <w:rFonts w:cs="Tahoma"/>
              </w:rPr>
              <w:lastRenderedPageBreak/>
              <w:t>Přiblíží svůj vztah k četbě a filmové tvorbě, svůj oblíbený žánr a formuluje svůj názor na něj.</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4.</w:t>
            </w:r>
          </w:p>
          <w:p w:rsidR="00EC7001" w:rsidRPr="00EC7001" w:rsidRDefault="00EC7001" w:rsidP="003D1C59">
            <w:pPr>
              <w:pStyle w:val="Obsahtabulky"/>
              <w:spacing w:before="0" w:after="0"/>
              <w:jc w:val="center"/>
              <w:rPr>
                <w:rFonts w:cs="Tahoma"/>
                <w:b/>
              </w:rPr>
            </w:pPr>
            <w:r w:rsidRPr="00EC7001">
              <w:rPr>
                <w:rFonts w:cs="Tahoma"/>
                <w:b/>
              </w:rPr>
              <w:t>5.</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Umění a literatura</w:t>
            </w:r>
          </w:p>
          <w:p w:rsidR="00EC7001" w:rsidRPr="00EC7001" w:rsidRDefault="00EC7001" w:rsidP="003D1C59">
            <w:pPr>
              <w:pStyle w:val="Obsahtabulky"/>
              <w:spacing w:before="0" w:after="0"/>
              <w:rPr>
                <w:rFonts w:cs="Tahoma"/>
                <w:b/>
              </w:rPr>
            </w:pPr>
            <w:r w:rsidRPr="00EC7001">
              <w:rPr>
                <w:rFonts w:cs="Tahoma"/>
                <w:b/>
              </w:rPr>
              <w:t>Práce s literárním textem</w:t>
            </w:r>
          </w:p>
          <w:p w:rsidR="00EC7001" w:rsidRPr="00EC7001" w:rsidRDefault="00EC7001" w:rsidP="003D1C59">
            <w:pPr>
              <w:pStyle w:val="Obsahtabulky"/>
              <w:spacing w:before="0" w:after="0"/>
              <w:rPr>
                <w:rFonts w:cs="Tahoma"/>
              </w:rPr>
            </w:pPr>
            <w:r w:rsidRPr="00EC7001">
              <w:rPr>
                <w:rFonts w:cs="Tahoma"/>
              </w:rPr>
              <w:t xml:space="preserve">Aktivní poznávání různých druhů umění našeho i světového, současného i minulého, v tradiční </w:t>
            </w:r>
            <w:r w:rsidRPr="00EC7001">
              <w:rPr>
                <w:rFonts w:cs="Tahoma"/>
              </w:rPr>
              <w:lastRenderedPageBreak/>
              <w:t>i mediální podobě, literární žánry ve vybraných dílech národní a světové kultury: četba a různé metody interpretace literárního textu:</w:t>
            </w:r>
          </w:p>
          <w:p w:rsidR="00EC7001" w:rsidRPr="00EC7001" w:rsidRDefault="00EC7001" w:rsidP="003D1C59">
            <w:pPr>
              <w:pStyle w:val="Obsahtabulky"/>
              <w:spacing w:before="0" w:after="0"/>
              <w:rPr>
                <w:rFonts w:cs="Tahoma"/>
                <w:b/>
                <w:i/>
              </w:rPr>
            </w:pPr>
            <w:r w:rsidRPr="00EC7001">
              <w:rPr>
                <w:rFonts w:cs="Tahoma"/>
                <w:b/>
                <w:i/>
              </w:rPr>
              <w:t>Člověk a země v literatuře</w:t>
            </w:r>
          </w:p>
          <w:p w:rsidR="00EC7001" w:rsidRPr="00EC7001" w:rsidRDefault="00EC7001" w:rsidP="003D1C59">
            <w:pPr>
              <w:pStyle w:val="Obsahtabulky"/>
              <w:spacing w:before="0" w:after="0"/>
              <w:rPr>
                <w:rFonts w:cs="Tahoma"/>
              </w:rPr>
            </w:pPr>
            <w:r w:rsidRPr="00EC7001">
              <w:rPr>
                <w:rFonts w:cs="Tahoma"/>
              </w:rPr>
              <w:t xml:space="preserve">Vztah k přírodě, láska k rodné zemi v české poezii, vztahy mezi </w:t>
            </w:r>
            <w:r w:rsidR="00B960AC" w:rsidRPr="00EC7001">
              <w:rPr>
                <w:rFonts w:cs="Tahoma"/>
              </w:rPr>
              <w:t>lidmi, vztah</w:t>
            </w:r>
            <w:r w:rsidRPr="00EC7001">
              <w:rPr>
                <w:rFonts w:cs="Tahoma"/>
              </w:rPr>
              <w:t xml:space="preserve"> k </w:t>
            </w:r>
            <w:proofErr w:type="gramStart"/>
            <w:r w:rsidRPr="00EC7001">
              <w:rPr>
                <w:rFonts w:cs="Tahoma"/>
              </w:rPr>
              <w:t>rodičům(J.</w:t>
            </w:r>
            <w:proofErr w:type="gramEnd"/>
            <w:r w:rsidRPr="00EC7001">
              <w:rPr>
                <w:rFonts w:cs="Tahoma"/>
              </w:rPr>
              <w:t> Neruda, popř. další autor dle výběru učitele a úrovně třídy)</w:t>
            </w:r>
          </w:p>
          <w:p w:rsidR="00EC7001" w:rsidRPr="00EC7001" w:rsidRDefault="00EC7001" w:rsidP="003D1C59">
            <w:pPr>
              <w:pStyle w:val="Obsahtabulky"/>
              <w:spacing w:before="0" w:after="0"/>
              <w:rPr>
                <w:rFonts w:cs="Tahoma"/>
              </w:rPr>
            </w:pPr>
            <w:r w:rsidRPr="00EC7001">
              <w:rPr>
                <w:rFonts w:cs="Tahoma"/>
              </w:rPr>
              <w:t>Cestopisy (J. Hanzelka, M. Zikmund)</w:t>
            </w:r>
          </w:p>
          <w:p w:rsidR="00EC7001" w:rsidRPr="00EC7001" w:rsidRDefault="00EC7001" w:rsidP="003D1C59">
            <w:pPr>
              <w:pStyle w:val="Obsahtabulky"/>
              <w:spacing w:before="0" w:after="0"/>
              <w:rPr>
                <w:rFonts w:cs="Tahoma"/>
              </w:rPr>
            </w:pPr>
            <w:r w:rsidRPr="00EC7001">
              <w:rPr>
                <w:rFonts w:cs="Tahoma"/>
              </w:rPr>
              <w:t>Vztah k přírodě, ke zvířatům, k životnímu prostředí v literatuře (J. London)</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b/>
                <w:i/>
              </w:rPr>
            </w:pPr>
            <w:r w:rsidRPr="00EC7001">
              <w:rPr>
                <w:rFonts w:cs="Tahoma"/>
                <w:b/>
                <w:i/>
              </w:rPr>
              <w:t>Pohledy do historie</w:t>
            </w:r>
          </w:p>
          <w:p w:rsidR="00EC7001" w:rsidRPr="00EC7001" w:rsidRDefault="00EC7001" w:rsidP="003D1C59">
            <w:pPr>
              <w:pStyle w:val="Obsahtabulky"/>
              <w:spacing w:before="0" w:after="0"/>
              <w:rPr>
                <w:rFonts w:cs="Tahoma"/>
              </w:rPr>
            </w:pPr>
            <w:r w:rsidRPr="00EC7001">
              <w:rPr>
                <w:rFonts w:cs="Tahoma"/>
              </w:rPr>
              <w:t xml:space="preserve">Starověk očima spisovatelů </w:t>
            </w:r>
          </w:p>
          <w:p w:rsidR="00EC7001" w:rsidRPr="00EC7001" w:rsidRDefault="00EC7001" w:rsidP="003D1C59">
            <w:pPr>
              <w:pStyle w:val="Obsahtabulky"/>
              <w:spacing w:before="0" w:after="0"/>
              <w:rPr>
                <w:rFonts w:cs="Tahoma"/>
              </w:rPr>
            </w:pPr>
            <w:r w:rsidRPr="00EC7001">
              <w:rPr>
                <w:rFonts w:cs="Tahoma"/>
              </w:rPr>
              <w:t>(autor dle výběru vyučujícího)</w:t>
            </w:r>
          </w:p>
          <w:p w:rsidR="00EC7001" w:rsidRPr="00EC7001" w:rsidRDefault="00EC7001" w:rsidP="003D1C59">
            <w:pPr>
              <w:pStyle w:val="Obsahtabulky"/>
              <w:spacing w:before="0" w:after="0"/>
              <w:rPr>
                <w:rFonts w:cs="Tahoma"/>
              </w:rPr>
            </w:pPr>
            <w:r w:rsidRPr="00EC7001">
              <w:rPr>
                <w:rFonts w:cs="Tahoma"/>
              </w:rPr>
              <w:t>Národní povědomí v literatuře – slovanské kořeny našeho písemnictví (Kosmas – V. Vančura) </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b/>
                <w:i/>
              </w:rPr>
            </w:pPr>
            <w:r w:rsidRPr="00EC7001">
              <w:rPr>
                <w:rFonts w:cs="Tahoma"/>
                <w:b/>
                <w:i/>
              </w:rPr>
              <w:t>Války v literatuře 20. století</w:t>
            </w:r>
          </w:p>
          <w:p w:rsidR="00EC7001" w:rsidRPr="00EC7001" w:rsidRDefault="00EC7001" w:rsidP="003D1C59">
            <w:pPr>
              <w:pStyle w:val="Obsahtabulky"/>
              <w:spacing w:before="0" w:after="0"/>
              <w:rPr>
                <w:rFonts w:cs="Tahoma"/>
              </w:rPr>
            </w:pPr>
            <w:r w:rsidRPr="00EC7001">
              <w:rPr>
                <w:rFonts w:cs="Tahoma"/>
              </w:rPr>
              <w:t>Odraz 1. světové války v literatuře</w:t>
            </w:r>
          </w:p>
          <w:p w:rsidR="00EC7001" w:rsidRPr="00EC7001" w:rsidRDefault="00EC7001" w:rsidP="003D1C59">
            <w:pPr>
              <w:pStyle w:val="Obsahtabulky"/>
              <w:spacing w:before="0" w:after="0"/>
              <w:rPr>
                <w:rFonts w:cs="Tahoma"/>
              </w:rPr>
            </w:pPr>
            <w:proofErr w:type="gramStart"/>
            <w:r w:rsidRPr="00EC7001">
              <w:rPr>
                <w:rFonts w:cs="Tahoma"/>
              </w:rPr>
              <w:t>( J.</w:t>
            </w:r>
            <w:proofErr w:type="gramEnd"/>
            <w:r w:rsidRPr="00EC7001">
              <w:rPr>
                <w:rFonts w:cs="Tahoma"/>
              </w:rPr>
              <w:t> Hašek)</w:t>
            </w:r>
          </w:p>
          <w:p w:rsidR="00EC7001" w:rsidRPr="00EC7001" w:rsidRDefault="00EC7001" w:rsidP="003D1C59">
            <w:pPr>
              <w:pStyle w:val="Obsahtabulky"/>
              <w:spacing w:before="0" w:after="0"/>
              <w:rPr>
                <w:rFonts w:cs="Tahoma"/>
              </w:rPr>
            </w:pPr>
            <w:r w:rsidRPr="00EC7001">
              <w:rPr>
                <w:rFonts w:cs="Tahoma"/>
              </w:rPr>
              <w:t>Odraz 2. světové války v české literatuře (K. Čapek, další autor dle výběru vyučujícího a úrovně třídy)</w:t>
            </w:r>
          </w:p>
          <w:p w:rsidR="00EC7001" w:rsidRPr="00EC7001" w:rsidRDefault="00EC7001" w:rsidP="003D1C59">
            <w:pPr>
              <w:pStyle w:val="Obsahtabulky"/>
              <w:spacing w:before="0" w:after="0"/>
              <w:rPr>
                <w:rFonts w:cs="Tahoma"/>
              </w:rPr>
            </w:pPr>
            <w:r w:rsidRPr="00EC7001">
              <w:rPr>
                <w:rFonts w:cs="Tahoma"/>
              </w:rPr>
              <w:t>Odraz 2. světové války ve světové literatuře (autor dle výběru vyučujícího a úrovně třídy)</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b/>
                <w:i/>
              </w:rPr>
            </w:pPr>
            <w:r w:rsidRPr="00EC7001">
              <w:rPr>
                <w:rFonts w:cs="Tahoma"/>
                <w:b/>
                <w:i/>
              </w:rPr>
              <w:t>Lidská práce a záliby</w:t>
            </w:r>
          </w:p>
          <w:p w:rsidR="00EC7001" w:rsidRPr="00EC7001" w:rsidRDefault="00EC7001" w:rsidP="003D1C59">
            <w:pPr>
              <w:pStyle w:val="Obsahtabulky"/>
              <w:spacing w:before="0" w:after="0"/>
              <w:rPr>
                <w:rFonts w:cs="Tahoma"/>
              </w:rPr>
            </w:pPr>
            <w:r w:rsidRPr="00EC7001">
              <w:rPr>
                <w:rFonts w:cs="Tahoma"/>
              </w:rPr>
              <w:t>(O. Pavel, další autor dle výběru vyučujícího a úrovně třídy)</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b/>
                <w:i/>
              </w:rPr>
            </w:pPr>
            <w:r w:rsidRPr="00EC7001">
              <w:rPr>
                <w:rFonts w:cs="Tahoma"/>
                <w:b/>
                <w:i/>
              </w:rPr>
              <w:t>Písňové texty, divadlo</w:t>
            </w:r>
          </w:p>
          <w:p w:rsidR="00EC7001" w:rsidRPr="00EC7001" w:rsidRDefault="00EC7001" w:rsidP="003D1C59">
            <w:pPr>
              <w:pStyle w:val="Obsahtabulky"/>
              <w:spacing w:before="0" w:after="0"/>
              <w:rPr>
                <w:rFonts w:cs="Tahoma"/>
              </w:rPr>
            </w:pPr>
            <w:r w:rsidRPr="00EC7001">
              <w:rPr>
                <w:rFonts w:cs="Tahoma"/>
              </w:rPr>
              <w:t xml:space="preserve">Smích – koření života </w:t>
            </w:r>
          </w:p>
          <w:p w:rsidR="00EC7001" w:rsidRPr="00EC7001" w:rsidRDefault="00EC7001" w:rsidP="003D1C59">
            <w:pPr>
              <w:pStyle w:val="Obsahtabulky"/>
              <w:spacing w:before="0" w:after="0"/>
              <w:rPr>
                <w:rFonts w:cs="Tahoma"/>
              </w:rPr>
            </w:pPr>
            <w:r w:rsidRPr="00EC7001">
              <w:rPr>
                <w:rFonts w:cs="Tahoma"/>
              </w:rPr>
              <w:t>J. Voskovec + J. Werich – Osvobozené divadlo</w:t>
            </w:r>
          </w:p>
          <w:p w:rsidR="00EC7001" w:rsidRPr="00EC7001" w:rsidRDefault="00EC7001" w:rsidP="003D1C59">
            <w:pPr>
              <w:pStyle w:val="Obsahtabulky"/>
              <w:spacing w:before="0" w:after="0"/>
              <w:rPr>
                <w:rFonts w:cs="Tahoma"/>
              </w:rPr>
            </w:pPr>
            <w:r w:rsidRPr="00EC7001">
              <w:rPr>
                <w:rFonts w:cs="Tahoma"/>
              </w:rPr>
              <w:t>(další autor dle výběru vyučujícího a úrovně třídy)</w:t>
            </w:r>
          </w:p>
          <w:p w:rsidR="00EC7001" w:rsidRPr="00EC7001" w:rsidRDefault="00EC7001" w:rsidP="003D1C59">
            <w:pPr>
              <w:pStyle w:val="Obsahtabulky"/>
              <w:spacing w:before="0" w:after="0"/>
              <w:rPr>
                <w:rFonts w:cs="Tahoma"/>
              </w:rPr>
            </w:pPr>
          </w:p>
          <w:p w:rsidR="00EC7001" w:rsidRPr="00EC7001" w:rsidRDefault="00EC7001" w:rsidP="003D1C59">
            <w:pPr>
              <w:pStyle w:val="Obsahtabulky"/>
              <w:spacing w:before="0" w:after="0"/>
              <w:rPr>
                <w:rFonts w:cs="Tahoma"/>
                <w:b/>
                <w:i/>
              </w:rPr>
            </w:pPr>
            <w:r w:rsidRPr="00EC7001">
              <w:rPr>
                <w:rFonts w:cs="Tahoma"/>
                <w:b/>
                <w:i/>
              </w:rPr>
              <w:lastRenderedPageBreak/>
              <w:t>Co čtu nebo na co se dívám  já</w:t>
            </w:r>
          </w:p>
          <w:p w:rsidR="00EC7001" w:rsidRPr="00EC7001" w:rsidRDefault="00EC7001" w:rsidP="003D1C59">
            <w:pPr>
              <w:pStyle w:val="Obsahtabulky"/>
              <w:spacing w:before="0" w:after="0"/>
              <w:rPr>
                <w:rFonts w:cs="Tahoma"/>
              </w:rPr>
            </w:pPr>
            <w:r w:rsidRPr="00EC7001">
              <w:rPr>
                <w:rFonts w:cs="Tahoma"/>
              </w:rPr>
              <w:t xml:space="preserve">Dobrodružná </w:t>
            </w:r>
            <w:r w:rsidR="00B960AC" w:rsidRPr="00EC7001">
              <w:rPr>
                <w:rFonts w:cs="Tahoma"/>
              </w:rPr>
              <w:t>literatura, vědecko</w:t>
            </w:r>
            <w:r w:rsidRPr="00EC7001">
              <w:rPr>
                <w:rFonts w:cs="Tahoma"/>
              </w:rPr>
              <w:t xml:space="preserve"> – fantastická literatura, hororová literatura, detektivní žánr, dívčí četba aj., filmová tvorba (ukázky dle výběru učitele a zájmů žáků)</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34</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lastRenderedPageBreak/>
              <w:t>Počet hodin v ročníku celkem</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rPr>
            </w:pPr>
            <w:r w:rsidRPr="00EC7001">
              <w:rPr>
                <w:rFonts w:cs="Tahoma"/>
              </w:rPr>
              <w:t> </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 </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bCs/>
              </w:rPr>
            </w:pPr>
            <w:r w:rsidRPr="00EC7001">
              <w:rPr>
                <w:rFonts w:cs="Tahoma"/>
                <w:b/>
                <w:bCs/>
              </w:rPr>
              <w:t>66</w:t>
            </w:r>
          </w:p>
        </w:tc>
      </w:tr>
    </w:tbl>
    <w:p w:rsidR="00EC7001" w:rsidRPr="00EC7001" w:rsidRDefault="00EC7001" w:rsidP="003D1C59">
      <w:pPr>
        <w:pStyle w:val="Zkladntext"/>
        <w:spacing w:before="0" w:after="0"/>
        <w:rPr>
          <w:rFonts w:cs="Tahoma"/>
        </w:rPr>
      </w:pPr>
      <w:r w:rsidRPr="00EC7001">
        <w:rPr>
          <w:rFonts w:cs="Tahoma"/>
        </w:rPr>
        <w:t> </w:t>
      </w:r>
    </w:p>
    <w:p w:rsidR="00B960AC" w:rsidRPr="00EC7001" w:rsidRDefault="00B960AC" w:rsidP="003D1C59">
      <w:pPr>
        <w:tabs>
          <w:tab w:val="left" w:pos="5103"/>
          <w:tab w:val="left" w:pos="5895"/>
        </w:tabs>
        <w:spacing w:before="0" w:after="0"/>
        <w:rPr>
          <w:rFonts w:cs="Tahoma"/>
          <w:b/>
          <w:bCs/>
        </w:rPr>
      </w:pPr>
      <w:r w:rsidRPr="00EC7001">
        <w:rPr>
          <w:rFonts w:cs="Tahoma"/>
          <w:b/>
          <w:bCs/>
        </w:rPr>
        <w:t>Rozpis výsledků vzdělávání a učiva:</w:t>
      </w:r>
      <w:r w:rsidRPr="00EC7001">
        <w:rPr>
          <w:rFonts w:cs="Tahoma"/>
          <w:b/>
          <w:bCs/>
        </w:rPr>
        <w:tab/>
      </w:r>
    </w:p>
    <w:p w:rsidR="00B960AC" w:rsidRPr="00EC7001" w:rsidRDefault="00B960AC" w:rsidP="003D1C59">
      <w:pPr>
        <w:tabs>
          <w:tab w:val="left" w:pos="6300"/>
        </w:tabs>
        <w:spacing w:before="0" w:after="0"/>
        <w:rPr>
          <w:rFonts w:cs="Tahoma"/>
          <w:b/>
          <w:bCs/>
        </w:rPr>
      </w:pPr>
      <w:r>
        <w:rPr>
          <w:rFonts w:cs="Tahoma"/>
          <w:b/>
          <w:bCs/>
        </w:rPr>
        <w:t>Ročník: 3</w:t>
      </w:r>
      <w:r w:rsidRPr="00EC7001">
        <w:rPr>
          <w:rFonts w:cs="Tahoma"/>
          <w:b/>
          <w:bCs/>
        </w:rPr>
        <w:t>.</w:t>
      </w:r>
      <w:r w:rsidRPr="00020B55">
        <w:rPr>
          <w:rFonts w:cs="Tahoma"/>
          <w:b/>
          <w:bCs/>
        </w:rPr>
        <w:t xml:space="preserve"> </w:t>
      </w:r>
      <w:r>
        <w:rPr>
          <w:rFonts w:cs="Tahoma"/>
          <w:b/>
          <w:bCs/>
        </w:rPr>
        <w:t xml:space="preserve">                                                      </w:t>
      </w:r>
      <w:r w:rsidRPr="00EC7001">
        <w:rPr>
          <w:rFonts w:cs="Tahoma"/>
          <w:b/>
          <w:bCs/>
        </w:rPr>
        <w:t xml:space="preserve">Počet hodin v ročníku: </w:t>
      </w:r>
      <w:r>
        <w:rPr>
          <w:rFonts w:cs="Tahoma"/>
          <w:b/>
          <w:bCs/>
        </w:rPr>
        <w:t>30</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8B662F" w:rsidTr="00D1313A">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b/>
              </w:rPr>
            </w:pPr>
            <w:r w:rsidRPr="00EC7001">
              <w:rPr>
                <w:rFonts w:cs="Tahoma"/>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Rozpis učiva</w:t>
            </w:r>
          </w:p>
        </w:tc>
        <w:tc>
          <w:tcPr>
            <w:tcW w:w="1053" w:type="dxa"/>
            <w:tcBorders>
              <w:top w:val="single" w:sz="8" w:space="0" w:color="000001"/>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Počet hodin</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EC7001" w:rsidRPr="00EC7001" w:rsidRDefault="00EC7001" w:rsidP="003D1C59">
            <w:pPr>
              <w:pStyle w:val="Obsahtabulky"/>
              <w:spacing w:before="0" w:after="0"/>
              <w:rPr>
                <w:rFonts w:cs="Tahoma"/>
              </w:rPr>
            </w:pPr>
            <w:r w:rsidRPr="00EC7001">
              <w:rPr>
                <w:rFonts w:cs="Tahoma"/>
              </w:rPr>
              <w:t>Využívá poznatků z tvarosloví, větné skladby a nauky o slovní zásobě, v písemném projevu znalosti hlavních principů českého pravopisu, pracuje s normativními příručkami (Pravidla českého pravopisu).</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Zdokonalování jazykových vědomostí a dovedností</w:t>
            </w:r>
          </w:p>
          <w:p w:rsidR="00EC7001" w:rsidRPr="00EC7001" w:rsidRDefault="00EC7001" w:rsidP="003D1C59">
            <w:pPr>
              <w:pStyle w:val="Obsahtabulky"/>
              <w:spacing w:before="0" w:after="0"/>
              <w:rPr>
                <w:rFonts w:cs="Tahoma"/>
              </w:rPr>
            </w:pPr>
            <w:r w:rsidRPr="00EC7001">
              <w:rPr>
                <w:rFonts w:cs="Tahoma"/>
              </w:rPr>
              <w:t>Obohacování slovní zásoby, tvoření slov: základní způsoby obohacování slovní zásoby, tvoření slov v českém jazyce, postavení cizích slov v češtině</w:t>
            </w:r>
          </w:p>
          <w:p w:rsidR="00EC7001" w:rsidRPr="00EC7001" w:rsidRDefault="00EC7001" w:rsidP="003D1C59">
            <w:pPr>
              <w:pStyle w:val="Obsahtabulky"/>
              <w:spacing w:before="0" w:after="0"/>
              <w:rPr>
                <w:rFonts w:cs="Tahoma"/>
              </w:rPr>
            </w:pPr>
            <w:r w:rsidRPr="00EC7001">
              <w:rPr>
                <w:rFonts w:cs="Tahoma"/>
              </w:rPr>
              <w:t>Prohlubování základních znalostí</w:t>
            </w:r>
          </w:p>
          <w:p w:rsidR="00EC7001" w:rsidRPr="00EC7001" w:rsidRDefault="00EC7001" w:rsidP="003D1C59">
            <w:pPr>
              <w:pStyle w:val="Obsahtabulky"/>
              <w:spacing w:before="0" w:after="0"/>
              <w:rPr>
                <w:rFonts w:cs="Tahoma"/>
              </w:rPr>
            </w:pPr>
            <w:r w:rsidRPr="00EC7001">
              <w:rPr>
                <w:rFonts w:cs="Tahoma"/>
              </w:rPr>
              <w:t>z předchozích ročníků</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6</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 </w:t>
            </w:r>
          </w:p>
          <w:p w:rsidR="00EC7001" w:rsidRPr="00EC7001" w:rsidRDefault="00EC7001" w:rsidP="003D1C59">
            <w:pPr>
              <w:pStyle w:val="Obsahtabulky"/>
              <w:spacing w:before="0" w:after="0"/>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 xml:space="preserve">Klade otázky a vhodně formuluje odpovědi, vyjádří postoje neutrální, pozitivní (pochvala), negativní (kritika, polemika). </w:t>
            </w:r>
          </w:p>
          <w:p w:rsidR="00EC7001" w:rsidRPr="00EC7001" w:rsidRDefault="00EC7001" w:rsidP="003D1C59">
            <w:pPr>
              <w:pStyle w:val="Obsahtabulky"/>
              <w:spacing w:before="0" w:after="0"/>
              <w:rPr>
                <w:rFonts w:cs="Tahoma"/>
              </w:rPr>
            </w:pPr>
            <w:r w:rsidRPr="00EC7001">
              <w:rPr>
                <w:rFonts w:cs="Tahoma"/>
              </w:rPr>
              <w:t>Přednese krátký projev, vhodně prezentuje a obhajuje svá stanoviska, charakterizuje řečnický styl, sestaví jednoduchý projev, vyjadřuje se věcně správně, jasně a srozumitelně.</w:t>
            </w:r>
          </w:p>
          <w:p w:rsidR="00EC7001" w:rsidRPr="00EC7001" w:rsidRDefault="00EC7001" w:rsidP="003D1C59">
            <w:pPr>
              <w:pStyle w:val="Obsahtabulky"/>
              <w:spacing w:before="0" w:after="0"/>
              <w:rPr>
                <w:rFonts w:cs="Tahoma"/>
              </w:rPr>
            </w:pPr>
            <w:r w:rsidRPr="00EC7001">
              <w:rPr>
                <w:rFonts w:cs="Tahoma"/>
              </w:rPr>
              <w:t xml:space="preserve">Sestaví formálně a obsahově správný strukturovaný životopis a žádost o místo a odešle vyučujícímu e-mailem, napíše odpověď na inzerát, správně vyplní formulář (složenka, průvodka), </w:t>
            </w:r>
            <w:r w:rsidRPr="00EC7001">
              <w:rPr>
                <w:rFonts w:cs="Tahoma"/>
              </w:rPr>
              <w:lastRenderedPageBreak/>
              <w:t>používá adekvátní stylistické a jazykové prostředky, pečlivě dbá na grafickou a formální úpravu jednotlivých písemností, odhaluje a odstraňuje jazykové a stylizační nedostatky,</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2.</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Komunikační a slohová výchova</w:t>
            </w:r>
          </w:p>
          <w:p w:rsidR="00EC7001" w:rsidRPr="00EC7001" w:rsidRDefault="00EC7001" w:rsidP="003D1C59">
            <w:pPr>
              <w:pStyle w:val="Obsahtabulky"/>
              <w:spacing w:before="0" w:after="0"/>
              <w:rPr>
                <w:rFonts w:cs="Tahoma"/>
              </w:rPr>
            </w:pPr>
            <w:r w:rsidRPr="00EC7001">
              <w:rPr>
                <w:rFonts w:cs="Tahoma"/>
              </w:rPr>
              <w:t>Komunikační situace, komunikační strategie</w:t>
            </w:r>
          </w:p>
          <w:p w:rsidR="00EC7001" w:rsidRPr="00EC7001" w:rsidRDefault="00EC7001" w:rsidP="003D1C59">
            <w:pPr>
              <w:pStyle w:val="Obsahtabulky"/>
              <w:spacing w:before="0" w:after="0"/>
              <w:rPr>
                <w:rFonts w:cs="Tahoma"/>
              </w:rPr>
            </w:pPr>
            <w:r w:rsidRPr="00EC7001">
              <w:rPr>
                <w:rFonts w:cs="Tahoma"/>
              </w:rPr>
              <w:t>Řečnický styl – druhy řečnických projevů</w:t>
            </w:r>
          </w:p>
          <w:p w:rsidR="00EC7001" w:rsidRPr="00EC7001" w:rsidRDefault="00EC7001" w:rsidP="003D1C59">
            <w:pPr>
              <w:pStyle w:val="Obsahtabulky"/>
              <w:spacing w:before="0" w:after="0"/>
              <w:rPr>
                <w:rFonts w:cs="Tahoma"/>
              </w:rPr>
            </w:pPr>
            <w:r w:rsidRPr="00EC7001">
              <w:rPr>
                <w:rFonts w:cs="Tahoma"/>
              </w:rPr>
              <w:t>Základní útvary stylu administrativního: životopis, žádost o pracovní místo, odpověď na inzerát, vyplňování formulářů (grafická a formální úprava písemností)</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10</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3.</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Práce s textem a získávání informací</w:t>
            </w:r>
          </w:p>
          <w:p w:rsidR="00EC7001" w:rsidRPr="00EC7001" w:rsidRDefault="00EC7001" w:rsidP="003D1C59">
            <w:pPr>
              <w:pStyle w:val="Obsahtabulky"/>
              <w:spacing w:before="0" w:after="0"/>
              <w:rPr>
                <w:rFonts w:cs="Tahoma"/>
              </w:rPr>
            </w:pPr>
            <w:r w:rsidRPr="00EC7001">
              <w:rPr>
                <w:rFonts w:cs="Tahoma"/>
              </w:rPr>
              <w:t>se prolíná všemi složkami předmětu:</w:t>
            </w:r>
          </w:p>
          <w:p w:rsidR="00EC7001" w:rsidRPr="00EC7001" w:rsidRDefault="00EC7001" w:rsidP="003D1C59">
            <w:pPr>
              <w:pStyle w:val="Obsahtabulky"/>
              <w:spacing w:before="0" w:after="0"/>
              <w:rPr>
                <w:rFonts w:cs="Tahoma"/>
              </w:rPr>
            </w:pPr>
            <w:r w:rsidRPr="00EC7001">
              <w:rPr>
                <w:rFonts w:cs="Tahoma"/>
              </w:rPr>
              <w:t xml:space="preserve">a) zdokonalování jazykových znalostí a vědomostí </w:t>
            </w:r>
          </w:p>
          <w:p w:rsidR="00EC7001" w:rsidRPr="00EC7001" w:rsidRDefault="00EC7001" w:rsidP="003D1C59">
            <w:pPr>
              <w:pStyle w:val="Obsahtabulky"/>
              <w:spacing w:before="0" w:after="0"/>
              <w:rPr>
                <w:rFonts w:cs="Tahoma"/>
              </w:rPr>
            </w:pPr>
            <w:r w:rsidRPr="00EC7001">
              <w:rPr>
                <w:rFonts w:cs="Tahoma"/>
              </w:rPr>
              <w:t>b) komunikační a slohová výchova</w:t>
            </w:r>
          </w:p>
          <w:p w:rsidR="00EC7001" w:rsidRPr="00EC7001" w:rsidRDefault="00EC7001" w:rsidP="003D1C59">
            <w:pPr>
              <w:pStyle w:val="Obsahtabulky"/>
              <w:spacing w:before="0" w:after="0"/>
              <w:rPr>
                <w:rFonts w:cs="Tahoma"/>
              </w:rPr>
            </w:pPr>
            <w:r w:rsidRPr="00EC7001">
              <w:rPr>
                <w:rFonts w:cs="Tahoma"/>
              </w:rPr>
              <w:t>c) umění a literatura, práce s literárním textem:</w:t>
            </w:r>
          </w:p>
          <w:p w:rsidR="00EC7001" w:rsidRPr="00EC7001" w:rsidRDefault="00EC7001" w:rsidP="003D1C59">
            <w:pPr>
              <w:pStyle w:val="Obsahtabulky"/>
              <w:spacing w:before="0" w:after="0"/>
              <w:rPr>
                <w:rFonts w:cs="Tahoma"/>
              </w:rPr>
            </w:pPr>
            <w:r w:rsidRPr="00EC7001">
              <w:rPr>
                <w:rFonts w:cs="Tahoma"/>
              </w:rPr>
              <w:t>Získávání a zpracovávání informací z textu, jejich třídění a hodnocení</w:t>
            </w:r>
          </w:p>
          <w:p w:rsidR="00EC7001" w:rsidRPr="00EC7001" w:rsidRDefault="00EC7001" w:rsidP="003D1C59">
            <w:pPr>
              <w:pStyle w:val="Obsahtabulky"/>
              <w:spacing w:before="0" w:after="0"/>
              <w:rPr>
                <w:rFonts w:cs="Tahoma"/>
              </w:rPr>
            </w:pPr>
            <w:r w:rsidRPr="00EC7001">
              <w:rPr>
                <w:rFonts w:cs="Tahoma"/>
              </w:rPr>
              <w:t>Orientace v textu, jeho rozbor z hlediska sémantiky, kompozice a stylu</w:t>
            </w:r>
          </w:p>
          <w:p w:rsidR="00EC7001" w:rsidRPr="00EC7001" w:rsidRDefault="00EC7001" w:rsidP="003D1C59">
            <w:pPr>
              <w:pStyle w:val="Obsahtabulky"/>
              <w:spacing w:before="0" w:after="0"/>
              <w:rPr>
                <w:rFonts w:cs="Tahoma"/>
              </w:rPr>
            </w:pPr>
            <w:r w:rsidRPr="00EC7001">
              <w:rPr>
                <w:rFonts w:cs="Tahoma"/>
              </w:rPr>
              <w:t>Druhy a žánry textu</w:t>
            </w:r>
          </w:p>
          <w:p w:rsidR="00EC7001" w:rsidRPr="00EC7001" w:rsidRDefault="00EC7001" w:rsidP="003D1C59">
            <w:pPr>
              <w:pStyle w:val="Obsahtabulky"/>
              <w:spacing w:before="0" w:after="0"/>
              <w:rPr>
                <w:rFonts w:cs="Tahoma"/>
              </w:rPr>
            </w:pPr>
            <w:r w:rsidRPr="00EC7001">
              <w:rPr>
                <w:rFonts w:cs="Tahoma"/>
              </w:rPr>
              <w:t>Zpětná reprodukce textu</w:t>
            </w:r>
          </w:p>
          <w:p w:rsidR="00EC7001" w:rsidRPr="00EC7001" w:rsidRDefault="00EC7001" w:rsidP="003D1C59">
            <w:pPr>
              <w:pStyle w:val="Obsahtabulky"/>
              <w:spacing w:before="0" w:after="0"/>
              <w:rPr>
                <w:rFonts w:cs="Tahoma"/>
              </w:rPr>
            </w:pPr>
            <w:r w:rsidRPr="00EC7001">
              <w:rPr>
                <w:rFonts w:cs="Tahoma"/>
              </w:rPr>
              <w:t>Práce s příručkami</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rPr>
            </w:pPr>
            <w:r w:rsidRPr="00EC7001">
              <w:rPr>
                <w:rFonts w:cs="Tahoma"/>
              </w:rPr>
              <w:t>průběžně</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t>4.</w:t>
            </w:r>
          </w:p>
          <w:p w:rsidR="00EC7001" w:rsidRPr="00EC7001" w:rsidRDefault="00EC7001" w:rsidP="003D1C59">
            <w:pPr>
              <w:pStyle w:val="Obsahtabulky"/>
              <w:spacing w:before="0" w:after="0"/>
              <w:jc w:val="center"/>
              <w:rPr>
                <w:rFonts w:cs="Tahoma"/>
                <w:b/>
              </w:rPr>
            </w:pPr>
            <w:r w:rsidRPr="00EC7001">
              <w:rPr>
                <w:rFonts w:cs="Tahoma"/>
                <w:b/>
              </w:rPr>
              <w:t>5.</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b/>
              </w:rPr>
            </w:pPr>
            <w:r w:rsidRPr="00EC7001">
              <w:rPr>
                <w:rFonts w:cs="Tahoma"/>
                <w:b/>
              </w:rPr>
              <w:t>Umění a literatura</w:t>
            </w:r>
          </w:p>
          <w:p w:rsidR="00EC7001" w:rsidRPr="00EC7001" w:rsidRDefault="00EC7001" w:rsidP="003D1C59">
            <w:pPr>
              <w:pStyle w:val="Obsahtabulky"/>
              <w:spacing w:before="0" w:after="0"/>
              <w:rPr>
                <w:rFonts w:cs="Tahoma"/>
                <w:b/>
              </w:rPr>
            </w:pPr>
            <w:r w:rsidRPr="00EC7001">
              <w:rPr>
                <w:rFonts w:cs="Tahoma"/>
                <w:b/>
              </w:rPr>
              <w:t>Práce s literárním textem</w:t>
            </w:r>
          </w:p>
          <w:p w:rsidR="00EC7001" w:rsidRPr="00EC7001" w:rsidRDefault="00EC7001" w:rsidP="003D1C59">
            <w:pPr>
              <w:pStyle w:val="Obsahtabulky"/>
              <w:spacing w:before="0" w:after="0"/>
              <w:rPr>
                <w:rFonts w:cs="Tahoma"/>
              </w:rPr>
            </w:pPr>
            <w:r w:rsidRPr="00EC7001">
              <w:rPr>
                <w:rFonts w:cs="Tahoma"/>
              </w:rPr>
              <w:t>Vybrané kapitoly z vývoje české literatury:</w:t>
            </w:r>
          </w:p>
          <w:p w:rsidR="00EC7001" w:rsidRPr="00EC7001" w:rsidRDefault="00EC7001" w:rsidP="003D1C59">
            <w:pPr>
              <w:pStyle w:val="Obsahtabulky"/>
              <w:spacing w:before="0" w:after="0"/>
              <w:rPr>
                <w:rFonts w:cs="Tahoma"/>
              </w:rPr>
            </w:pPr>
            <w:r w:rsidRPr="00EC7001">
              <w:rPr>
                <w:rFonts w:cs="Tahoma"/>
              </w:rPr>
              <w:t>J. Hus a jeho přínos</w:t>
            </w:r>
          </w:p>
          <w:p w:rsidR="00EC7001" w:rsidRPr="00EC7001" w:rsidRDefault="00EC7001" w:rsidP="003D1C59">
            <w:pPr>
              <w:pStyle w:val="Obsahtabulky"/>
              <w:spacing w:before="0" w:after="0"/>
              <w:rPr>
                <w:rFonts w:cs="Tahoma"/>
              </w:rPr>
            </w:pPr>
            <w:r w:rsidRPr="00EC7001">
              <w:rPr>
                <w:rFonts w:cs="Tahoma"/>
              </w:rPr>
              <w:t>J. A. Komenský a jeho pedagogické názory</w:t>
            </w:r>
          </w:p>
          <w:p w:rsidR="00EC7001" w:rsidRPr="00EC7001" w:rsidRDefault="00EC7001" w:rsidP="003D1C59">
            <w:pPr>
              <w:pStyle w:val="Obsahtabulky"/>
              <w:spacing w:before="0" w:after="0"/>
              <w:rPr>
                <w:rFonts w:cs="Tahoma"/>
              </w:rPr>
            </w:pPr>
            <w:r w:rsidRPr="00EC7001">
              <w:rPr>
                <w:rFonts w:cs="Tahoma"/>
              </w:rPr>
              <w:t>Romantismus v české literatuře</w:t>
            </w:r>
          </w:p>
          <w:p w:rsidR="00EC7001" w:rsidRPr="00EC7001" w:rsidRDefault="00EC7001" w:rsidP="003D1C59">
            <w:pPr>
              <w:pStyle w:val="Obsahtabulky"/>
              <w:spacing w:before="0" w:after="0"/>
              <w:rPr>
                <w:rFonts w:cs="Tahoma"/>
              </w:rPr>
            </w:pPr>
            <w:r w:rsidRPr="00EC7001">
              <w:rPr>
                <w:rFonts w:cs="Tahoma"/>
              </w:rPr>
              <w:t>(autor dle výběru učitele a úrovně třídy)</w:t>
            </w:r>
          </w:p>
          <w:p w:rsidR="00EC7001" w:rsidRPr="00EC7001" w:rsidRDefault="00EC7001" w:rsidP="003D1C59">
            <w:pPr>
              <w:pStyle w:val="Obsahtabulky"/>
              <w:spacing w:before="0" w:after="0"/>
              <w:rPr>
                <w:rFonts w:cs="Tahoma"/>
              </w:rPr>
            </w:pPr>
            <w:r w:rsidRPr="00EC7001">
              <w:rPr>
                <w:rFonts w:cs="Tahoma"/>
              </w:rPr>
              <w:t>Realismus v české literatuře (B. Němcová, K. H. Borovský)</w:t>
            </w:r>
          </w:p>
          <w:p w:rsidR="00EC7001" w:rsidRPr="00EC7001" w:rsidRDefault="00EC7001" w:rsidP="003D1C59">
            <w:pPr>
              <w:pStyle w:val="Obsahtabulky"/>
              <w:spacing w:before="0" w:after="0"/>
              <w:rPr>
                <w:rFonts w:cs="Tahoma"/>
              </w:rPr>
            </w:pPr>
            <w:r w:rsidRPr="00EC7001">
              <w:rPr>
                <w:rFonts w:cs="Tahoma"/>
              </w:rPr>
              <w:t>Významné básnické skupiny v české poezii v 2. polovině 19. století (dle výběru učitele a úrovně třídy)</w:t>
            </w:r>
          </w:p>
          <w:p w:rsidR="00EC7001" w:rsidRPr="00EC7001" w:rsidRDefault="00EC7001" w:rsidP="003D1C59">
            <w:pPr>
              <w:pStyle w:val="Obsahtabulky"/>
              <w:spacing w:before="0" w:after="0"/>
              <w:rPr>
                <w:rFonts w:cs="Tahoma"/>
              </w:rPr>
            </w:pPr>
            <w:r w:rsidRPr="00EC7001">
              <w:rPr>
                <w:rFonts w:cs="Tahoma"/>
              </w:rPr>
              <w:t>Významní básníci z české poezie 20. století (dle výběru učitele a úrovně třídy)</w:t>
            </w:r>
          </w:p>
          <w:p w:rsidR="00EC7001" w:rsidRPr="00EC7001" w:rsidRDefault="00EC7001" w:rsidP="003D1C59">
            <w:pPr>
              <w:pStyle w:val="Obsahtabulky"/>
              <w:spacing w:before="0" w:after="0"/>
              <w:rPr>
                <w:rFonts w:cs="Tahoma"/>
              </w:rPr>
            </w:pPr>
            <w:r w:rsidRPr="00EC7001">
              <w:rPr>
                <w:rFonts w:cs="Tahoma"/>
              </w:rPr>
              <w:t>Významní představitelé české prózy 20. století (dle výběru učitele a úrovně třídy)</w:t>
            </w:r>
          </w:p>
          <w:p w:rsidR="00EC7001" w:rsidRPr="00EC7001" w:rsidRDefault="00EC7001" w:rsidP="003D1C59">
            <w:pPr>
              <w:pStyle w:val="Obsahtabulky"/>
              <w:spacing w:before="0" w:after="0"/>
              <w:rPr>
                <w:rFonts w:cs="Tahoma"/>
              </w:rPr>
            </w:pPr>
            <w:r w:rsidRPr="00EC7001">
              <w:rPr>
                <w:rFonts w:cs="Tahoma"/>
              </w:rPr>
              <w:lastRenderedPageBreak/>
              <w:t>Česká literatura po r. 1945 do současnosti (literatura oficiální, samizdatová a  exilová)</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rPr>
            </w:pPr>
            <w:r w:rsidRPr="00EC7001">
              <w:rPr>
                <w:rFonts w:cs="Tahoma"/>
                <w:b/>
              </w:rPr>
              <w:lastRenderedPageBreak/>
              <w:t>14</w:t>
            </w:r>
          </w:p>
        </w:tc>
      </w:tr>
      <w:tr w:rsidR="008B662F" w:rsidTr="00D1313A">
        <w:tc>
          <w:tcPr>
            <w:tcW w:w="3900" w:type="dxa"/>
            <w:tcBorders>
              <w:left w:val="single" w:sz="8" w:space="0" w:color="000001"/>
              <w:bottom w:val="single" w:sz="8" w:space="0" w:color="000001"/>
              <w:right w:val="single" w:sz="8" w:space="0" w:color="000001"/>
            </w:tcBorders>
            <w:shd w:val="clear" w:color="auto" w:fill="FFFFFF"/>
            <w:tcMar>
              <w:left w:w="0" w:type="dxa"/>
            </w:tcMar>
          </w:tcPr>
          <w:p w:rsidR="00EC7001" w:rsidRPr="00EC7001" w:rsidRDefault="00EC7001" w:rsidP="003D1C59">
            <w:pPr>
              <w:pStyle w:val="Obsahtabulky"/>
              <w:spacing w:before="0" w:after="0"/>
              <w:rPr>
                <w:rFonts w:cs="Tahoma"/>
              </w:rPr>
            </w:pPr>
            <w:r w:rsidRPr="00EC7001">
              <w:rPr>
                <w:rFonts w:cs="Tahoma"/>
              </w:rPr>
              <w:t>Počet hodin v ročníku celkem</w:t>
            </w:r>
          </w:p>
        </w:tc>
        <w:tc>
          <w:tcPr>
            <w:tcW w:w="72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 </w:t>
            </w:r>
          </w:p>
        </w:tc>
        <w:tc>
          <w:tcPr>
            <w:tcW w:w="3780"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rPr>
                <w:rFonts w:cs="Tahoma"/>
              </w:rPr>
            </w:pPr>
            <w:r w:rsidRPr="00EC7001">
              <w:rPr>
                <w:rFonts w:cs="Tahoma"/>
              </w:rPr>
              <w:t> </w:t>
            </w:r>
          </w:p>
        </w:tc>
        <w:tc>
          <w:tcPr>
            <w:tcW w:w="1053" w:type="dxa"/>
            <w:tcBorders>
              <w:bottom w:val="single" w:sz="8" w:space="0" w:color="000001"/>
              <w:right w:val="single" w:sz="8" w:space="0" w:color="000001"/>
            </w:tcBorders>
            <w:shd w:val="clear" w:color="auto" w:fill="FFFFFF"/>
          </w:tcPr>
          <w:p w:rsidR="00EC7001" w:rsidRPr="00EC7001" w:rsidRDefault="00EC7001" w:rsidP="003D1C59">
            <w:pPr>
              <w:pStyle w:val="Obsahtabulky"/>
              <w:spacing w:before="0" w:after="0"/>
              <w:jc w:val="center"/>
              <w:rPr>
                <w:rFonts w:cs="Tahoma"/>
                <w:b/>
                <w:bCs/>
              </w:rPr>
            </w:pPr>
            <w:r w:rsidRPr="00EC7001">
              <w:rPr>
                <w:rFonts w:cs="Tahoma"/>
                <w:b/>
                <w:bCs/>
              </w:rPr>
              <w:t>30</w:t>
            </w:r>
          </w:p>
        </w:tc>
      </w:tr>
    </w:tbl>
    <w:p w:rsidR="00EC7001" w:rsidRPr="00EC7001" w:rsidRDefault="00EC7001" w:rsidP="003D1C59">
      <w:pPr>
        <w:pStyle w:val="Zkladntext"/>
        <w:spacing w:before="0" w:after="0"/>
        <w:rPr>
          <w:rFonts w:cs="Tahoma"/>
        </w:rPr>
      </w:pPr>
      <w:r w:rsidRPr="00EC7001">
        <w:rPr>
          <w:rFonts w:cs="Tahoma"/>
        </w:rPr>
        <w:t> </w:t>
      </w:r>
    </w:p>
    <w:p w:rsidR="00EC7001" w:rsidRPr="00EC7001" w:rsidRDefault="00EC7001" w:rsidP="003D1C59">
      <w:pPr>
        <w:suppressAutoHyphens w:val="0"/>
        <w:spacing w:before="0" w:after="0"/>
        <w:rPr>
          <w:rFonts w:cs="Tahoma"/>
          <w:b/>
          <w:bCs/>
          <w:color w:val="FF0000"/>
        </w:rPr>
      </w:pPr>
      <w:r w:rsidRPr="00EC7001">
        <w:rPr>
          <w:rFonts w:cs="Tahoma"/>
        </w:rPr>
        <w:br w:type="page"/>
      </w:r>
    </w:p>
    <w:p w:rsidR="00EC7001" w:rsidRPr="00EC7001" w:rsidRDefault="00EC7001" w:rsidP="003D1C59">
      <w:pPr>
        <w:tabs>
          <w:tab w:val="left" w:pos="6300"/>
        </w:tabs>
        <w:spacing w:before="0" w:after="0"/>
        <w:rPr>
          <w:rFonts w:cs="Tahoma"/>
          <w:b/>
          <w:bCs/>
          <w:color w:val="FF0000"/>
        </w:rPr>
      </w:pPr>
    </w:p>
    <w:p w:rsidR="00EC7001" w:rsidRPr="00EC7001" w:rsidRDefault="00EC7001" w:rsidP="003D1C59">
      <w:pPr>
        <w:tabs>
          <w:tab w:val="left" w:pos="0"/>
          <w:tab w:val="right" w:pos="9072"/>
        </w:tabs>
        <w:spacing w:before="0" w:after="0"/>
        <w:rPr>
          <w:rFonts w:cs="Tahoma"/>
        </w:rPr>
      </w:pPr>
      <w:r w:rsidRPr="00EC7001">
        <w:rPr>
          <w:rFonts w:cs="Tahoma"/>
        </w:rPr>
        <w:t xml:space="preserve">Obor vzdělání: </w:t>
      </w:r>
    </w:p>
    <w:p w:rsidR="00EC7001" w:rsidRPr="00EC7001" w:rsidRDefault="00EC7001" w:rsidP="003D1C59">
      <w:pPr>
        <w:widowControl w:val="0"/>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widowControl w:val="0"/>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widowControl w:val="0"/>
        <w:tabs>
          <w:tab w:val="left" w:pos="0"/>
          <w:tab w:val="right" w:pos="9072"/>
        </w:tabs>
        <w:spacing w:before="0" w:after="0"/>
        <w:rPr>
          <w:rFonts w:cs="Tahoma"/>
        </w:rPr>
      </w:pPr>
      <w:r w:rsidRPr="00EC7001">
        <w:rPr>
          <w:rFonts w:cs="Tahoma"/>
        </w:rPr>
        <w:t>Předmět: ANGLICKÝ JAZYK</w:t>
      </w:r>
      <w:r w:rsidRPr="00EC7001">
        <w:rPr>
          <w:rFonts w:cs="Tahoma"/>
        </w:rPr>
        <w:tab/>
        <w:t>Počet hodin za studium celkem: 192</w:t>
      </w:r>
    </w:p>
    <w:p w:rsidR="00EC7001" w:rsidRPr="00EC7001" w:rsidRDefault="00EC7001" w:rsidP="003D1C59">
      <w:pPr>
        <w:widowControl w:val="0"/>
        <w:tabs>
          <w:tab w:val="left" w:pos="0"/>
          <w:tab w:val="right" w:pos="9072"/>
        </w:tabs>
        <w:spacing w:before="0" w:after="0"/>
        <w:rPr>
          <w:rFonts w:cs="Tahoma"/>
        </w:rPr>
      </w:pPr>
    </w:p>
    <w:p w:rsidR="00EC7001" w:rsidRPr="00EC7001" w:rsidRDefault="00EC7001" w:rsidP="003D1C59">
      <w:pPr>
        <w:tabs>
          <w:tab w:val="left" w:pos="3960"/>
          <w:tab w:val="left" w:pos="4140"/>
          <w:tab w:val="left" w:pos="5580"/>
          <w:tab w:val="left" w:pos="5940"/>
        </w:tabs>
        <w:spacing w:before="0" w:after="0"/>
        <w:rPr>
          <w:rFonts w:cs="Tahoma"/>
        </w:rPr>
      </w:pPr>
    </w:p>
    <w:p w:rsidR="00EC7001" w:rsidRPr="00EC7001" w:rsidRDefault="00EC7001" w:rsidP="003D1C59">
      <w:pPr>
        <w:tabs>
          <w:tab w:val="left" w:pos="3960"/>
          <w:tab w:val="left" w:pos="4140"/>
          <w:tab w:val="left" w:pos="5580"/>
          <w:tab w:val="left" w:pos="5940"/>
        </w:tabs>
        <w:spacing w:before="0" w:after="0"/>
        <w:jc w:val="center"/>
        <w:rPr>
          <w:rFonts w:cs="Tahoma"/>
        </w:rPr>
      </w:pPr>
    </w:p>
    <w:p w:rsidR="00EC7001" w:rsidRPr="00EC7001" w:rsidRDefault="00EC7001" w:rsidP="003D1C59">
      <w:pPr>
        <w:spacing w:before="0" w:after="0"/>
        <w:jc w:val="center"/>
        <w:rPr>
          <w:rFonts w:cs="Tahoma"/>
          <w:b/>
          <w:sz w:val="28"/>
          <w:szCs w:val="28"/>
        </w:rPr>
      </w:pPr>
      <w:r w:rsidRPr="00EC7001">
        <w:rPr>
          <w:rFonts w:cs="Tahoma"/>
          <w:b/>
          <w:sz w:val="28"/>
          <w:szCs w:val="28"/>
        </w:rPr>
        <w:t>Učební osnova předmětu</w:t>
      </w:r>
    </w:p>
    <w:p w:rsidR="00EC7001" w:rsidRPr="00EC7001" w:rsidRDefault="00EC7001" w:rsidP="003D1C59">
      <w:pPr>
        <w:pStyle w:val="Nadpis211"/>
        <w:spacing w:before="0" w:after="0"/>
      </w:pPr>
      <w:bookmarkStart w:id="49" w:name="__RefHeading___Toc16151_645822511"/>
      <w:bookmarkStart w:id="50" w:name="_Toc428112811"/>
      <w:bookmarkStart w:id="51" w:name="_Toc428201311"/>
      <w:bookmarkStart w:id="52" w:name="_Toc430688660"/>
      <w:bookmarkStart w:id="53" w:name="_Toc432392840"/>
      <w:bookmarkStart w:id="54" w:name="_Toc428104208"/>
      <w:bookmarkStart w:id="55" w:name="_Toc491625260"/>
      <w:bookmarkEnd w:id="49"/>
      <w:bookmarkEnd w:id="50"/>
      <w:bookmarkEnd w:id="51"/>
      <w:bookmarkEnd w:id="52"/>
      <w:bookmarkEnd w:id="53"/>
      <w:bookmarkEnd w:id="54"/>
      <w:r w:rsidRPr="00EC7001">
        <w:t>ANGLICKÝ JAZYK</w:t>
      </w:r>
      <w:bookmarkEnd w:id="55"/>
    </w:p>
    <w:p w:rsidR="00EC7001" w:rsidRPr="00EC7001" w:rsidRDefault="00EC7001" w:rsidP="003D1C59">
      <w:pPr>
        <w:spacing w:before="0" w:after="0"/>
        <w:jc w:val="center"/>
        <w:rPr>
          <w:rFonts w:cs="Tahoma"/>
          <w:sz w:val="32"/>
          <w:szCs w:val="32"/>
        </w:rPr>
      </w:pPr>
    </w:p>
    <w:p w:rsidR="00EC7001" w:rsidRPr="00DB1C7A" w:rsidRDefault="00EC7001" w:rsidP="003D1C59">
      <w:pPr>
        <w:spacing w:before="0" w:after="0"/>
        <w:jc w:val="both"/>
        <w:rPr>
          <w:rFonts w:cs="Tahoma"/>
          <w:b/>
        </w:rPr>
      </w:pPr>
      <w:r w:rsidRPr="00DB1C7A">
        <w:rPr>
          <w:rFonts w:cs="Tahoma"/>
          <w:b/>
        </w:rPr>
        <w:t>Obecný cíl vyučovacího předmětu:</w:t>
      </w:r>
    </w:p>
    <w:p w:rsidR="00EC7001" w:rsidRPr="00EC7001" w:rsidRDefault="00EC7001" w:rsidP="003D1C59">
      <w:pPr>
        <w:spacing w:before="0" w:after="0"/>
        <w:ind w:firstLine="708"/>
        <w:jc w:val="both"/>
        <w:rPr>
          <w:rFonts w:cs="Tahoma"/>
        </w:rPr>
      </w:pPr>
      <w:r w:rsidRPr="00EC7001">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EC7001" w:rsidRPr="00EC7001" w:rsidRDefault="00EC7001" w:rsidP="003D1C59">
      <w:pPr>
        <w:spacing w:before="0" w:after="0"/>
        <w:ind w:firstLine="708"/>
        <w:jc w:val="both"/>
        <w:rPr>
          <w:rFonts w:cs="Tahoma"/>
        </w:rPr>
      </w:pPr>
    </w:p>
    <w:p w:rsidR="00EC7001" w:rsidRPr="00DB1C7A" w:rsidRDefault="00EC7001" w:rsidP="003D1C59">
      <w:pPr>
        <w:spacing w:before="0" w:after="0"/>
        <w:jc w:val="both"/>
        <w:rPr>
          <w:rFonts w:cs="Tahoma"/>
          <w:b/>
        </w:rPr>
      </w:pPr>
      <w:r w:rsidRPr="00DB1C7A">
        <w:rPr>
          <w:rFonts w:cs="Tahoma"/>
          <w:b/>
        </w:rPr>
        <w:t>Charakteristika učiva:</w:t>
      </w:r>
    </w:p>
    <w:p w:rsidR="00EC7001" w:rsidRPr="00EC7001" w:rsidRDefault="00EC7001" w:rsidP="003D1C59">
      <w:pPr>
        <w:spacing w:before="0" w:after="0"/>
        <w:jc w:val="both"/>
        <w:rPr>
          <w:rFonts w:cs="Tahoma"/>
        </w:rPr>
      </w:pPr>
      <w:r w:rsidRPr="00EC7001">
        <w:rPr>
          <w:rFonts w:cs="Tahoma"/>
        </w:rPr>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EC7001" w:rsidRPr="00EC7001" w:rsidRDefault="00EC7001" w:rsidP="003D1C59">
      <w:pPr>
        <w:spacing w:before="0" w:after="0"/>
        <w:ind w:firstLine="708"/>
        <w:jc w:val="both"/>
        <w:rPr>
          <w:rFonts w:cs="Tahoma"/>
        </w:rPr>
      </w:pPr>
      <w:r w:rsidRPr="00EC7001">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DB1C7A" w:rsidRDefault="00DB1C7A" w:rsidP="003D1C59">
      <w:pPr>
        <w:suppressAutoHyphens w:val="0"/>
        <w:spacing w:before="0" w:after="0"/>
        <w:rPr>
          <w:rFonts w:cs="Tahoma"/>
        </w:rPr>
      </w:pPr>
      <w:r>
        <w:rPr>
          <w:rFonts w:cs="Tahoma"/>
        </w:rPr>
        <w:br w:type="page"/>
      </w:r>
    </w:p>
    <w:p w:rsidR="00EC7001" w:rsidRPr="00EC7001" w:rsidRDefault="00EC7001" w:rsidP="003D1C59">
      <w:pPr>
        <w:spacing w:before="0" w:after="0"/>
        <w:ind w:firstLine="708"/>
        <w:jc w:val="both"/>
        <w:rPr>
          <w:rFonts w:cs="Tahoma"/>
        </w:rPr>
      </w:pPr>
    </w:p>
    <w:p w:rsidR="00EC7001" w:rsidRPr="00DB1C7A" w:rsidRDefault="00EC7001" w:rsidP="003D1C59">
      <w:pPr>
        <w:spacing w:before="0" w:after="0"/>
        <w:jc w:val="both"/>
        <w:rPr>
          <w:rFonts w:cs="Tahoma"/>
          <w:b/>
        </w:rPr>
      </w:pPr>
      <w:r w:rsidRPr="00DB1C7A">
        <w:rPr>
          <w:rFonts w:cs="Tahoma"/>
          <w:b/>
        </w:rPr>
        <w:t>Cíle vzdělávání v oblasti citů, postojů, hodnot a preferencí:</w:t>
      </w:r>
    </w:p>
    <w:p w:rsidR="00EC7001" w:rsidRPr="00EC7001" w:rsidRDefault="00EC7001" w:rsidP="003D1C59">
      <w:pPr>
        <w:spacing w:before="0" w:after="0"/>
        <w:ind w:firstLine="708"/>
        <w:jc w:val="both"/>
        <w:rPr>
          <w:rFonts w:cs="Tahoma"/>
        </w:rPr>
      </w:pPr>
      <w:r w:rsidRPr="00EC7001">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EC7001" w:rsidRPr="00EC7001" w:rsidRDefault="00EC7001" w:rsidP="003D1C59">
      <w:pPr>
        <w:spacing w:before="0" w:after="0"/>
        <w:ind w:firstLine="708"/>
        <w:jc w:val="both"/>
        <w:rPr>
          <w:rFonts w:cs="Tahoma"/>
          <w:b/>
        </w:rPr>
      </w:pPr>
    </w:p>
    <w:p w:rsidR="00EC7001" w:rsidRPr="00EC7001" w:rsidRDefault="00EC7001" w:rsidP="003D1C59">
      <w:pPr>
        <w:spacing w:before="0" w:after="0"/>
        <w:ind w:firstLine="708"/>
        <w:jc w:val="both"/>
        <w:rPr>
          <w:rFonts w:cs="Tahoma"/>
          <w:b/>
        </w:rPr>
      </w:pPr>
    </w:p>
    <w:p w:rsidR="00EC7001" w:rsidRPr="00EC7001" w:rsidRDefault="00EC7001" w:rsidP="003D1C59">
      <w:pPr>
        <w:spacing w:before="0" w:after="0"/>
        <w:ind w:firstLine="708"/>
        <w:jc w:val="both"/>
        <w:rPr>
          <w:rFonts w:cs="Tahoma"/>
          <w:b/>
        </w:rPr>
      </w:pPr>
    </w:p>
    <w:p w:rsidR="00EC7001" w:rsidRPr="00DB1C7A" w:rsidRDefault="00EC7001" w:rsidP="003D1C59">
      <w:pPr>
        <w:spacing w:before="0" w:after="0"/>
        <w:jc w:val="both"/>
        <w:rPr>
          <w:rFonts w:cs="Tahoma"/>
          <w:b/>
        </w:rPr>
      </w:pPr>
      <w:r w:rsidRPr="00DB1C7A">
        <w:rPr>
          <w:rFonts w:cs="Tahoma"/>
          <w:b/>
        </w:rPr>
        <w:t>Výukové strategie:</w:t>
      </w:r>
    </w:p>
    <w:p w:rsidR="00EC7001" w:rsidRPr="00EC7001" w:rsidRDefault="00EC7001" w:rsidP="003D1C59">
      <w:pPr>
        <w:spacing w:before="0" w:after="0"/>
        <w:ind w:firstLine="708"/>
        <w:jc w:val="both"/>
        <w:rPr>
          <w:rFonts w:cs="Tahoma"/>
        </w:rPr>
      </w:pPr>
      <w:r w:rsidRPr="00EC7001">
        <w:rPr>
          <w:rFonts w:cs="Tahoma"/>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rPr>
      </w:pPr>
      <w:r w:rsidRPr="00EC7001">
        <w:rPr>
          <w:rFonts w:cs="Tahoma"/>
          <w:b/>
        </w:rPr>
        <w:t>Hodnocení výsledků žáků:</w:t>
      </w:r>
      <w:r w:rsidRPr="00EC7001">
        <w:rPr>
          <w:rFonts w:eastAsia="Tahoma" w:cs="Tahoma"/>
          <w:b/>
        </w:rPr>
        <w:tab/>
      </w:r>
      <w:r w:rsidRPr="00EC7001">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EC7001" w:rsidRPr="00EC7001" w:rsidRDefault="00EC7001" w:rsidP="003D1C59">
      <w:pPr>
        <w:spacing w:before="0" w:after="0"/>
        <w:jc w:val="both"/>
        <w:rPr>
          <w:rFonts w:cs="Tahoma"/>
        </w:rPr>
      </w:pPr>
    </w:p>
    <w:p w:rsidR="00EC7001" w:rsidRPr="00DB1C7A" w:rsidRDefault="00EC7001" w:rsidP="003D1C59">
      <w:pPr>
        <w:spacing w:before="0" w:after="0"/>
        <w:jc w:val="both"/>
        <w:rPr>
          <w:rFonts w:cs="Tahoma"/>
          <w:b/>
        </w:rPr>
      </w:pPr>
      <w:r w:rsidRPr="00DB1C7A">
        <w:rPr>
          <w:rFonts w:cs="Tahoma"/>
          <w:b/>
        </w:rPr>
        <w:t>Přínos vyučovacího předmětu k rozvoji klíčových kompetencí a aplikaci průřezových témat</w:t>
      </w:r>
    </w:p>
    <w:p w:rsidR="00EC7001" w:rsidRPr="00EC7001" w:rsidRDefault="00EC7001" w:rsidP="003D1C59">
      <w:pPr>
        <w:spacing w:before="0" w:after="0"/>
        <w:jc w:val="both"/>
        <w:rPr>
          <w:rFonts w:cs="Tahoma"/>
        </w:rPr>
      </w:pPr>
    </w:p>
    <w:p w:rsidR="00EC7001" w:rsidRPr="00DB1C7A" w:rsidRDefault="00EC7001" w:rsidP="003D1C59">
      <w:pPr>
        <w:spacing w:before="0" w:after="0"/>
        <w:jc w:val="both"/>
        <w:rPr>
          <w:rFonts w:cs="Tahoma"/>
          <w:b/>
        </w:rPr>
      </w:pPr>
      <w:r w:rsidRPr="00DB1C7A">
        <w:rPr>
          <w:rFonts w:cs="Tahoma"/>
          <w:b/>
        </w:rPr>
        <w:t>Rozvoj klíčových kompetencí</w:t>
      </w:r>
    </w:p>
    <w:p w:rsidR="00EC7001" w:rsidRPr="00EC7001" w:rsidRDefault="00EC7001" w:rsidP="003D1C59">
      <w:pPr>
        <w:spacing w:before="0" w:after="0"/>
        <w:ind w:firstLine="708"/>
        <w:jc w:val="both"/>
        <w:rPr>
          <w:rFonts w:cs="Tahoma"/>
        </w:rPr>
      </w:pPr>
      <w:r w:rsidRPr="00EC7001">
        <w:rPr>
          <w:rFonts w:cs="Tahoma"/>
          <w:i/>
          <w:iCs/>
        </w:rPr>
        <w:t xml:space="preserve">Kompetence k učení, </w:t>
      </w:r>
      <w:r w:rsidRPr="00EC7001">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sidRPr="00EC7001">
        <w:rPr>
          <w:rFonts w:cs="Tahoma"/>
          <w:i/>
          <w:iCs/>
        </w:rPr>
        <w:t xml:space="preserve">Kompetence k řešení problémů, </w:t>
      </w:r>
      <w:r w:rsidRPr="00EC7001">
        <w:rPr>
          <w:rFonts w:cs="Tahoma"/>
        </w:rPr>
        <w:t xml:space="preserve">žáci jsou vedeni k porozumění danému problému. Přínosem bude především posílení a rozvinutí </w:t>
      </w:r>
      <w:r w:rsidRPr="00EC7001">
        <w:rPr>
          <w:rFonts w:cs="Tahoma"/>
          <w:i/>
        </w:rPr>
        <w:t>komunikativní kompetence</w:t>
      </w:r>
      <w:r w:rsidRPr="00EC7001">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sidRPr="00EC7001">
        <w:rPr>
          <w:rFonts w:cs="Tahoma"/>
          <w:i/>
        </w:rPr>
        <w:t>kompetence personální a sociální</w:t>
      </w:r>
      <w:r w:rsidRPr="00EC7001">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sidRPr="00EC7001">
        <w:rPr>
          <w:rFonts w:cs="Tahoma"/>
          <w:i/>
        </w:rPr>
        <w:t>práci s informacemi</w:t>
      </w:r>
      <w:r w:rsidRPr="00EC7001">
        <w:rPr>
          <w:rFonts w:cs="Tahoma"/>
        </w:rPr>
        <w:t xml:space="preserve"> a využívání prostředků informačních a komunikačních technologií. </w:t>
      </w:r>
    </w:p>
    <w:p w:rsidR="00EC7001" w:rsidRPr="00EC7001" w:rsidRDefault="00EC7001" w:rsidP="003D1C59">
      <w:pPr>
        <w:spacing w:before="0" w:after="0"/>
        <w:ind w:firstLine="708"/>
        <w:jc w:val="both"/>
        <w:rPr>
          <w:rFonts w:cs="Tahoma"/>
        </w:rPr>
      </w:pPr>
    </w:p>
    <w:p w:rsidR="00EC7001" w:rsidRPr="00EC7001" w:rsidRDefault="00EC7001" w:rsidP="003D1C59">
      <w:pPr>
        <w:spacing w:before="0" w:after="0"/>
        <w:jc w:val="both"/>
        <w:rPr>
          <w:rFonts w:cs="Tahoma"/>
          <w:b/>
        </w:rPr>
      </w:pPr>
      <w:r w:rsidRPr="00EC7001">
        <w:rPr>
          <w:rFonts w:cs="Tahoma"/>
          <w:b/>
        </w:rPr>
        <w:t>Průřezová témata</w:t>
      </w:r>
    </w:p>
    <w:p w:rsidR="00EC7001" w:rsidRPr="00DB1C7A" w:rsidRDefault="00EC7001" w:rsidP="003D1C59">
      <w:pPr>
        <w:spacing w:before="0" w:after="0"/>
        <w:jc w:val="both"/>
        <w:rPr>
          <w:rFonts w:cs="Tahoma"/>
          <w:i/>
        </w:rPr>
      </w:pPr>
      <w:r w:rsidRPr="00DB1C7A">
        <w:rPr>
          <w:rFonts w:cs="Tahoma"/>
          <w:i/>
        </w:rPr>
        <w:t>Občan v demokratické společnosti</w:t>
      </w:r>
    </w:p>
    <w:p w:rsidR="00EC7001" w:rsidRPr="00EC7001" w:rsidRDefault="00EC7001" w:rsidP="003D1C59">
      <w:pPr>
        <w:spacing w:before="0" w:after="0"/>
        <w:jc w:val="both"/>
        <w:rPr>
          <w:rFonts w:cs="Tahoma"/>
        </w:rPr>
      </w:pPr>
      <w:r w:rsidRPr="00EC7001">
        <w:rPr>
          <w:rFonts w:cs="Tahoma"/>
        </w:rPr>
        <w:lastRenderedPageBreak/>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EC7001" w:rsidRPr="00DB1C7A" w:rsidRDefault="00EC7001" w:rsidP="003D1C59">
      <w:pPr>
        <w:spacing w:before="0" w:after="0"/>
        <w:jc w:val="both"/>
        <w:rPr>
          <w:rFonts w:cs="Tahoma"/>
          <w:i/>
        </w:rPr>
      </w:pPr>
      <w:r w:rsidRPr="00DB1C7A">
        <w:rPr>
          <w:rFonts w:cs="Tahoma"/>
          <w:i/>
        </w:rPr>
        <w:t>Člověk a životní prostředí</w:t>
      </w:r>
    </w:p>
    <w:p w:rsidR="00EC7001" w:rsidRPr="00EC7001" w:rsidRDefault="00EC7001" w:rsidP="003D1C59">
      <w:pPr>
        <w:spacing w:before="0" w:after="0"/>
        <w:jc w:val="both"/>
        <w:rPr>
          <w:rFonts w:cs="Tahoma"/>
        </w:rPr>
      </w:pPr>
      <w:r w:rsidRPr="00EC7001">
        <w:rPr>
          <w:rFonts w:cs="Tahoma"/>
        </w:rPr>
        <w:t>Životnímu prostředí a jeho ochraně je věnována zvýšená pozornost. Prolíná se mnoha tématy – bydlení, jídlo a zdravá životospráva, sport, volný čas, záliby apod.</w:t>
      </w:r>
    </w:p>
    <w:p w:rsidR="00EC7001" w:rsidRPr="00DB1C7A" w:rsidRDefault="00EC7001" w:rsidP="003D1C59">
      <w:pPr>
        <w:spacing w:before="0" w:after="0"/>
        <w:jc w:val="both"/>
        <w:rPr>
          <w:rFonts w:cs="Tahoma"/>
          <w:i/>
        </w:rPr>
      </w:pPr>
      <w:r w:rsidRPr="00DB1C7A">
        <w:rPr>
          <w:rFonts w:cs="Tahoma"/>
          <w:i/>
        </w:rPr>
        <w:t>Člověk a svět práce</w:t>
      </w:r>
    </w:p>
    <w:p w:rsidR="00EC7001" w:rsidRPr="00EC7001" w:rsidRDefault="00EC7001" w:rsidP="003D1C59">
      <w:pPr>
        <w:spacing w:before="0" w:after="0"/>
        <w:jc w:val="both"/>
        <w:rPr>
          <w:rFonts w:cs="Tahoma"/>
        </w:rPr>
      </w:pPr>
      <w:r w:rsidRPr="00EC7001">
        <w:rPr>
          <w:rFonts w:cs="Tahoma"/>
        </w:rPr>
        <w:t>Žáci jsou vedení k důslednosti, pečlivosti a vytrvalosti. Při skupinové výuce se žáci učí spolupracovat, dělit práci, pomáhat druhým a komunikovat. Žák si vytváří reálnou představu o svých schopnostech a dalším možném vzdělávání.</w:t>
      </w:r>
    </w:p>
    <w:p w:rsidR="00EC7001" w:rsidRPr="00DB1C7A" w:rsidRDefault="00EC7001" w:rsidP="003D1C59">
      <w:pPr>
        <w:spacing w:before="0" w:after="0"/>
        <w:jc w:val="both"/>
        <w:rPr>
          <w:rFonts w:cs="Tahoma"/>
          <w:i/>
        </w:rPr>
      </w:pPr>
      <w:r w:rsidRPr="00DB1C7A">
        <w:rPr>
          <w:rFonts w:cs="Tahoma"/>
          <w:i/>
        </w:rPr>
        <w:t>Informační a komunikační technologie</w:t>
      </w:r>
    </w:p>
    <w:p w:rsidR="00EC7001" w:rsidRPr="00EC7001" w:rsidRDefault="00EC7001" w:rsidP="003D1C59">
      <w:pPr>
        <w:spacing w:before="0" w:after="0"/>
        <w:jc w:val="both"/>
        <w:rPr>
          <w:rFonts w:cs="Tahoma"/>
        </w:rPr>
      </w:pPr>
      <w:r w:rsidRPr="00EC7001">
        <w:rPr>
          <w:rFonts w:cs="Tahoma"/>
        </w:rPr>
        <w:t>Ve výuce cizích jazyků se využívají různé multimediální výukové programy, programy on-line. Internet lze využít k získávání informací o zemích příslušné jazykové oblasti, k procvičování gramatických jevů, fonetiky, atd.</w:t>
      </w:r>
    </w:p>
    <w:p w:rsidR="00EC7001" w:rsidRPr="00EC7001" w:rsidRDefault="00EC7001" w:rsidP="003D1C59">
      <w:pPr>
        <w:widowControl w:val="0"/>
        <w:spacing w:before="0" w:after="0"/>
        <w:rPr>
          <w:rFonts w:cs="Tahoma"/>
          <w:sz w:val="20"/>
        </w:rPr>
      </w:pPr>
    </w:p>
    <w:p w:rsidR="00EC7001" w:rsidRPr="00EC7001" w:rsidRDefault="00EC7001" w:rsidP="003D1C59">
      <w:pPr>
        <w:spacing w:before="0" w:after="0"/>
        <w:rPr>
          <w:rFonts w:cs="Tahoma"/>
          <w:b/>
          <w:sz w:val="20"/>
        </w:rPr>
      </w:pPr>
    </w:p>
    <w:p w:rsidR="00EC7001" w:rsidRPr="006645EB" w:rsidRDefault="00EC7001" w:rsidP="003D1C59">
      <w:pPr>
        <w:spacing w:before="0" w:after="0"/>
        <w:rPr>
          <w:rFonts w:cs="Tahoma"/>
          <w:b/>
        </w:rPr>
      </w:pPr>
      <w:r w:rsidRPr="006645EB">
        <w:rPr>
          <w:rFonts w:cs="Tahoma"/>
          <w:b/>
        </w:rPr>
        <w:t>Rozpis učiva a výsledků vzdělávání:</w:t>
      </w:r>
      <w:r w:rsidRPr="006645EB">
        <w:rPr>
          <w:rFonts w:cs="Tahoma"/>
          <w:b/>
        </w:rPr>
        <w:tab/>
      </w:r>
      <w:r w:rsidRPr="006645EB">
        <w:rPr>
          <w:rFonts w:cs="Tahoma"/>
          <w:b/>
        </w:rPr>
        <w:tab/>
        <w:t xml:space="preserve">1. ročník </w:t>
      </w:r>
      <w:r w:rsidR="006645EB">
        <w:rPr>
          <w:rFonts w:cs="Tahoma"/>
          <w:b/>
        </w:rPr>
        <w:tab/>
      </w:r>
      <w:r w:rsidRPr="006645EB">
        <w:rPr>
          <w:rFonts w:cs="Tahoma"/>
          <w:b/>
        </w:rPr>
        <w:t>celkem 33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74"/>
        <w:gridCol w:w="704"/>
        <w:gridCol w:w="3670"/>
        <w:gridCol w:w="1190"/>
      </w:tblGrid>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 xml:space="preserve">Žák: </w:t>
            </w:r>
          </w:p>
          <w:p w:rsidR="00EC7001" w:rsidRPr="00EC7001" w:rsidRDefault="00EC7001" w:rsidP="003D1C59">
            <w:pPr>
              <w:tabs>
                <w:tab w:val="left" w:pos="6300"/>
              </w:tabs>
              <w:spacing w:before="0" w:after="0"/>
              <w:rPr>
                <w:rFonts w:cs="Tahoma"/>
              </w:rPr>
            </w:pPr>
            <w:r w:rsidRPr="00EC7001">
              <w:rPr>
                <w:rFonts w:cs="Tahoma"/>
              </w:rPr>
              <w:t xml:space="preserve">Odhadne význam jednoduchých neznámých výrazů podle kontextu a způsobu tvoření v mluvené řeči pronesené pomalu a zřetelně. </w:t>
            </w:r>
          </w:p>
          <w:p w:rsidR="00EC7001" w:rsidRPr="00EC7001" w:rsidRDefault="00EC7001" w:rsidP="003D1C59">
            <w:pPr>
              <w:tabs>
                <w:tab w:val="left" w:pos="6300"/>
              </w:tabs>
              <w:spacing w:before="0" w:after="0"/>
              <w:rPr>
                <w:rFonts w:cs="Tahoma"/>
              </w:rPr>
            </w:pPr>
            <w:r w:rsidRPr="00EC7001">
              <w:rPr>
                <w:rFonts w:cs="Tahoma"/>
              </w:rPr>
              <w:t>Rozumí mluvenému projevu učitele, pokynům v cizím jazyce, jednoduchým větám a kratším souvislým projevům, jsou-li sdělovány jasně a srozumitelný.</w:t>
            </w:r>
          </w:p>
          <w:p w:rsidR="00EC7001" w:rsidRPr="00EC7001" w:rsidRDefault="00EC7001" w:rsidP="003D1C59">
            <w:pPr>
              <w:tabs>
                <w:tab w:val="left" w:pos="6300"/>
              </w:tabs>
              <w:spacing w:before="0" w:after="0"/>
              <w:rPr>
                <w:rFonts w:cs="Tahoma"/>
              </w:rPr>
            </w:pPr>
            <w:r w:rsidRPr="00EC7001">
              <w:rPr>
                <w:rFonts w:cs="Tahoma"/>
              </w:rPr>
              <w:t xml:space="preserve">Rozumí známým slovům a základním frázím, které se vztahují k běžným tématům každodenního života, jsou-li sdělovány pomalu a zřetelně. </w:t>
            </w:r>
          </w:p>
          <w:p w:rsidR="00EC7001" w:rsidRPr="00EC7001" w:rsidRDefault="00EC7001" w:rsidP="003D1C59">
            <w:pPr>
              <w:tabs>
                <w:tab w:val="left" w:pos="6300"/>
              </w:tabs>
              <w:spacing w:before="0" w:after="0"/>
              <w:rPr>
                <w:rFonts w:cs="Tahoma"/>
              </w:rPr>
            </w:pPr>
            <w:r w:rsidRPr="00EC7001">
              <w:rPr>
                <w:rFonts w:cs="Tahoma"/>
              </w:rPr>
              <w:t xml:space="preserve">Zachytí hlavní myšlenky z vyslechnutého rozhovoru, určí počet osob, které mluví a téma rozhovoru. </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Čte nahlas audio-orálně probrané texty.</w:t>
            </w:r>
          </w:p>
          <w:p w:rsidR="00EC7001" w:rsidRPr="00EC7001" w:rsidRDefault="00EC7001" w:rsidP="003D1C59">
            <w:pPr>
              <w:tabs>
                <w:tab w:val="left" w:pos="6300"/>
              </w:tabs>
              <w:spacing w:before="0" w:after="0"/>
              <w:rPr>
                <w:rFonts w:cs="Tahoma"/>
              </w:rPr>
            </w:pPr>
            <w:r w:rsidRPr="00EC7001">
              <w:rPr>
                <w:rFonts w:cs="Tahoma"/>
              </w:rPr>
              <w:t xml:space="preserve">Čte s porozuměním, nahlas i potichu, jednoduché texty se známou slovní zásobou a jednoduchými větami, orientuje </w:t>
            </w:r>
            <w:r w:rsidRPr="00EC7001">
              <w:rPr>
                <w:rFonts w:cs="Tahoma"/>
              </w:rPr>
              <w:lastRenderedPageBreak/>
              <w:t>se v nich, vybere z nich hlavní myšlenky a důležité informace. Vhodně používá překladové slovníky a přeloží přiměřený text.</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EC7001" w:rsidRPr="00EC7001" w:rsidRDefault="00EC7001" w:rsidP="003D1C59">
            <w:pPr>
              <w:tabs>
                <w:tab w:val="left" w:pos="6300"/>
              </w:tabs>
              <w:spacing w:before="0" w:after="0"/>
              <w:rPr>
                <w:rFonts w:cs="Tahoma"/>
              </w:rPr>
            </w:pPr>
            <w:r w:rsidRPr="00EC7001">
              <w:rPr>
                <w:rFonts w:cs="Tahoma"/>
              </w:rPr>
              <w:t>Tvoří jednoduché otázky k vyslechnutému textu a odpovídá na ně.</w:t>
            </w:r>
          </w:p>
          <w:p w:rsidR="00EC7001" w:rsidRPr="00EC7001" w:rsidRDefault="00EC7001" w:rsidP="003D1C59">
            <w:pPr>
              <w:tabs>
                <w:tab w:val="left" w:pos="6300"/>
              </w:tabs>
              <w:spacing w:before="0" w:after="0"/>
              <w:rPr>
                <w:rFonts w:cs="Tahoma"/>
              </w:rPr>
            </w:pPr>
            <w:r w:rsidRPr="00EC7001">
              <w:rPr>
                <w:rFonts w:cs="Tahoma"/>
              </w:rPr>
              <w:t>Stručně požádá o vysvětlení neznámého výrazu, zopakování dotazu.</w:t>
            </w:r>
          </w:p>
          <w:p w:rsidR="00EC7001" w:rsidRPr="00EC7001" w:rsidRDefault="00EC7001" w:rsidP="003D1C59">
            <w:pPr>
              <w:tabs>
                <w:tab w:val="left" w:pos="6300"/>
              </w:tabs>
              <w:spacing w:before="0" w:after="0"/>
              <w:rPr>
                <w:rFonts w:cs="Tahoma"/>
              </w:rPr>
            </w:pPr>
            <w:r w:rsidRPr="00EC7001">
              <w:rPr>
                <w:rFonts w:cs="Tahoma"/>
              </w:rPr>
              <w:t>Vyjadřuje se v jednoduchých větách v rozsahu probrané odborné slovní zásoby a mluvnice.</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EC7001" w:rsidRPr="00EC7001" w:rsidRDefault="00EC7001" w:rsidP="003D1C59">
            <w:pPr>
              <w:tabs>
                <w:tab w:val="left" w:pos="6300"/>
              </w:tabs>
              <w:spacing w:before="0" w:after="0"/>
              <w:rPr>
                <w:rFonts w:cs="Tahoma"/>
              </w:rPr>
            </w:pPr>
            <w:r w:rsidRPr="00EC7001">
              <w:rPr>
                <w:rFonts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 xml:space="preserve">Řečové dovednosti </w:t>
            </w:r>
          </w:p>
          <w:p w:rsidR="00EC7001" w:rsidRPr="00EC7001" w:rsidRDefault="00EC7001" w:rsidP="003D1C59">
            <w:pPr>
              <w:tabs>
                <w:tab w:val="left" w:pos="6300"/>
              </w:tabs>
              <w:spacing w:before="0" w:after="0"/>
              <w:rPr>
                <w:rFonts w:cs="Tahoma"/>
              </w:rPr>
            </w:pPr>
            <w:r w:rsidRPr="00EC7001">
              <w:rPr>
                <w:rFonts w:cs="Tahoma"/>
              </w:rPr>
              <w:t>Receptivní sluchové</w:t>
            </w:r>
            <w:r w:rsidRPr="00EC7001">
              <w:rPr>
                <w:rFonts w:cs="Tahoma"/>
                <w:b/>
              </w:rPr>
              <w:t xml:space="preserve">: </w:t>
            </w:r>
            <w:r w:rsidRPr="00EC7001">
              <w:rPr>
                <w:rFonts w:cs="Tahoma"/>
              </w:rPr>
              <w:t>poslech s porozuměním monologických i dialogických projevů</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Receptivní zrakové: čtení s porozuměním, práce s textem, jednoduchý překlad</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rPr>
            </w:pPr>
            <w:r w:rsidRPr="00EC7001">
              <w:rPr>
                <w:rFonts w:cs="Tahoma"/>
              </w:rPr>
              <w:t>Produktivní a interaktivní ústní: mluvení zaměřené situačně i tematicky, interakce ústní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lastRenderedPageBreak/>
              <w:t>průběžně</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Používá základní způsoby tvoření slov – skládání a odvozování.</w:t>
            </w:r>
          </w:p>
          <w:p w:rsidR="00EC7001" w:rsidRPr="00EC7001" w:rsidRDefault="00EC7001" w:rsidP="003D1C59">
            <w:pPr>
              <w:spacing w:before="0" w:after="0"/>
              <w:rPr>
                <w:rFonts w:cs="Tahoma"/>
              </w:rPr>
            </w:pPr>
            <w:r w:rsidRPr="00EC7001">
              <w:rPr>
                <w:rFonts w:cs="Tahoma"/>
              </w:rPr>
              <w:t>Používá běžné gramatické prostředky a vzorce v rámci komunikačních situací:</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 xml:space="preserve">Uplatňuje v písemném projevu správnou grafickou podobu jazyka, </w:t>
            </w:r>
            <w:proofErr w:type="gramStart"/>
            <w:r w:rsidRPr="00EC7001">
              <w:rPr>
                <w:rFonts w:cs="Tahoma"/>
              </w:rPr>
              <w:t>dodržuje</w:t>
            </w:r>
            <w:proofErr w:type="gramEnd"/>
            <w:r w:rsidRPr="00EC7001">
              <w:rPr>
                <w:rFonts w:cs="Tahoma"/>
              </w:rPr>
              <w:t xml:space="preserve"> základní pravopisné normy samostatně </w:t>
            </w:r>
            <w:proofErr w:type="gramStart"/>
            <w:r w:rsidRPr="00EC7001">
              <w:rPr>
                <w:rFonts w:cs="Tahoma"/>
              </w:rPr>
              <w:t>sestaví</w:t>
            </w:r>
            <w:proofErr w:type="gramEnd"/>
            <w:r w:rsidRPr="00EC7001">
              <w:rPr>
                <w:rFonts w:cs="Tahoma"/>
              </w:rPr>
              <w:t xml:space="preserve"> formálně i obsahově správný krátký text na základě osnovy – osobní dopis</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Jazykové prostředky</w:t>
            </w:r>
          </w:p>
          <w:p w:rsidR="00EC7001" w:rsidRPr="00EC7001" w:rsidRDefault="00EC7001" w:rsidP="003D1C59">
            <w:pPr>
              <w:tabs>
                <w:tab w:val="left" w:pos="6300"/>
              </w:tabs>
              <w:spacing w:before="0" w:after="0"/>
              <w:rPr>
                <w:rFonts w:cs="Tahoma"/>
              </w:rPr>
            </w:pPr>
            <w:r w:rsidRPr="00EC7001">
              <w:rPr>
                <w:rFonts w:cs="Tahoma"/>
              </w:rPr>
              <w:t xml:space="preserve">Výslovnost, zvukové prostředky jazyka. </w:t>
            </w:r>
          </w:p>
          <w:p w:rsidR="00EC7001" w:rsidRPr="00EC7001" w:rsidRDefault="00EC7001" w:rsidP="003D1C59">
            <w:pPr>
              <w:tabs>
                <w:tab w:val="left" w:pos="6300"/>
              </w:tabs>
              <w:spacing w:before="0" w:after="0"/>
              <w:rPr>
                <w:rFonts w:cs="Tahoma"/>
              </w:rPr>
            </w:pPr>
            <w:r w:rsidRPr="00EC7001">
              <w:rPr>
                <w:rFonts w:cs="Tahoma"/>
              </w:rPr>
              <w:t>Slovní zásoba a její tvoření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Gramatika, tvarosloví a větná skladba: tvary slovesa to </w:t>
            </w:r>
            <w:proofErr w:type="spellStart"/>
            <w:r w:rsidRPr="00EC7001">
              <w:rPr>
                <w:rFonts w:cs="Tahoma"/>
              </w:rPr>
              <w:t>be</w:t>
            </w:r>
            <w:proofErr w:type="spellEnd"/>
            <w:r w:rsidRPr="00EC7001">
              <w:rPr>
                <w:rFonts w:cs="Tahoma"/>
              </w:rPr>
              <w:t>,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Grafická podoba jazyka a pravopis. Stylistika a sloh, formální stavba textu, obsahová stavba textu.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lastRenderedPageBreak/>
              <w:t>Průběžně</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lastRenderedPageBreak/>
              <w:t>30</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t xml:space="preserve">Zahájí rozhovor s vrstevníkem, představí se, uvede své jméno, obor, věk, bydliště, adresu, koníčky. </w:t>
            </w:r>
          </w:p>
          <w:p w:rsidR="00EC7001" w:rsidRPr="00EC7001" w:rsidRDefault="00EC7001" w:rsidP="003D1C59">
            <w:pPr>
              <w:spacing w:before="0" w:after="0"/>
              <w:rPr>
                <w:rFonts w:cs="Tahoma"/>
              </w:rPr>
            </w:pPr>
            <w:r w:rsidRPr="00EC7001">
              <w:rPr>
                <w:rFonts w:cs="Tahoma"/>
              </w:rPr>
              <w:t>Vyžádá si informace od osoby, které tyká či vyká.</w:t>
            </w:r>
          </w:p>
          <w:p w:rsidR="00EC7001" w:rsidRPr="00EC7001" w:rsidRDefault="00EC7001" w:rsidP="003D1C59">
            <w:pPr>
              <w:spacing w:before="0" w:after="0"/>
              <w:rPr>
                <w:rFonts w:cs="Tahoma"/>
              </w:rPr>
            </w:pPr>
            <w:r w:rsidRPr="00EC7001">
              <w:rPr>
                <w:rFonts w:cs="Tahoma"/>
              </w:rPr>
              <w:lastRenderedPageBreak/>
              <w:t>Požádá o vysvětlení neznámého výrazu, zopakování dotazu, zpomalení tempa řeči.</w:t>
            </w:r>
          </w:p>
          <w:p w:rsidR="00EC7001" w:rsidRPr="00EC7001" w:rsidRDefault="00EC7001" w:rsidP="003D1C59">
            <w:pPr>
              <w:spacing w:before="0" w:after="0"/>
              <w:rPr>
                <w:rFonts w:cs="Tahoma"/>
              </w:rPr>
            </w:pPr>
            <w:r w:rsidRPr="00EC7001">
              <w:rPr>
                <w:rFonts w:cs="Tahoma"/>
              </w:rPr>
              <w:t>Používá obraty k zahájení a ukončení rozhovoru.</w:t>
            </w:r>
          </w:p>
          <w:p w:rsidR="00EC7001" w:rsidRPr="00EC7001" w:rsidRDefault="00EC7001" w:rsidP="003D1C59">
            <w:pPr>
              <w:spacing w:before="0" w:after="0"/>
              <w:rPr>
                <w:rFonts w:cs="Tahoma"/>
              </w:rPr>
            </w:pPr>
            <w:r w:rsidRPr="00EC7001">
              <w:rPr>
                <w:rFonts w:cs="Tahoma"/>
              </w:rPr>
              <w:t>Poděkuje, vyjádří prosbu, souhlas, nesouhlas.</w:t>
            </w:r>
          </w:p>
          <w:p w:rsidR="00EC7001" w:rsidRPr="00EC7001" w:rsidRDefault="00EC7001" w:rsidP="003D1C59">
            <w:pPr>
              <w:spacing w:before="0" w:after="0"/>
              <w:rPr>
                <w:rFonts w:cs="Tahoma"/>
              </w:rPr>
            </w:pPr>
            <w:r w:rsidRPr="00EC7001">
              <w:rPr>
                <w:rFonts w:cs="Tahoma"/>
              </w:rPr>
              <w:t xml:space="preserve">Napíše krátký dopis o sobě, dodržuje </w:t>
            </w:r>
          </w:p>
          <w:p w:rsidR="00EC7001" w:rsidRPr="00EC7001" w:rsidRDefault="00EC7001" w:rsidP="003D1C59">
            <w:pPr>
              <w:spacing w:before="0" w:after="0"/>
              <w:rPr>
                <w:rFonts w:cs="Tahoma"/>
              </w:rPr>
            </w:pPr>
            <w:r w:rsidRPr="00EC7001">
              <w:rPr>
                <w:rFonts w:cs="Tahoma"/>
              </w:rPr>
              <w:t>formální znaky dopisu.</w:t>
            </w:r>
          </w:p>
          <w:p w:rsidR="00EC7001" w:rsidRPr="00EC7001" w:rsidRDefault="00EC7001" w:rsidP="003D1C59">
            <w:pPr>
              <w:spacing w:before="0" w:after="0"/>
              <w:rPr>
                <w:rFonts w:cs="Tahoma"/>
              </w:rPr>
            </w:pPr>
            <w:r w:rsidRPr="00EC7001">
              <w:rPr>
                <w:rFonts w:cs="Tahoma"/>
              </w:rPr>
              <w:t>Omluví se učiteli</w:t>
            </w: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t>Pojmenuje členy užší a širší rodiny. Poskytne informace o sobě a své rodině, sdělí jejich jméno, věk, vlastnosti, koníčky, povolání, adresu, telefonní číslo (osobní dotazník).</w:t>
            </w:r>
          </w:p>
          <w:p w:rsidR="00EC7001" w:rsidRPr="00EC7001" w:rsidRDefault="00EC7001" w:rsidP="003D1C59">
            <w:pPr>
              <w:spacing w:before="0" w:after="0"/>
              <w:rPr>
                <w:rFonts w:cs="Tahoma"/>
              </w:rPr>
            </w:pPr>
            <w:r w:rsidRPr="00EC7001">
              <w:rPr>
                <w:rFonts w:cs="Tahoma"/>
              </w:rPr>
              <w:t xml:space="preserve">Získá informace o rodině od osoby, které vyká nebo tyká. </w:t>
            </w:r>
          </w:p>
          <w:p w:rsidR="00EC7001" w:rsidRPr="00EC7001" w:rsidRDefault="00EC7001" w:rsidP="003D1C59">
            <w:pPr>
              <w:spacing w:before="0" w:after="0"/>
              <w:rPr>
                <w:rFonts w:cs="Tahoma"/>
              </w:rPr>
            </w:pPr>
            <w:r w:rsidRPr="00EC7001">
              <w:rPr>
                <w:rFonts w:cs="Tahoma"/>
              </w:rPr>
              <w:t xml:space="preserve">Napíše dopis o rodině </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Popíše svůj denní program, své chování ve vztahu k životnímu prostředí.</w:t>
            </w:r>
          </w:p>
          <w:p w:rsidR="00EC7001" w:rsidRPr="00EC7001" w:rsidRDefault="00EC7001" w:rsidP="003D1C59">
            <w:pPr>
              <w:spacing w:before="0" w:after="0"/>
              <w:rPr>
                <w:rFonts w:cs="Tahoma"/>
              </w:rPr>
            </w:pPr>
            <w:r w:rsidRPr="00EC7001">
              <w:rPr>
                <w:rFonts w:cs="Tahoma"/>
              </w:rPr>
              <w:t>Sdělí, co dělá v jednotlivé dny v týdnu, v kolik hodin.</w:t>
            </w:r>
          </w:p>
          <w:p w:rsidR="00EC7001" w:rsidRPr="00EC7001" w:rsidRDefault="00EC7001" w:rsidP="003D1C59">
            <w:pPr>
              <w:spacing w:before="0" w:after="0"/>
              <w:rPr>
                <w:rFonts w:cs="Tahoma"/>
              </w:rPr>
            </w:pPr>
            <w:r w:rsidRPr="00EC7001">
              <w:rPr>
                <w:rFonts w:cs="Tahoma"/>
              </w:rPr>
              <w:t>Sdělí, jak tráví svůj volný čas, co ho baví a nebaví, získá tutéž informaci od druhé osoby, sdělí tutéž informaci o druhé osobě.</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Pojmenuje jednotlivá oddělení v obchodním domě. </w:t>
            </w:r>
          </w:p>
          <w:p w:rsidR="00EC7001" w:rsidRPr="00EC7001" w:rsidRDefault="00EC7001" w:rsidP="003D1C59">
            <w:pPr>
              <w:tabs>
                <w:tab w:val="left" w:pos="6300"/>
              </w:tabs>
              <w:spacing w:before="0" w:after="0"/>
              <w:rPr>
                <w:rFonts w:cs="Tahoma"/>
              </w:rPr>
            </w:pPr>
            <w:r w:rsidRPr="00EC7001">
              <w:rPr>
                <w:rFonts w:cs="Tahoma"/>
              </w:rPr>
              <w:t xml:space="preserve">Pojmenuje základní potravinářské zboží. </w:t>
            </w:r>
          </w:p>
          <w:p w:rsidR="00EC7001" w:rsidRPr="00EC7001" w:rsidRDefault="00EC7001" w:rsidP="003D1C59">
            <w:pPr>
              <w:tabs>
                <w:tab w:val="left" w:pos="6300"/>
              </w:tabs>
              <w:spacing w:before="0" w:after="0"/>
              <w:rPr>
                <w:rFonts w:cs="Tahoma"/>
              </w:rPr>
            </w:pPr>
            <w:r w:rsidRPr="00EC7001">
              <w:rPr>
                <w:rFonts w:cs="Tahoma"/>
              </w:rPr>
              <w:t>Rozumí informaci na orientační tabuli v obchodním domě.</w:t>
            </w:r>
          </w:p>
          <w:p w:rsidR="00EC7001" w:rsidRPr="00EC7001" w:rsidRDefault="00EC7001" w:rsidP="003D1C59">
            <w:pPr>
              <w:tabs>
                <w:tab w:val="left" w:pos="6300"/>
              </w:tabs>
              <w:spacing w:before="0" w:after="0"/>
              <w:rPr>
                <w:rFonts w:cs="Tahoma"/>
              </w:rPr>
            </w:pPr>
            <w:r w:rsidRPr="00EC7001">
              <w:rPr>
                <w:rFonts w:cs="Tahoma"/>
              </w:rPr>
              <w:t>Požádá prodavače o základní zboží včetně udání množství a zeptá se na cenu.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Používá základní slovní zásobu a jednoduché věty týkajících se každodenních předvídatelných </w:t>
            </w:r>
            <w:r w:rsidRPr="00EC7001">
              <w:rPr>
                <w:rFonts w:cs="Tahoma"/>
              </w:rPr>
              <w:lastRenderedPageBreak/>
              <w:t>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Tematické okruhy, komunikační situace a jazykové funkce</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rPr>
            </w:pPr>
            <w:r w:rsidRPr="00EC7001">
              <w:rPr>
                <w:rFonts w:cs="Tahoma"/>
                <w:b/>
              </w:rPr>
              <w:t xml:space="preserve">Seznamování - </w:t>
            </w:r>
            <w:r w:rsidRPr="00EC7001">
              <w:rPr>
                <w:rFonts w:cs="Tahoma"/>
              </w:rPr>
              <w:t>Pozdravy, odpověď na pozdrav, poděkování, odpověď na poděkování, představování (odkud je, učební obor, věk, bydliště, koníčky), zdvořilostní fráze, omluvy ve škole</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rPr>
            </w:pPr>
            <w:r w:rsidRPr="00EC7001">
              <w:rPr>
                <w:rFonts w:cs="Tahoma"/>
                <w:b/>
              </w:rPr>
              <w:t xml:space="preserve">Rodina - </w:t>
            </w:r>
            <w:r w:rsidRPr="00EC7001">
              <w:rPr>
                <w:rFonts w:cs="Tahoma"/>
              </w:rPr>
              <w:t>Moje rodina, představování, členové širší rodiny, jejich charakteristika, koníčky, věk, bydliště, příbuzenské vztahy</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rPr>
              <w:t xml:space="preserve">Můj denní program - </w:t>
            </w:r>
            <w:r w:rsidRPr="00EC7001">
              <w:rPr>
                <w:rFonts w:cs="Tahoma"/>
              </w:rPr>
              <w:t>Udávání času, popis dne, týdne – můj denní program</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tabs>
                <w:tab w:val="left" w:pos="6300"/>
              </w:tabs>
              <w:spacing w:before="0" w:after="0"/>
              <w:rPr>
                <w:rFonts w:cs="Tahoma"/>
              </w:rPr>
            </w:pPr>
            <w:r w:rsidRPr="00EC7001">
              <w:rPr>
                <w:rFonts w:cs="Tahoma"/>
                <w:b/>
              </w:rPr>
              <w:t xml:space="preserve">Nakupování - </w:t>
            </w:r>
            <w:r w:rsidRPr="00EC7001">
              <w:rPr>
                <w:rFonts w:cs="Tahoma"/>
              </w:rPr>
              <w:t>Názvy oddělení v obchodním domě, základní sortiment potravin, informační tabule v obchodě, vyjádření množství a ceny</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r w:rsidRPr="00EC7001">
              <w:rPr>
                <w:rFonts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12</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 xml:space="preserve">Určí, které země patří do anglické jazykové oblasti. </w:t>
            </w:r>
          </w:p>
          <w:p w:rsidR="00EC7001" w:rsidRPr="00EC7001" w:rsidRDefault="00EC7001" w:rsidP="003D1C59">
            <w:pPr>
              <w:spacing w:before="0" w:after="0"/>
              <w:rPr>
                <w:rFonts w:cs="Tahoma"/>
              </w:rPr>
            </w:pPr>
            <w:r w:rsidRPr="00EC7001">
              <w:rPr>
                <w:rFonts w:cs="Tahoma"/>
              </w:rPr>
              <w:t>Má faktické znalosti geografické, demografické, hospodářské, politické a kulturní o Velké Británii.</w:t>
            </w:r>
          </w:p>
          <w:p w:rsidR="00EC7001" w:rsidRPr="00EC7001" w:rsidRDefault="00EC7001" w:rsidP="003D1C59">
            <w:pPr>
              <w:spacing w:before="0" w:after="0"/>
              <w:rPr>
                <w:rFonts w:cs="Tahoma"/>
              </w:rPr>
            </w:pPr>
            <w:r w:rsidRPr="00EC7001">
              <w:rPr>
                <w:rFonts w:cs="Tahoma"/>
              </w:rPr>
              <w:t>Vyjmenuje památky Londýna.</w:t>
            </w:r>
          </w:p>
          <w:p w:rsidR="00EC7001" w:rsidRPr="00EC7001" w:rsidRDefault="00EC7001" w:rsidP="003D1C59">
            <w:pPr>
              <w:spacing w:before="0" w:after="0"/>
              <w:rPr>
                <w:rFonts w:cs="Tahoma"/>
              </w:rPr>
            </w:pPr>
            <w:r w:rsidRPr="00EC7001">
              <w:rPr>
                <w:rFonts w:cs="Tahoma"/>
              </w:rPr>
              <w:t xml:space="preserve">Zná nejznámější přejatá </w:t>
            </w:r>
            <w:r w:rsidR="008D22A4" w:rsidRPr="00EC7001">
              <w:rPr>
                <w:rFonts w:cs="Tahoma"/>
              </w:rPr>
              <w:t>slova z angličtiny</w:t>
            </w:r>
            <w:r w:rsidRPr="00EC7001">
              <w:rPr>
                <w:rFonts w:cs="Tahoma"/>
              </w:rPr>
              <w:t xml:space="preserve">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rPr>
              <w:t xml:space="preserve">Reálie – poznatky o zemích studovaného jazyka - </w:t>
            </w:r>
            <w:r w:rsidRPr="00EC7001">
              <w:rPr>
                <w:rFonts w:cs="Tahoma"/>
              </w:rPr>
              <w:t>Přehled zemí anglické jazykové oblasti</w:t>
            </w:r>
            <w:r w:rsidRPr="00EC7001">
              <w:rPr>
                <w:rFonts w:cs="Tahoma"/>
                <w:b/>
              </w:rPr>
              <w:t xml:space="preserve">, </w:t>
            </w:r>
            <w:r w:rsidRPr="00EC7001">
              <w:rPr>
                <w:rFonts w:cs="Tahoma"/>
              </w:rPr>
              <w:t>Velká Británie, Památky Londýna, Anglická slova v češtině</w:t>
            </w:r>
          </w:p>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4</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66</w:t>
            </w:r>
          </w:p>
        </w:tc>
      </w:tr>
    </w:tbl>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r w:rsidRPr="00EC7001">
        <w:rPr>
          <w:rFonts w:cs="Tahoma"/>
          <w:b/>
        </w:rPr>
        <w:t xml:space="preserve">Rozpis výsledků vzdělávání a učiva:      2. </w:t>
      </w:r>
      <w:proofErr w:type="gramStart"/>
      <w:r w:rsidRPr="00EC7001">
        <w:rPr>
          <w:rFonts w:cs="Tahoma"/>
          <w:b/>
        </w:rPr>
        <w:t>ročník                 celkem</w:t>
      </w:r>
      <w:proofErr w:type="gramEnd"/>
      <w:r w:rsidRPr="00EC7001">
        <w:rPr>
          <w:rFonts w:cs="Tahoma"/>
          <w:b/>
        </w:rPr>
        <w:t xml:space="preserve">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82"/>
        <w:gridCol w:w="703"/>
        <w:gridCol w:w="3663"/>
        <w:gridCol w:w="1190"/>
      </w:tblGrid>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Rozpis učiva</w:t>
            </w:r>
          </w:p>
          <w:p w:rsidR="00EC7001" w:rsidRPr="00EC7001" w:rsidRDefault="00EC7001" w:rsidP="003D1C59">
            <w:pPr>
              <w:tabs>
                <w:tab w:val="left" w:pos="6300"/>
              </w:tabs>
              <w:spacing w:before="0" w:after="0"/>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w:t>
            </w:r>
          </w:p>
        </w:tc>
      </w:tr>
      <w:tr w:rsidR="00EC7001" w:rsidRPr="00EC7001" w:rsidTr="00D1313A">
        <w:trPr>
          <w:trHeight w:val="4590"/>
        </w:trPr>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Žák:</w:t>
            </w:r>
          </w:p>
          <w:p w:rsidR="00EC7001" w:rsidRPr="00EC7001" w:rsidRDefault="00EC7001" w:rsidP="003D1C59">
            <w:pPr>
              <w:tabs>
                <w:tab w:val="left" w:pos="6300"/>
              </w:tabs>
              <w:spacing w:before="0" w:after="0"/>
              <w:rPr>
                <w:rFonts w:cs="Tahoma"/>
              </w:rPr>
            </w:pPr>
            <w:r w:rsidRPr="00EC7001">
              <w:rPr>
                <w:rFonts w:cs="Tahoma"/>
              </w:rPr>
              <w:t>Odhadne význam jednoduchých neznámých výrazů podle kontextu a způsobu tvoření v mluvené řeči pronesené pomalu a zřetelně.</w:t>
            </w:r>
          </w:p>
          <w:p w:rsidR="00EC7001" w:rsidRPr="00EC7001" w:rsidRDefault="00EC7001" w:rsidP="003D1C59">
            <w:pPr>
              <w:tabs>
                <w:tab w:val="left" w:pos="6300"/>
              </w:tabs>
              <w:spacing w:before="0" w:after="0"/>
              <w:rPr>
                <w:rFonts w:cs="Tahoma"/>
              </w:rPr>
            </w:pPr>
            <w:r w:rsidRPr="00EC7001">
              <w:rPr>
                <w:rFonts w:cs="Tahoma"/>
              </w:rPr>
              <w:t>Rozumí mluvenému projevu učitele, pokynům v cizím jazyce, jednoduchým větám a kratším souvislým projevům z oblasti vyučování, i krátkým jednoduchým projevům rodilých mluvčích v pomalém tempu.</w:t>
            </w:r>
          </w:p>
          <w:p w:rsidR="00EC7001" w:rsidRPr="00EC7001" w:rsidRDefault="00EC7001" w:rsidP="003D1C59">
            <w:pPr>
              <w:tabs>
                <w:tab w:val="left" w:pos="6300"/>
              </w:tabs>
              <w:spacing w:before="0" w:after="0"/>
              <w:rPr>
                <w:rFonts w:cs="Tahoma"/>
              </w:rPr>
            </w:pPr>
            <w:r w:rsidRPr="00EC7001">
              <w:rPr>
                <w:rFonts w:cs="Tahoma"/>
              </w:rPr>
              <w:t>rozumí frázím, které se vztahují k běžným tématům každodenního života, jsou-li sdělovány jasně a srozumitelně.</w:t>
            </w:r>
          </w:p>
          <w:p w:rsidR="00EC7001" w:rsidRPr="00EC7001" w:rsidRDefault="00EC7001" w:rsidP="003D1C59">
            <w:pPr>
              <w:tabs>
                <w:tab w:val="left" w:pos="6300"/>
              </w:tabs>
              <w:spacing w:before="0" w:after="0"/>
              <w:rPr>
                <w:rFonts w:cs="Tahoma"/>
              </w:rPr>
            </w:pPr>
            <w:r w:rsidRPr="00EC7001">
              <w:rPr>
                <w:rFonts w:cs="Tahoma"/>
              </w:rPr>
              <w:t>Zachytí hlavní myšlenky z vyslechnutého rozhovoru, určí počet osob, které mluví, téma a stanovisko mluvčích.</w:t>
            </w:r>
          </w:p>
          <w:p w:rsidR="00EC7001" w:rsidRPr="00EC7001" w:rsidRDefault="00EC7001" w:rsidP="003D1C59">
            <w:pPr>
              <w:tabs>
                <w:tab w:val="left" w:pos="6300"/>
              </w:tabs>
              <w:spacing w:before="0" w:after="0"/>
              <w:rPr>
                <w:rFonts w:cs="Tahoma"/>
              </w:rPr>
            </w:pPr>
            <w:r w:rsidRPr="00EC7001">
              <w:rPr>
                <w:rFonts w:cs="Tahoma"/>
              </w:rPr>
              <w:t>Porozumí přiměřeným projevům přizpůsobeného odborného textu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Čte pomalu, správně a s porozuměním jednoduché obecné i odborné texty, které obsahují známou slovní zásobu, orientuje se v nich a vybere z </w:t>
            </w:r>
            <w:r w:rsidRPr="00EC7001">
              <w:rPr>
                <w:rFonts w:cs="Tahoma"/>
              </w:rPr>
              <w:lastRenderedPageBreak/>
              <w:t>nich hlavní myšlenky a důležité informace (jídelní lístek, informační tabule).</w:t>
            </w:r>
          </w:p>
          <w:p w:rsidR="00EC7001" w:rsidRPr="00EC7001" w:rsidRDefault="00EC7001" w:rsidP="003D1C59">
            <w:pPr>
              <w:tabs>
                <w:tab w:val="left" w:pos="6300"/>
              </w:tabs>
              <w:spacing w:before="0" w:after="0"/>
              <w:rPr>
                <w:rFonts w:cs="Tahoma"/>
              </w:rPr>
            </w:pPr>
            <w:r w:rsidRPr="00EC7001">
              <w:rPr>
                <w:rFonts w:cs="Tahoma"/>
              </w:rPr>
              <w:t>Odhadne význam neznámých výrazů v psaném krátkém obecném i odborném textu.</w:t>
            </w:r>
          </w:p>
          <w:p w:rsidR="00EC7001" w:rsidRPr="00EC7001" w:rsidRDefault="00EC7001" w:rsidP="003D1C59">
            <w:pPr>
              <w:tabs>
                <w:tab w:val="left" w:pos="6300"/>
              </w:tabs>
              <w:spacing w:before="0" w:after="0"/>
              <w:rPr>
                <w:rFonts w:cs="Tahoma"/>
              </w:rPr>
            </w:pPr>
            <w:r w:rsidRPr="00EC7001">
              <w:rPr>
                <w:rFonts w:cs="Tahoma"/>
              </w:rPr>
              <w:t>Vhodně používá překladové slovníky</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rsidR="00EC7001" w:rsidRPr="00EC7001" w:rsidRDefault="00EC7001" w:rsidP="003D1C59">
            <w:pPr>
              <w:tabs>
                <w:tab w:val="left" w:pos="6300"/>
              </w:tabs>
              <w:spacing w:before="0" w:after="0"/>
              <w:rPr>
                <w:rFonts w:cs="Tahoma"/>
              </w:rPr>
            </w:pPr>
            <w:r w:rsidRPr="00EC7001">
              <w:rPr>
                <w:rFonts w:cs="Tahoma"/>
              </w:rPr>
              <w:t>Zdvořile požádá o vysvětlení neznámého výrazu, zopakování dotazu či zpomalení tempa řeči.</w:t>
            </w:r>
          </w:p>
          <w:p w:rsidR="00EC7001" w:rsidRPr="00EC7001" w:rsidRDefault="00EC7001" w:rsidP="003D1C59">
            <w:pPr>
              <w:tabs>
                <w:tab w:val="left" w:pos="6300"/>
              </w:tabs>
              <w:spacing w:before="0" w:after="0"/>
              <w:rPr>
                <w:rFonts w:cs="Tahoma"/>
              </w:rPr>
            </w:pPr>
            <w:r w:rsidRPr="00EC7001">
              <w:rPr>
                <w:rFonts w:cs="Tahoma"/>
              </w:rPr>
              <w:t>Tvoří otázky k vyslechnutému textu.</w:t>
            </w:r>
          </w:p>
          <w:p w:rsidR="00EC7001" w:rsidRPr="00EC7001" w:rsidRDefault="00EC7001" w:rsidP="003D1C59">
            <w:pPr>
              <w:tabs>
                <w:tab w:val="left" w:pos="6300"/>
              </w:tabs>
              <w:spacing w:before="0" w:after="0"/>
              <w:rPr>
                <w:rFonts w:cs="Tahoma"/>
              </w:rPr>
            </w:pPr>
            <w:r w:rsidRPr="00EC7001">
              <w:rPr>
                <w:rFonts w:cs="Tahoma"/>
              </w:rPr>
              <w:t>Vyjadřuje se v jednoduchých větách v rozsahu probrané odborné slovní zásoby a mluvnice.</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Zaznamenává hlavní myšlenky a informace z vyslechnutého nebo přečteného textu.</w:t>
            </w:r>
          </w:p>
          <w:p w:rsidR="00EC7001" w:rsidRPr="00EC7001" w:rsidRDefault="00EC7001" w:rsidP="003D1C59">
            <w:pPr>
              <w:tabs>
                <w:tab w:val="left" w:pos="6300"/>
              </w:tabs>
              <w:spacing w:before="0" w:after="0"/>
              <w:rPr>
                <w:rFonts w:cs="Tahoma"/>
              </w:rPr>
            </w:pPr>
            <w:r w:rsidRPr="00EC7001">
              <w:rPr>
                <w:rFonts w:cs="Tahoma"/>
              </w:rPr>
              <w:t>Samostatně zformuluje (</w:t>
            </w:r>
            <w:proofErr w:type="gramStart"/>
            <w:r w:rsidRPr="00EC7001">
              <w:rPr>
                <w:rFonts w:cs="Tahoma"/>
              </w:rPr>
              <w:t>popř. s   pomocí</w:t>
            </w:r>
            <w:proofErr w:type="gramEnd"/>
            <w:r w:rsidRPr="00EC7001">
              <w:rPr>
                <w:rFonts w:cs="Tahoma"/>
              </w:rPr>
              <w:t xml:space="preserve">  slovníku) vlastní myšlenky ve formě krátkého písemného sdělení.</w:t>
            </w:r>
          </w:p>
          <w:p w:rsidR="00EC7001" w:rsidRPr="00EC7001" w:rsidRDefault="00EC7001" w:rsidP="003D1C59">
            <w:pPr>
              <w:tabs>
                <w:tab w:val="left" w:pos="6300"/>
              </w:tabs>
              <w:spacing w:before="0" w:after="0"/>
              <w:rPr>
                <w:rFonts w:cs="Tahoma"/>
              </w:rPr>
            </w:pPr>
            <w:r w:rsidRPr="00EC7001">
              <w:rPr>
                <w:rFonts w:cs="Tahoma"/>
              </w:rPr>
              <w:t>Napíše e-mail, SMS zprávu, vyjádří omluvu a poděkování.</w:t>
            </w:r>
          </w:p>
          <w:p w:rsidR="00EC7001" w:rsidRPr="00EC7001" w:rsidRDefault="00EC7001" w:rsidP="003D1C59">
            <w:pPr>
              <w:tabs>
                <w:tab w:val="left" w:pos="6300"/>
              </w:tabs>
              <w:spacing w:before="0" w:after="0"/>
              <w:rPr>
                <w:rFonts w:cs="Tahoma"/>
              </w:rPr>
            </w:pPr>
            <w:r w:rsidRPr="00EC7001">
              <w:rPr>
                <w:rFonts w:cs="Tahoma"/>
              </w:rPr>
              <w:t>Napíše osobní dopis.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 xml:space="preserve">Řečové dovednosti </w:t>
            </w:r>
          </w:p>
          <w:p w:rsidR="00EC7001" w:rsidRPr="00EC7001" w:rsidRDefault="00EC7001" w:rsidP="003D1C59">
            <w:pPr>
              <w:tabs>
                <w:tab w:val="left" w:pos="6300"/>
              </w:tabs>
              <w:spacing w:before="0" w:after="0"/>
              <w:rPr>
                <w:rFonts w:cs="Tahoma"/>
              </w:rPr>
            </w:pPr>
            <w:r w:rsidRPr="00EC7001">
              <w:rPr>
                <w:rFonts w:cs="Tahoma"/>
              </w:rPr>
              <w:t>Receptivní sluchové</w:t>
            </w:r>
            <w:r w:rsidRPr="00EC7001">
              <w:rPr>
                <w:rFonts w:cs="Tahoma"/>
                <w:b/>
              </w:rPr>
              <w:t>:</w:t>
            </w:r>
          </w:p>
          <w:p w:rsidR="00EC7001" w:rsidRPr="00EC7001" w:rsidRDefault="00EC7001" w:rsidP="003D1C59">
            <w:pPr>
              <w:tabs>
                <w:tab w:val="left" w:pos="6300"/>
              </w:tabs>
              <w:spacing w:before="0" w:after="0"/>
              <w:rPr>
                <w:rFonts w:cs="Tahoma"/>
              </w:rPr>
            </w:pPr>
            <w:r w:rsidRPr="00EC7001">
              <w:rPr>
                <w:rFonts w:cs="Tahoma"/>
              </w:rPr>
              <w:t>poslech s porozuměním monologických i dialogických projevů</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rPr>
            </w:pPr>
            <w:r w:rsidRPr="00EC7001">
              <w:rPr>
                <w:rFonts w:cs="Tahoma"/>
              </w:rPr>
              <w:t xml:space="preserve">Receptivní zrakové: </w:t>
            </w:r>
          </w:p>
          <w:p w:rsidR="00EC7001" w:rsidRPr="00EC7001" w:rsidRDefault="00EC7001" w:rsidP="003D1C59">
            <w:pPr>
              <w:tabs>
                <w:tab w:val="left" w:pos="6300"/>
              </w:tabs>
              <w:spacing w:before="0" w:after="0"/>
              <w:rPr>
                <w:rFonts w:cs="Tahoma"/>
              </w:rPr>
            </w:pPr>
            <w:r w:rsidRPr="00EC7001">
              <w:rPr>
                <w:rFonts w:cs="Tahoma"/>
              </w:rPr>
              <w:t>Čtení s porozuměním, práce s textem, jednoduchý překlad</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rPr>
            </w:pPr>
            <w:r w:rsidRPr="00EC7001">
              <w:rPr>
                <w:rFonts w:cs="Tahoma"/>
              </w:rPr>
              <w:t>Produktivní a interaktivní ústní: mluvení zaměřené situačně i tematicky, interakce ústní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Produktivní a interaktivní písemné: zpracování textu v podobě reprodukce, osnovy, jednoduchý překlad, interakce písemná</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lastRenderedPageBreak/>
              <w:t>průběžně</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Rozlišuje základní zvukové prostředky jazyka, vyslovuje co nejblíže přirozené výslovnosti.</w:t>
            </w:r>
          </w:p>
          <w:p w:rsidR="00EC7001" w:rsidRPr="00EC7001" w:rsidRDefault="00EC7001" w:rsidP="003D1C59">
            <w:pPr>
              <w:spacing w:before="0" w:after="0"/>
              <w:rPr>
                <w:rFonts w:cs="Tahoma"/>
              </w:rPr>
            </w:pPr>
            <w:r w:rsidRPr="00EC7001">
              <w:rPr>
                <w:rFonts w:cs="Tahoma"/>
              </w:rPr>
              <w:t>Vhodně používá slovní zásobu a obecné fráze v rozsahu daných komunikačních situací a tematických okruhů a vybranou základní odbornou slovní zásobu ze svého oboru.</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Používá základní způsoby tvoření slov – skládání a odvozování.</w:t>
            </w:r>
          </w:p>
          <w:p w:rsidR="00EC7001" w:rsidRPr="00EC7001" w:rsidRDefault="00EC7001" w:rsidP="003D1C59">
            <w:pPr>
              <w:spacing w:before="0" w:after="0"/>
              <w:rPr>
                <w:rFonts w:cs="Tahoma"/>
              </w:rPr>
            </w:pPr>
            <w:r w:rsidRPr="00EC7001">
              <w:rPr>
                <w:rFonts w:cs="Tahoma"/>
              </w:rPr>
              <w:t>Používá běžné gramatické prostředky a vzorce v rámci komunikačních situací.</w:t>
            </w:r>
          </w:p>
          <w:p w:rsidR="00EC7001" w:rsidRPr="00EC7001" w:rsidRDefault="00EC7001" w:rsidP="003D1C59">
            <w:pPr>
              <w:spacing w:before="0" w:after="0"/>
              <w:rPr>
                <w:rFonts w:cs="Tahoma"/>
              </w:rPr>
            </w:pPr>
            <w:r w:rsidRPr="00EC7001">
              <w:rPr>
                <w:rFonts w:cs="Tahoma"/>
              </w:rPr>
              <w:t>Vyjadřuje se ústně i písemně k probraným tématům.</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Dodržuje pravopisné normy.</w:t>
            </w:r>
          </w:p>
          <w:p w:rsidR="00EC7001" w:rsidRPr="00EC7001" w:rsidRDefault="00EC7001" w:rsidP="003D1C59">
            <w:pPr>
              <w:spacing w:before="0" w:after="0"/>
              <w:rPr>
                <w:rFonts w:cs="Tahoma"/>
              </w:rPr>
            </w:pPr>
            <w:r w:rsidRPr="00EC7001">
              <w:rPr>
                <w:rFonts w:cs="Tahoma"/>
              </w:rPr>
              <w:t>Uplatňuje v písemném projevu správnou grafickou podobu jazyka.</w:t>
            </w:r>
          </w:p>
          <w:p w:rsidR="00EC7001" w:rsidRPr="00EC7001" w:rsidRDefault="00EC7001" w:rsidP="003D1C59">
            <w:pPr>
              <w:spacing w:before="0" w:after="0"/>
              <w:rPr>
                <w:rFonts w:cs="Tahoma"/>
              </w:rPr>
            </w:pPr>
            <w:r w:rsidRPr="00EC7001">
              <w:rPr>
                <w:rFonts w:cs="Tahoma"/>
              </w:rPr>
              <w:t>Samostatně sestaví formálně i obsahově správný krátký text.</w:t>
            </w:r>
          </w:p>
          <w:p w:rsidR="00EC7001" w:rsidRPr="00EC7001" w:rsidRDefault="00EC7001" w:rsidP="003D1C59">
            <w:pPr>
              <w:spacing w:before="0" w:after="0"/>
              <w:rPr>
                <w:rFonts w:cs="Tahoma"/>
              </w:rPr>
            </w:pPr>
            <w:r w:rsidRPr="00EC7001">
              <w:rPr>
                <w:rFonts w:cs="Tahoma"/>
              </w:rPr>
              <w:t xml:space="preserve">Písemně zaznamená hlavní informaci z vyslechnutého nebo přečteného textu. </w:t>
            </w:r>
          </w:p>
          <w:p w:rsidR="00EC7001" w:rsidRPr="00EC7001" w:rsidRDefault="00EC7001" w:rsidP="003D1C59">
            <w:pPr>
              <w:spacing w:before="0" w:after="0"/>
              <w:rPr>
                <w:rFonts w:cs="Tahoma"/>
              </w:rPr>
            </w:pPr>
            <w:r w:rsidRPr="00EC7001">
              <w:rPr>
                <w:rFonts w:cs="Tahoma"/>
              </w:rPr>
              <w:t>Přeloží jednoduchý text na probrané téma.</w:t>
            </w:r>
          </w:p>
          <w:p w:rsidR="00EC7001" w:rsidRPr="00EC7001" w:rsidRDefault="00EC7001" w:rsidP="003D1C59">
            <w:pPr>
              <w:spacing w:before="0" w:after="0"/>
              <w:rPr>
                <w:rFonts w:cs="Tahoma"/>
              </w:rPr>
            </w:pPr>
            <w:r w:rsidRPr="00EC7001">
              <w:rPr>
                <w:rFonts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Jazykové prostředky</w:t>
            </w:r>
          </w:p>
          <w:p w:rsidR="00EC7001" w:rsidRPr="00EC7001" w:rsidRDefault="00EC7001" w:rsidP="003D1C59">
            <w:pPr>
              <w:tabs>
                <w:tab w:val="left" w:pos="6300"/>
              </w:tabs>
              <w:spacing w:before="0" w:after="0"/>
              <w:rPr>
                <w:rFonts w:cs="Tahoma"/>
              </w:rPr>
            </w:pPr>
            <w:r w:rsidRPr="00EC7001">
              <w:rPr>
                <w:rFonts w:cs="Tahoma"/>
              </w:rPr>
              <w:t>Výslovnost (zvukové prostředky jazyka)</w:t>
            </w:r>
          </w:p>
          <w:p w:rsidR="00EC7001" w:rsidRPr="00EC7001" w:rsidRDefault="00EC7001" w:rsidP="003D1C59">
            <w:pPr>
              <w:tabs>
                <w:tab w:val="left" w:pos="6300"/>
              </w:tabs>
              <w:spacing w:before="0" w:after="0"/>
              <w:rPr>
                <w:rFonts w:cs="Tahoma"/>
              </w:rPr>
            </w:pPr>
            <w:r w:rsidRPr="00EC7001">
              <w:rPr>
                <w:rFonts w:cs="Tahoma"/>
              </w:rPr>
              <w:t>Slovní zásoba a její tvoření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Gramatika (tvarosloví a větná skladba) - vyjadřování budoucnosti, minulý čas prostý u pravidelných i nepravidelných sloves, neurčitá zájmena  </w:t>
            </w:r>
            <w:proofErr w:type="spellStart"/>
            <w:r w:rsidRPr="00EC7001">
              <w:rPr>
                <w:rFonts w:cs="Tahoma"/>
              </w:rPr>
              <w:t>some</w:t>
            </w:r>
            <w:proofErr w:type="spellEnd"/>
            <w:r w:rsidRPr="00EC7001">
              <w:rPr>
                <w:rFonts w:cs="Tahoma"/>
              </w:rPr>
              <w:t xml:space="preserve"> / </w:t>
            </w:r>
            <w:proofErr w:type="spellStart"/>
            <w:r w:rsidRPr="00EC7001">
              <w:rPr>
                <w:rFonts w:cs="Tahoma"/>
              </w:rPr>
              <w:t>any</w:t>
            </w:r>
            <w:proofErr w:type="spellEnd"/>
            <w:r w:rsidRPr="00EC7001">
              <w:rPr>
                <w:rFonts w:cs="Tahoma"/>
              </w:rPr>
              <w:t xml:space="preserve"> a jejich složeniny, vazba </w:t>
            </w:r>
            <w:proofErr w:type="spellStart"/>
            <w:r w:rsidRPr="00EC7001">
              <w:rPr>
                <w:rFonts w:cs="Tahoma"/>
              </w:rPr>
              <w:t>there</w:t>
            </w:r>
            <w:proofErr w:type="spellEnd"/>
            <w:r w:rsidRPr="00EC7001">
              <w:rPr>
                <w:rFonts w:cs="Tahoma"/>
              </w:rPr>
              <w:t xml:space="preserve"> </w:t>
            </w:r>
            <w:proofErr w:type="spellStart"/>
            <w:r w:rsidRPr="00EC7001">
              <w:rPr>
                <w:rFonts w:cs="Tahoma"/>
              </w:rPr>
              <w:t>is</w:t>
            </w:r>
            <w:proofErr w:type="spellEnd"/>
            <w:r w:rsidRPr="00EC7001">
              <w:rPr>
                <w:rFonts w:cs="Tahoma"/>
              </w:rPr>
              <w:t xml:space="preserve"> / </w:t>
            </w:r>
            <w:proofErr w:type="spellStart"/>
            <w:r w:rsidRPr="00EC7001">
              <w:rPr>
                <w:rFonts w:cs="Tahoma"/>
              </w:rPr>
              <w:t>there</w:t>
            </w:r>
            <w:proofErr w:type="spellEnd"/>
            <w:r w:rsidRPr="00EC7001">
              <w:rPr>
                <w:rFonts w:cs="Tahoma"/>
              </w:rPr>
              <w:t xml:space="preserve"> are, stupňování přídavných jmen, modální slovesa, infinitiv a – </w:t>
            </w:r>
            <w:proofErr w:type="spellStart"/>
            <w:r w:rsidRPr="00EC7001">
              <w:rPr>
                <w:rFonts w:cs="Tahoma"/>
              </w:rPr>
              <w:t>ing</w:t>
            </w:r>
            <w:proofErr w:type="spellEnd"/>
            <w:r w:rsidRPr="00EC7001">
              <w:rPr>
                <w:rFonts w:cs="Tahoma"/>
              </w:rPr>
              <w:t xml:space="preserve"> forma po některých slovesech, trpný rod, nepravidelná slovesa </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Grafická podoba jazyka a pravopis</w:t>
            </w:r>
          </w:p>
          <w:p w:rsidR="00EC7001" w:rsidRPr="00EC7001" w:rsidRDefault="00EC7001" w:rsidP="003D1C59">
            <w:pPr>
              <w:tabs>
                <w:tab w:val="left" w:pos="6300"/>
              </w:tabs>
              <w:spacing w:before="0" w:after="0"/>
              <w:rPr>
                <w:rFonts w:cs="Tahoma"/>
              </w:rPr>
            </w:pPr>
            <w:r w:rsidRPr="00EC7001">
              <w:rPr>
                <w:rFonts w:cs="Tahoma"/>
              </w:rPr>
              <w:t>Stylistika a sloh (formální stavba textu, obsahová stavba textu)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lastRenderedPageBreak/>
              <w:t>Průběžně</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lastRenderedPageBreak/>
              <w:t>30</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t>Popíše svůj pokoj, dům, byt, vyjmenuje základní vybavení bytu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t>Popíše jednoduše známou i cizí osobu, charakterizuje ji (věk, koníčky, bydliště, škola/zaměstnání, vlastnosti, rodina).</w:t>
            </w:r>
          </w:p>
          <w:p w:rsidR="00EC7001" w:rsidRPr="00EC7001" w:rsidRDefault="00EC7001" w:rsidP="003D1C59">
            <w:pPr>
              <w:spacing w:before="0" w:after="0"/>
              <w:rPr>
                <w:rFonts w:cs="Tahoma"/>
              </w:rPr>
            </w:pPr>
            <w:r w:rsidRPr="00EC7001">
              <w:rPr>
                <w:rFonts w:cs="Tahoma"/>
              </w:rPr>
              <w:t>Napíše krátký dopis o příteli.</w:t>
            </w:r>
          </w:p>
          <w:p w:rsidR="00EC7001" w:rsidRPr="00EC7001" w:rsidRDefault="00EC7001" w:rsidP="003D1C59">
            <w:pPr>
              <w:spacing w:before="0" w:after="0"/>
              <w:rPr>
                <w:rFonts w:cs="Tahoma"/>
              </w:rPr>
            </w:pPr>
            <w:r w:rsidRPr="00EC7001">
              <w:rPr>
                <w:rFonts w:cs="Tahoma"/>
              </w:rPr>
              <w:t>Vyjádří, jak se cítí, a zeptá se na totéž jiné osoby.</w:t>
            </w:r>
          </w:p>
          <w:p w:rsidR="00EC7001" w:rsidRPr="00EC7001" w:rsidRDefault="00EC7001" w:rsidP="003D1C59">
            <w:pPr>
              <w:spacing w:before="0" w:after="0"/>
              <w:rPr>
                <w:rFonts w:cs="Tahoma"/>
              </w:rPr>
            </w:pPr>
            <w:r w:rsidRPr="00EC7001">
              <w:rPr>
                <w:rFonts w:cs="Tahoma"/>
              </w:rPr>
              <w:t>Napíše seznamovací inzerát.</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Vyjmenuje anglicky druhy sportu.</w:t>
            </w:r>
          </w:p>
          <w:p w:rsidR="00EC7001" w:rsidRPr="00EC7001" w:rsidRDefault="00EC7001" w:rsidP="003D1C59">
            <w:pPr>
              <w:tabs>
                <w:tab w:val="left" w:pos="6300"/>
              </w:tabs>
              <w:spacing w:before="0" w:after="0"/>
              <w:rPr>
                <w:rFonts w:cs="Tahoma"/>
              </w:rPr>
            </w:pPr>
            <w:r w:rsidRPr="00EC7001">
              <w:rPr>
                <w:rFonts w:cs="Tahoma"/>
              </w:rPr>
              <w:lastRenderedPageBreak/>
              <w:t>Popíše způsoby trávení volného času v U. K. a v ČR.</w:t>
            </w:r>
          </w:p>
          <w:p w:rsidR="00EC7001" w:rsidRPr="00EC7001" w:rsidRDefault="00EC7001" w:rsidP="003D1C59">
            <w:pPr>
              <w:tabs>
                <w:tab w:val="left" w:pos="6300"/>
              </w:tabs>
              <w:spacing w:before="0" w:after="0"/>
              <w:rPr>
                <w:rFonts w:cs="Tahoma"/>
              </w:rPr>
            </w:pPr>
            <w:r w:rsidRPr="00EC7001">
              <w:rPr>
                <w:rFonts w:cs="Tahoma"/>
              </w:rPr>
              <w:t>Napíše krátké vyprávění, co rád dělá a nedělá ve svém volném čase</w:t>
            </w:r>
          </w:p>
          <w:p w:rsidR="00EC7001" w:rsidRPr="00EC7001" w:rsidRDefault="00EC7001" w:rsidP="003D1C59">
            <w:pPr>
              <w:tabs>
                <w:tab w:val="left" w:pos="6300"/>
              </w:tabs>
              <w:spacing w:before="0" w:after="0"/>
              <w:rPr>
                <w:rFonts w:cs="Tahoma"/>
              </w:rPr>
            </w:pPr>
            <w:r w:rsidRPr="00EC7001">
              <w:rPr>
                <w:rFonts w:cs="Tahoma"/>
              </w:rPr>
              <w:t>Porozumí, kdo telefonuje. Telefonicky pozve kamaráda na oslavu narozenin, vyjádří souhlas – nesouhlas.</w:t>
            </w:r>
          </w:p>
          <w:p w:rsidR="00EC7001" w:rsidRPr="00EC7001" w:rsidRDefault="00EC7001" w:rsidP="003D1C59">
            <w:pPr>
              <w:tabs>
                <w:tab w:val="left" w:pos="6300"/>
              </w:tabs>
              <w:spacing w:before="0" w:after="0"/>
              <w:rPr>
                <w:rFonts w:cs="Tahoma"/>
              </w:rPr>
            </w:pPr>
            <w:r w:rsidRPr="00EC7001">
              <w:rPr>
                <w:rFonts w:cs="Tahoma"/>
              </w:rPr>
              <w:t>Napíše dopis kamarádovi, který ho pozval na návštěvu, a omluví se, že nemůže, udá důvod a navrhne nový termín.</w:t>
            </w:r>
          </w:p>
          <w:p w:rsidR="00EC7001" w:rsidRPr="00EC7001" w:rsidRDefault="00EC7001" w:rsidP="003D1C59">
            <w:pPr>
              <w:tabs>
                <w:tab w:val="left" w:pos="6300"/>
              </w:tabs>
              <w:spacing w:before="0" w:after="0"/>
              <w:rPr>
                <w:rFonts w:cs="Tahoma"/>
              </w:rPr>
            </w:pPr>
            <w:r w:rsidRPr="00EC7001">
              <w:rPr>
                <w:rFonts w:cs="Tahoma"/>
              </w:rPr>
              <w:t>Vyjádří, jaké dárky kupuje rodičům, sourozencům a přátelům k narozeninám a proč.</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Tematické okruhy, komunikační situace a jazykové funkce</w:t>
            </w:r>
          </w:p>
          <w:p w:rsidR="00EC7001" w:rsidRPr="00EC7001" w:rsidRDefault="00EC7001" w:rsidP="003D1C59">
            <w:pPr>
              <w:spacing w:before="0" w:after="0"/>
              <w:rPr>
                <w:rFonts w:cs="Tahoma"/>
                <w:b/>
              </w:rPr>
            </w:pPr>
            <w:r w:rsidRPr="00EC7001">
              <w:rPr>
                <w:rFonts w:cs="Tahoma"/>
                <w:b/>
              </w:rPr>
              <w:t>Bydlení</w:t>
            </w:r>
          </w:p>
          <w:p w:rsidR="00EC7001" w:rsidRPr="00EC7001" w:rsidRDefault="00EC7001" w:rsidP="003D1C59">
            <w:pPr>
              <w:spacing w:before="0" w:after="0"/>
              <w:rPr>
                <w:rFonts w:cs="Tahoma"/>
              </w:rPr>
            </w:pPr>
            <w:r w:rsidRPr="00EC7001">
              <w:rPr>
                <w:rFonts w:cs="Tahoma"/>
              </w:rPr>
              <w:t>Adresa, popis bytu, domu, pokoje, základní vybavení bytu, nábytek, pozvánka na návštěvu</w:t>
            </w: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b/>
              </w:rPr>
            </w:pPr>
            <w:r w:rsidRPr="00EC7001">
              <w:rPr>
                <w:rFonts w:cs="Tahoma"/>
                <w:b/>
              </w:rPr>
              <w:t>Kamarádi</w:t>
            </w:r>
          </w:p>
          <w:p w:rsidR="00EC7001" w:rsidRPr="00EC7001" w:rsidRDefault="00EC7001" w:rsidP="003D1C59">
            <w:pPr>
              <w:spacing w:before="0" w:after="0"/>
              <w:rPr>
                <w:rFonts w:cs="Tahoma"/>
              </w:rPr>
            </w:pPr>
            <w:r w:rsidRPr="00EC7001">
              <w:rPr>
                <w:rFonts w:cs="Tahoma"/>
              </w:rPr>
              <w:t>Seznámení s kamarády, charakteristika kamaráda, stručný popis, osobní dopis (fráze jak se daří)</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r w:rsidRPr="00EC7001">
              <w:rPr>
                <w:rFonts w:cs="Tahoma"/>
                <w:b/>
              </w:rPr>
              <w:t>Sport a volný čas</w:t>
            </w:r>
          </w:p>
          <w:p w:rsidR="00EC7001" w:rsidRPr="00EC7001" w:rsidRDefault="00EC7001" w:rsidP="003D1C59">
            <w:pPr>
              <w:tabs>
                <w:tab w:val="left" w:pos="6300"/>
              </w:tabs>
              <w:spacing w:before="0" w:after="0"/>
              <w:rPr>
                <w:rFonts w:cs="Tahoma"/>
              </w:rPr>
            </w:pPr>
            <w:r w:rsidRPr="00EC7001">
              <w:rPr>
                <w:rFonts w:cs="Tahoma"/>
              </w:rPr>
              <w:lastRenderedPageBreak/>
              <w:t>Druhy sportu, trávení volného času, pasivní a aktivní odpočinek.</w:t>
            </w:r>
          </w:p>
          <w:p w:rsidR="00EC7001" w:rsidRPr="00EC7001" w:rsidRDefault="00EC7001" w:rsidP="003D1C59">
            <w:pPr>
              <w:tabs>
                <w:tab w:val="left" w:pos="6300"/>
              </w:tabs>
              <w:spacing w:before="0" w:after="0"/>
              <w:rPr>
                <w:rFonts w:cs="Tahoma"/>
              </w:rPr>
            </w:pPr>
            <w:r w:rsidRPr="00EC7001">
              <w:rPr>
                <w:rFonts w:cs="Tahoma"/>
              </w:rPr>
              <w:t>Co rád děláš a neděláš ve volném čase.</w:t>
            </w:r>
          </w:p>
          <w:p w:rsidR="00EC7001" w:rsidRPr="00EC7001" w:rsidRDefault="00EC7001" w:rsidP="003D1C59">
            <w:pPr>
              <w:tabs>
                <w:tab w:val="left" w:pos="6300"/>
              </w:tabs>
              <w:spacing w:before="0" w:after="0"/>
              <w:rPr>
                <w:rFonts w:cs="Tahoma"/>
                <w:b/>
              </w:rPr>
            </w:pPr>
            <w:r w:rsidRPr="00EC7001">
              <w:rPr>
                <w:rFonts w:cs="Tahoma"/>
                <w:b/>
              </w:rPr>
              <w:t>Rodinné oslavy a svátky</w:t>
            </w:r>
          </w:p>
          <w:p w:rsidR="00EC7001" w:rsidRPr="00EC7001" w:rsidRDefault="00EC7001" w:rsidP="003D1C59">
            <w:pPr>
              <w:tabs>
                <w:tab w:val="left" w:pos="6300"/>
              </w:tabs>
              <w:spacing w:before="0" w:after="0"/>
              <w:rPr>
                <w:rFonts w:cs="Tahoma"/>
              </w:rPr>
            </w:pPr>
            <w:r w:rsidRPr="00EC7001">
              <w:rPr>
                <w:rFonts w:cs="Tahoma"/>
              </w:rPr>
              <w:t>Fráze na zahájení a ukončení telefonického rozhovoru, oslava narozenin, dárky, blahopřání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b/>
              </w:rPr>
            </w:pPr>
            <w:r w:rsidRPr="00EC7001">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p>
          <w:p w:rsidR="00EC7001" w:rsidRPr="00EC7001" w:rsidRDefault="00EC7001" w:rsidP="003D1C59">
            <w:pPr>
              <w:tabs>
                <w:tab w:val="left" w:pos="6300"/>
              </w:tabs>
              <w:spacing w:before="0" w:after="0"/>
              <w:jc w:val="center"/>
              <w:rPr>
                <w:rFonts w:cs="Tahoma"/>
                <w:b/>
              </w:rPr>
            </w:pPr>
          </w:p>
          <w:p w:rsidR="00EC7001" w:rsidRPr="00EC7001" w:rsidRDefault="00EC7001" w:rsidP="003D1C59">
            <w:pPr>
              <w:tabs>
                <w:tab w:val="left" w:pos="6300"/>
              </w:tabs>
              <w:spacing w:before="0" w:after="0"/>
              <w:jc w:val="center"/>
              <w:rPr>
                <w:rFonts w:cs="Tahoma"/>
                <w:b/>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5</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12</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Vyjmenuje pamětihodnosti Londýna, Washingtonu.</w:t>
            </w:r>
          </w:p>
          <w:p w:rsidR="00EC7001" w:rsidRPr="00EC7001" w:rsidRDefault="00EC7001" w:rsidP="003D1C59">
            <w:pPr>
              <w:spacing w:before="0" w:after="0"/>
              <w:rPr>
                <w:rFonts w:cs="Tahoma"/>
              </w:rPr>
            </w:pPr>
            <w:r w:rsidRPr="00EC7001">
              <w:rPr>
                <w:rFonts w:cs="Tahoma"/>
              </w:rPr>
              <w:t>Zná nejznámější přejatá slova v ČJ a jejich spisovné české ekvivalenty.</w:t>
            </w:r>
          </w:p>
          <w:p w:rsidR="00EC7001" w:rsidRPr="00EC7001" w:rsidRDefault="00EC7001" w:rsidP="003D1C59">
            <w:pPr>
              <w:spacing w:before="0" w:after="0"/>
              <w:rPr>
                <w:rFonts w:cs="Tahoma"/>
              </w:rPr>
            </w:pPr>
            <w:r w:rsidRPr="00EC7001">
              <w:rPr>
                <w:rFonts w:cs="Tahoma"/>
              </w:rPr>
              <w:t>Vyjmenuje, čím se platí v anglicky mluvících zemích</w:t>
            </w:r>
          </w:p>
          <w:p w:rsidR="00EC7001" w:rsidRPr="00EC7001" w:rsidRDefault="00EC7001" w:rsidP="003D1C59">
            <w:pPr>
              <w:tabs>
                <w:tab w:val="left" w:pos="6300"/>
              </w:tabs>
              <w:spacing w:before="0" w:after="0"/>
              <w:rPr>
                <w:rFonts w:cs="Tahoma"/>
              </w:rPr>
            </w:pP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Reálie – poznatky o zemích studovaného jazyka</w:t>
            </w:r>
          </w:p>
          <w:p w:rsidR="00EC7001" w:rsidRPr="00EC7001" w:rsidRDefault="00EC7001" w:rsidP="003D1C59">
            <w:pPr>
              <w:spacing w:before="0" w:after="0"/>
              <w:rPr>
                <w:rFonts w:cs="Tahoma"/>
              </w:rPr>
            </w:pPr>
            <w:r w:rsidRPr="00EC7001">
              <w:rPr>
                <w:rFonts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4</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66</w:t>
            </w:r>
          </w:p>
        </w:tc>
      </w:tr>
    </w:tbl>
    <w:p w:rsidR="00B96C5C" w:rsidRDefault="00B96C5C" w:rsidP="003D1C59">
      <w:pPr>
        <w:spacing w:before="0" w:after="0"/>
        <w:rPr>
          <w:rFonts w:cs="Tahoma"/>
        </w:rPr>
      </w:pPr>
    </w:p>
    <w:p w:rsidR="00B96C5C" w:rsidRDefault="00B96C5C" w:rsidP="003D1C59">
      <w:pPr>
        <w:suppressAutoHyphens w:val="0"/>
        <w:spacing w:before="0" w:after="0"/>
        <w:rPr>
          <w:rFonts w:cs="Tahoma"/>
        </w:rPr>
      </w:pPr>
      <w:r>
        <w:rPr>
          <w:rFonts w:cs="Tahoma"/>
        </w:rPr>
        <w:br w:type="page"/>
      </w:r>
    </w:p>
    <w:p w:rsidR="00EC7001" w:rsidRPr="00EC7001" w:rsidRDefault="00EC7001" w:rsidP="003D1C59">
      <w:pPr>
        <w:spacing w:before="0" w:after="0"/>
        <w:rPr>
          <w:rFonts w:cs="Tahoma"/>
        </w:rPr>
      </w:pPr>
    </w:p>
    <w:p w:rsidR="00EC7001" w:rsidRPr="00EC7001" w:rsidRDefault="00EC7001" w:rsidP="003D1C59">
      <w:pPr>
        <w:spacing w:before="0" w:after="0"/>
        <w:rPr>
          <w:rFonts w:cs="Tahoma"/>
          <w:b/>
        </w:rPr>
      </w:pPr>
      <w:r w:rsidRPr="00EC7001">
        <w:rPr>
          <w:rFonts w:cs="Tahoma"/>
          <w:b/>
        </w:rPr>
        <w:t>Rozpis výsledků vzdělávání a učiva:</w:t>
      </w:r>
      <w:r w:rsidRPr="00EC7001">
        <w:rPr>
          <w:rFonts w:cs="Tahoma"/>
          <w:b/>
        </w:rPr>
        <w:tab/>
      </w:r>
      <w:r w:rsidR="006645EB">
        <w:rPr>
          <w:rFonts w:cs="Tahoma"/>
          <w:b/>
        </w:rPr>
        <w:t xml:space="preserve">   </w:t>
      </w:r>
      <w:r w:rsidR="006645EB">
        <w:rPr>
          <w:rFonts w:cs="Tahoma"/>
          <w:b/>
        </w:rPr>
        <w:tab/>
        <w:t xml:space="preserve">3. ročník </w:t>
      </w:r>
      <w:r w:rsidR="006645EB">
        <w:rPr>
          <w:rFonts w:cs="Tahoma"/>
          <w:b/>
        </w:rPr>
        <w:tab/>
      </w:r>
      <w:r w:rsidRPr="00EC7001">
        <w:rPr>
          <w:rFonts w:cs="Tahoma"/>
          <w:b/>
        </w:rPr>
        <w:t>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68"/>
        <w:gridCol w:w="703"/>
        <w:gridCol w:w="3677"/>
        <w:gridCol w:w="1190"/>
      </w:tblGrid>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Rozpis učiva</w:t>
            </w:r>
          </w:p>
          <w:p w:rsidR="00EC7001" w:rsidRPr="00EC7001" w:rsidRDefault="00EC7001" w:rsidP="003D1C59">
            <w:pPr>
              <w:tabs>
                <w:tab w:val="left" w:pos="6300"/>
              </w:tabs>
              <w:spacing w:before="0" w:after="0"/>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Žák:</w:t>
            </w:r>
          </w:p>
          <w:p w:rsidR="00EC7001" w:rsidRPr="00EC7001" w:rsidRDefault="00EC7001" w:rsidP="003D1C59">
            <w:pPr>
              <w:spacing w:before="0" w:after="0"/>
              <w:rPr>
                <w:rFonts w:cs="Tahoma"/>
              </w:rPr>
            </w:pPr>
            <w:r w:rsidRPr="00EC7001">
              <w:rPr>
                <w:rFonts w:cs="Tahoma"/>
              </w:rPr>
              <w:t>Odhadne význam neznámých výrazů</w:t>
            </w:r>
          </w:p>
          <w:p w:rsidR="00EC7001" w:rsidRPr="00EC7001" w:rsidRDefault="00EC7001" w:rsidP="003D1C59">
            <w:pPr>
              <w:spacing w:before="0" w:after="0"/>
              <w:rPr>
                <w:rFonts w:cs="Tahoma"/>
              </w:rPr>
            </w:pPr>
            <w:r w:rsidRPr="00EC7001">
              <w:rPr>
                <w:rFonts w:cs="Tahoma"/>
              </w:rPr>
              <w:t>V mluvené řeči v pomalejším tempu</w:t>
            </w:r>
          </w:p>
          <w:p w:rsidR="00EC7001" w:rsidRPr="00EC7001" w:rsidRDefault="00EC7001" w:rsidP="003D1C59">
            <w:pPr>
              <w:spacing w:before="0" w:after="0"/>
              <w:rPr>
                <w:rFonts w:cs="Tahoma"/>
              </w:rPr>
            </w:pPr>
            <w:r w:rsidRPr="00EC7001">
              <w:rPr>
                <w:rFonts w:cs="Tahoma"/>
              </w:rPr>
              <w:t>snáze porozumí projevům rodilých mluvčích</w:t>
            </w:r>
          </w:p>
          <w:p w:rsidR="00EC7001" w:rsidRPr="00EC7001" w:rsidRDefault="00EC7001" w:rsidP="003D1C59">
            <w:pPr>
              <w:spacing w:before="0" w:after="0"/>
              <w:rPr>
                <w:rFonts w:cs="Tahoma"/>
              </w:rPr>
            </w:pPr>
            <w:r w:rsidRPr="00EC7001">
              <w:rPr>
                <w:rFonts w:cs="Tahoma"/>
              </w:rPr>
              <w:t>V pomalém tempu na známé téma</w:t>
            </w:r>
          </w:p>
          <w:p w:rsidR="00EC7001" w:rsidRPr="00EC7001" w:rsidRDefault="00EC7001" w:rsidP="003D1C59">
            <w:pPr>
              <w:spacing w:before="0" w:after="0"/>
              <w:rPr>
                <w:rFonts w:cs="Tahoma"/>
              </w:rPr>
            </w:pPr>
            <w:r w:rsidRPr="00EC7001">
              <w:rPr>
                <w:rFonts w:cs="Tahoma"/>
              </w:rPr>
              <w:t>snáze porozumí frázím, které se vztahují k běžným tématům veřejného života, jsou-li pronášeny zřetelně.</w:t>
            </w:r>
          </w:p>
          <w:p w:rsidR="00EC7001" w:rsidRPr="00EC7001" w:rsidRDefault="00EC7001" w:rsidP="003D1C59">
            <w:pPr>
              <w:spacing w:before="0" w:after="0"/>
              <w:rPr>
                <w:rFonts w:cs="Tahoma"/>
              </w:rPr>
            </w:pPr>
            <w:r w:rsidRPr="00EC7001">
              <w:rPr>
                <w:rFonts w:cs="Tahoma"/>
              </w:rPr>
              <w:t>Rozumí jednoduchým pokynům</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 xml:space="preserve">Čte plynule, správně a s porozuměním obecné i krátké odborné texty, orientuje se v nich a vybere z nich důležité informace. Odhadne význam neznámých slov v krátkém odborném textu. </w:t>
            </w:r>
          </w:p>
          <w:p w:rsidR="00EC7001" w:rsidRPr="00EC7001" w:rsidRDefault="00EC7001" w:rsidP="003D1C59">
            <w:pPr>
              <w:spacing w:before="0" w:after="0"/>
              <w:rPr>
                <w:rFonts w:cs="Tahoma"/>
              </w:rPr>
            </w:pPr>
            <w:r w:rsidRPr="00EC7001">
              <w:rPr>
                <w:rFonts w:cs="Tahoma"/>
              </w:rPr>
              <w:t>Rozumí nápisům a pokynům na orientačních tabulích v obchodním domě.</w:t>
            </w:r>
          </w:p>
          <w:p w:rsidR="00EC7001" w:rsidRPr="00EC7001" w:rsidRDefault="00EC7001" w:rsidP="003D1C59">
            <w:pPr>
              <w:spacing w:before="0" w:after="0"/>
              <w:rPr>
                <w:rFonts w:cs="Tahoma"/>
              </w:rPr>
            </w:pPr>
            <w:r w:rsidRPr="00EC7001">
              <w:rPr>
                <w:rFonts w:cs="Tahoma"/>
              </w:rPr>
              <w:t>Vhodně používá překladové slovníky.</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Zdvořile požádá o vysvětlení neznámého výrazu, zopakování dotazu či zpomalení tempa řeči.</w:t>
            </w:r>
          </w:p>
          <w:p w:rsidR="00EC7001" w:rsidRPr="00EC7001" w:rsidRDefault="00EC7001" w:rsidP="003D1C59">
            <w:pPr>
              <w:spacing w:before="0" w:after="0"/>
              <w:rPr>
                <w:rFonts w:cs="Tahoma"/>
              </w:rPr>
            </w:pPr>
            <w:r w:rsidRPr="00EC7001">
              <w:rPr>
                <w:rFonts w:cs="Tahoma"/>
              </w:rPr>
              <w:t>Samostatně zformuluje vlastní myšlenky ve formě krátkého ústního sdělení.</w:t>
            </w:r>
          </w:p>
          <w:p w:rsidR="00EC7001" w:rsidRPr="00EC7001" w:rsidRDefault="00EC7001" w:rsidP="003D1C59">
            <w:pPr>
              <w:spacing w:before="0" w:after="0"/>
              <w:rPr>
                <w:rFonts w:cs="Tahoma"/>
              </w:rPr>
            </w:pPr>
            <w:r w:rsidRPr="00EC7001">
              <w:rPr>
                <w:rFonts w:cs="Tahoma"/>
              </w:rPr>
              <w:t>V běžných situacích na veřejnosti a na svém pracovišti vede dialog v daných situacích, požádá o informace, ale i podá doplňující informace při obsluze zákazníka.</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 xml:space="preserve">Samostatně zformuluje vlastní myšlenky ve formě </w:t>
            </w:r>
            <w:r w:rsidRPr="00EC7001">
              <w:rPr>
                <w:rFonts w:cs="Tahoma"/>
              </w:rPr>
              <w:lastRenderedPageBreak/>
              <w:t>jednoduchého písemného sdělení.</w:t>
            </w:r>
          </w:p>
          <w:p w:rsidR="00EC7001" w:rsidRPr="00EC7001" w:rsidRDefault="00EC7001" w:rsidP="003D1C59">
            <w:pPr>
              <w:spacing w:before="0" w:after="0"/>
              <w:rPr>
                <w:rFonts w:cs="Tahoma"/>
              </w:rPr>
            </w:pPr>
            <w:r w:rsidRPr="00EC7001">
              <w:rPr>
                <w:rFonts w:cs="Tahoma"/>
              </w:rPr>
              <w:t>Písemně v jednoduchých větách odpoví na inzerát s nabídkou zaměstnání.</w:t>
            </w:r>
          </w:p>
          <w:p w:rsidR="00EC7001" w:rsidRPr="00EC7001" w:rsidRDefault="00EC7001" w:rsidP="003D1C59">
            <w:pPr>
              <w:spacing w:before="0" w:after="0"/>
              <w:rPr>
                <w:rFonts w:cs="Tahoma"/>
              </w:rPr>
            </w:pPr>
            <w:r w:rsidRPr="00EC7001">
              <w:rPr>
                <w:rFonts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 xml:space="preserve">Řečové dovednosti </w:t>
            </w:r>
          </w:p>
          <w:p w:rsidR="00EC7001" w:rsidRPr="00EC7001" w:rsidRDefault="00EC7001" w:rsidP="003D1C59">
            <w:pPr>
              <w:tabs>
                <w:tab w:val="left" w:pos="6300"/>
              </w:tabs>
              <w:spacing w:before="0" w:after="0"/>
              <w:rPr>
                <w:rFonts w:cs="Tahoma"/>
              </w:rPr>
            </w:pPr>
            <w:r w:rsidRPr="00EC7001">
              <w:rPr>
                <w:rFonts w:cs="Tahoma"/>
              </w:rPr>
              <w:t>Receptivní sluchové</w:t>
            </w:r>
            <w:r w:rsidRPr="00EC7001">
              <w:rPr>
                <w:rFonts w:cs="Tahoma"/>
                <w:b/>
              </w:rPr>
              <w:t>:</w:t>
            </w:r>
            <w:r w:rsidRPr="00EC7001">
              <w:rPr>
                <w:rFonts w:cs="Tahoma"/>
              </w:rPr>
              <w:t xml:space="preserve"> poslech s porozuměním monologických i dialogických projevů</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Receptivní zrakové: čtení s porozuměním, práce s textem, jednoduchý překlad</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u w:val="single"/>
              </w:rPr>
            </w:pPr>
          </w:p>
          <w:p w:rsidR="00EC7001" w:rsidRPr="00EC7001" w:rsidRDefault="00EC7001" w:rsidP="003D1C59">
            <w:pPr>
              <w:tabs>
                <w:tab w:val="left" w:pos="6300"/>
              </w:tabs>
              <w:spacing w:before="0" w:after="0"/>
              <w:rPr>
                <w:rFonts w:cs="Tahoma"/>
              </w:rPr>
            </w:pPr>
            <w:r w:rsidRPr="00EC7001">
              <w:rPr>
                <w:rFonts w:cs="Tahoma"/>
              </w:rPr>
              <w:t>Produktivní a interaktivní ústní: mluvení zaměřené situačně i tematicky, interakce ústní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 xml:space="preserve">Produktivní a interaktivní písemné: zpracování textu v podobě reprodukce, osnovy, </w:t>
            </w:r>
            <w:r w:rsidRPr="00EC7001">
              <w:rPr>
                <w:rFonts w:cs="Tahoma"/>
              </w:rPr>
              <w:lastRenderedPageBreak/>
              <w:t>jednoduchý překlad, interakce písemná</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lastRenderedPageBreak/>
              <w:t>průběžně</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Rozlišuje základní zvukové prostředky jazyka, vyslovuje co nejblíže přirozené výslovnosti.</w:t>
            </w:r>
          </w:p>
          <w:p w:rsidR="00EC7001" w:rsidRPr="00EC7001" w:rsidRDefault="00EC7001" w:rsidP="003D1C59">
            <w:pPr>
              <w:spacing w:before="0" w:after="0"/>
              <w:rPr>
                <w:rFonts w:cs="Tahoma"/>
              </w:rPr>
            </w:pPr>
            <w:r w:rsidRPr="00EC7001">
              <w:rPr>
                <w:rFonts w:cs="Tahoma"/>
              </w:rPr>
              <w:t>Vhodně používá slovní zásobu včetně vybrané frazeologie v rozsahu daných komunikačních situací a tematických okruhů a vybranou základní odbornou slovní zásobou ze svého oboru.</w:t>
            </w:r>
          </w:p>
          <w:p w:rsidR="00EC7001" w:rsidRPr="00EC7001" w:rsidRDefault="00EC7001" w:rsidP="003D1C59">
            <w:pPr>
              <w:spacing w:before="0" w:after="0"/>
              <w:rPr>
                <w:rFonts w:cs="Tahoma"/>
              </w:rPr>
            </w:pPr>
            <w:r w:rsidRPr="00EC7001">
              <w:rPr>
                <w:rFonts w:cs="Tahoma"/>
              </w:rPr>
              <w:t>Ovládá základní způsoby tvoření slov – skládání, odvozování.</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 xml:space="preserve">Správně používá běžné gramatické prostředky v rámci komunikačních situací. </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Uplatňuje v písemném projevu správnou grafickou podobu jazyka, dodržuje základní pravopisné normy.</w:t>
            </w:r>
          </w:p>
          <w:p w:rsidR="00EC7001" w:rsidRPr="00EC7001" w:rsidRDefault="00EC7001" w:rsidP="003D1C59">
            <w:pPr>
              <w:spacing w:before="0" w:after="0"/>
              <w:rPr>
                <w:rFonts w:cs="Tahoma"/>
              </w:rPr>
            </w:pPr>
            <w:r w:rsidRPr="00EC7001">
              <w:rPr>
                <w:rFonts w:cs="Tahoma"/>
              </w:rPr>
              <w:t xml:space="preserve">Samostatně sestaví formálně i obsahově správný krátký jednoduchý odborný text. </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Přeloží jednoduchý odborný text.</w:t>
            </w:r>
          </w:p>
          <w:p w:rsidR="00EC7001" w:rsidRPr="00EC7001" w:rsidRDefault="00EC7001" w:rsidP="003D1C59">
            <w:pPr>
              <w:spacing w:before="0" w:after="0"/>
              <w:rPr>
                <w:rFonts w:cs="Tahoma"/>
              </w:rPr>
            </w:pPr>
            <w:r w:rsidRPr="00EC7001">
              <w:rPr>
                <w:rFonts w:cs="Tahoma"/>
              </w:rPr>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r w:rsidRPr="00EC7001">
              <w:rPr>
                <w:rFonts w:cs="Tahoma"/>
                <w:b/>
              </w:rPr>
              <w:t>Jazykové prostředky</w:t>
            </w:r>
          </w:p>
          <w:p w:rsidR="00EC7001" w:rsidRPr="00EC7001" w:rsidRDefault="00EC7001" w:rsidP="003D1C59">
            <w:pPr>
              <w:tabs>
                <w:tab w:val="left" w:pos="6300"/>
              </w:tabs>
              <w:spacing w:before="0" w:after="0"/>
              <w:rPr>
                <w:rFonts w:cs="Tahoma"/>
              </w:rPr>
            </w:pPr>
            <w:r w:rsidRPr="00EC7001">
              <w:rPr>
                <w:rFonts w:cs="Tahoma"/>
              </w:rPr>
              <w:t>Výslovnost (zvukové prostředky jazyka)</w:t>
            </w:r>
          </w:p>
          <w:p w:rsidR="00EC7001" w:rsidRPr="00EC7001" w:rsidRDefault="00EC7001" w:rsidP="003D1C59">
            <w:pPr>
              <w:tabs>
                <w:tab w:val="left" w:pos="6300"/>
              </w:tabs>
              <w:spacing w:before="0" w:after="0"/>
              <w:rPr>
                <w:rFonts w:cs="Tahoma"/>
              </w:rPr>
            </w:pPr>
            <w:r w:rsidRPr="00EC7001">
              <w:rPr>
                <w:rFonts w:cs="Tahoma"/>
              </w:rPr>
              <w:t>Slovní zásoba a její tvoření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Gramatika (tvarosloví a větná skladba) - tázací dovětky, přítomný průběhový čas, příslovce a časové výrazy v minulém, budoucím a přítomném čase, předpřítomný čas, předpony a přípony při tvorbě slov</w:t>
            </w:r>
          </w:p>
          <w:p w:rsidR="00EC7001" w:rsidRPr="00EC7001" w:rsidRDefault="00EC7001" w:rsidP="003D1C59">
            <w:pPr>
              <w:tabs>
                <w:tab w:val="left" w:pos="6300"/>
              </w:tabs>
              <w:spacing w:before="0" w:after="0"/>
              <w:rPr>
                <w:rFonts w:cs="Tahoma"/>
              </w:rPr>
            </w:pPr>
            <w:r w:rsidRPr="00EC7001">
              <w:rPr>
                <w:rFonts w:cs="Tahoma"/>
              </w:rPr>
              <w:t>Grafická podoba jazyka a pravopis</w:t>
            </w:r>
          </w:p>
          <w:p w:rsidR="00EC7001" w:rsidRPr="00EC7001" w:rsidRDefault="00EC7001" w:rsidP="003D1C59">
            <w:pPr>
              <w:tabs>
                <w:tab w:val="left" w:pos="6300"/>
              </w:tabs>
              <w:spacing w:before="0" w:after="0"/>
              <w:rPr>
                <w:rFonts w:cs="Tahoma"/>
              </w:rPr>
            </w:pPr>
            <w:r w:rsidRPr="00EC7001">
              <w:rPr>
                <w:rFonts w:cs="Tahoma"/>
              </w:rPr>
              <w:t>Stylistika a sloh (formální stavba textu, obsahová stavba textu)</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Získávání informací, práce se slovníkem</w:t>
            </w:r>
          </w:p>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Průběžně</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20</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Vyjadřuje se ústně i písemně ke stanoveným tématům, používá základní slovní zásobu a jednoduché věty týkajících se každodenních předvídatelných situací i typických situací z oblasti pracovní činnosti.</w:t>
            </w: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lastRenderedPageBreak/>
              <w:t>Vyhledá informace o pracovních nabídkách a porozumí textu nabídky.</w:t>
            </w:r>
          </w:p>
          <w:p w:rsidR="00EC7001" w:rsidRPr="00EC7001" w:rsidRDefault="00EC7001" w:rsidP="003D1C59">
            <w:pPr>
              <w:spacing w:before="0" w:after="0"/>
              <w:rPr>
                <w:rFonts w:cs="Tahoma"/>
              </w:rPr>
            </w:pPr>
            <w:r w:rsidRPr="00EC7001">
              <w:rPr>
                <w:rFonts w:cs="Tahoma"/>
              </w:rPr>
              <w:t>Uvede své jméno a příjmení, obor, uvede, proč si zvolil svůj obor, jaké klady a zápory má jeho povolání.</w:t>
            </w:r>
          </w:p>
          <w:p w:rsidR="00EC7001" w:rsidRPr="00EC7001" w:rsidRDefault="00EC7001" w:rsidP="003D1C59">
            <w:pPr>
              <w:spacing w:before="0" w:after="0"/>
              <w:rPr>
                <w:rFonts w:cs="Tahoma"/>
              </w:rPr>
            </w:pPr>
            <w:r w:rsidRPr="00EC7001">
              <w:rPr>
                <w:rFonts w:cs="Tahoma"/>
              </w:rPr>
              <w:t>Napíše jednoduchou odpověď na nabídku zaměstnání – žádost o místo. Vyjmenuje výhody a nevýhody vybraných zaměstnání, porovná možnosti práce doma a v zahraničí.</w:t>
            </w:r>
          </w:p>
          <w:p w:rsidR="00EC7001" w:rsidRPr="00EC7001" w:rsidRDefault="00EC7001" w:rsidP="003D1C59">
            <w:pPr>
              <w:tabs>
                <w:tab w:val="left" w:pos="6300"/>
              </w:tabs>
              <w:spacing w:before="0" w:after="0"/>
              <w:rPr>
                <w:rFonts w:cs="Tahoma"/>
              </w:rPr>
            </w:pPr>
          </w:p>
          <w:p w:rsidR="00EC7001" w:rsidRPr="00EC7001" w:rsidRDefault="00EC7001" w:rsidP="003D1C59">
            <w:pPr>
              <w:spacing w:before="0" w:after="0"/>
              <w:rPr>
                <w:rFonts w:cs="Tahoma"/>
              </w:rPr>
            </w:pPr>
            <w:r w:rsidRPr="00EC7001">
              <w:rPr>
                <w:rFonts w:cs="Tahoma"/>
              </w:rPr>
              <w:t>Napíše samostatně, popř. pomocí slovníku, vlastní sdělení (strukturovaný životopis, žádost, dopis).</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Jednoduše charakterizuje pokrmy a nápoje.</w:t>
            </w:r>
          </w:p>
          <w:p w:rsidR="00EC7001" w:rsidRPr="00EC7001" w:rsidRDefault="00EC7001" w:rsidP="003D1C59">
            <w:pPr>
              <w:spacing w:before="0" w:after="0"/>
              <w:rPr>
                <w:rFonts w:cs="Tahoma"/>
              </w:rPr>
            </w:pPr>
            <w:r w:rsidRPr="00EC7001">
              <w:rPr>
                <w:rFonts w:cs="Tahoma"/>
              </w:rPr>
              <w:t>Orientuje se v jídelním a nápojovém lístku a objedná si pokrm a nápoj, vyjádří úmysl zaplatit v restauraci či u stánku.</w:t>
            </w:r>
          </w:p>
          <w:p w:rsidR="00EC7001" w:rsidRPr="00EC7001" w:rsidRDefault="00EC7001" w:rsidP="003D1C59">
            <w:pPr>
              <w:spacing w:before="0" w:after="0"/>
              <w:rPr>
                <w:rFonts w:cs="Tahoma"/>
              </w:rPr>
            </w:pPr>
            <w:r w:rsidRPr="00EC7001">
              <w:rPr>
                <w:rFonts w:cs="Tahoma"/>
              </w:rPr>
              <w:t>Popíše, z čeho se skládá jídelní a nápojový lístek a zvládne objednání jídla v restauraci.</w:t>
            </w:r>
          </w:p>
          <w:p w:rsidR="00EC7001" w:rsidRPr="00EC7001" w:rsidRDefault="00EC7001" w:rsidP="003D1C59">
            <w:pPr>
              <w:spacing w:before="0" w:after="0"/>
              <w:rPr>
                <w:rFonts w:cs="Tahoma"/>
              </w:rPr>
            </w:pPr>
            <w:r w:rsidRPr="00EC7001">
              <w:rPr>
                <w:rFonts w:cs="Tahoma"/>
              </w:rPr>
              <w:t>Sestaví stížnost</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Pojmenuje základní druhy potravin a nápojů.</w:t>
            </w:r>
          </w:p>
          <w:p w:rsidR="00EC7001" w:rsidRPr="00EC7001" w:rsidRDefault="00EC7001" w:rsidP="003D1C59">
            <w:pPr>
              <w:tabs>
                <w:tab w:val="left" w:pos="6300"/>
              </w:tabs>
              <w:spacing w:before="0" w:after="0"/>
              <w:rPr>
                <w:rFonts w:cs="Tahoma"/>
              </w:rPr>
            </w:pPr>
            <w:r w:rsidRPr="00EC7001">
              <w:rPr>
                <w:rFonts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b/>
              </w:rPr>
            </w:pPr>
            <w:r w:rsidRPr="00EC7001">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Tematické okruhy, komunikační situace a jazykové funkce</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rPr>
            </w:pPr>
            <w:r w:rsidRPr="00EC7001">
              <w:rPr>
                <w:rFonts w:cs="Tahoma"/>
                <w:b/>
              </w:rPr>
              <w:lastRenderedPageBreak/>
              <w:t>Práce a zaměstnání - s</w:t>
            </w:r>
            <w:r w:rsidRPr="00EC7001">
              <w:rPr>
                <w:rFonts w:cs="Tahoma"/>
              </w:rPr>
              <w:t>ituační výrazy, zdvořilostní fráze, smluvení schůzky, žádost o místo, komunikace se zákazníkem, vyjádření přání, nabídky, žádosti, inzeráty</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rPr>
            </w:pPr>
            <w:r w:rsidRPr="00EC7001">
              <w:rPr>
                <w:rFonts w:cs="Tahoma"/>
                <w:b/>
              </w:rPr>
              <w:t>Základy administrativy- ž</w:t>
            </w:r>
            <w:r w:rsidRPr="00EC7001">
              <w:rPr>
                <w:rFonts w:cs="Tahoma"/>
              </w:rPr>
              <w:t>ádost o zaměstnání, životopis, návrhy, jejich přijetí nebo odmítnutí</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rPr>
              <w:t>V restauraci - j</w:t>
            </w:r>
            <w:r w:rsidRPr="00EC7001">
              <w:rPr>
                <w:rFonts w:cs="Tahoma"/>
              </w:rPr>
              <w:t>ídelní  a nápojový lístek, objednávka v restauraci, stížnost</w:t>
            </w: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rPr>
            </w:pPr>
            <w:r w:rsidRPr="00EC7001">
              <w:rPr>
                <w:rFonts w:cs="Tahoma"/>
                <w:b/>
              </w:rPr>
              <w:t>Jídlo a pití - s</w:t>
            </w:r>
            <w:r w:rsidRPr="00EC7001">
              <w:rPr>
                <w:rFonts w:cs="Tahoma"/>
              </w:rPr>
              <w:t>nídaně, oběd, večeře, běžné potraviny, pokrmy</w:t>
            </w: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p>
          <w:p w:rsidR="00EC7001" w:rsidRPr="00EC7001" w:rsidRDefault="00EC7001" w:rsidP="003D1C59">
            <w:pPr>
              <w:spacing w:before="0" w:after="0"/>
              <w:rPr>
                <w:rFonts w:cs="Tahoma"/>
                <w:b/>
              </w:rPr>
            </w:pPr>
            <w:r w:rsidRPr="00EC7001">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b/>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jc w:val="center"/>
              <w:rPr>
                <w:rFonts w:cs="Tahoma"/>
              </w:rPr>
            </w:pPr>
            <w:r w:rsidRPr="00EC7001">
              <w:rPr>
                <w:rFonts w:cs="Tahoma"/>
              </w:rPr>
              <w:lastRenderedPageBreak/>
              <w:t>6</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6</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6</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6</w:t>
            </w: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tabs>
                <w:tab w:val="left" w:pos="6300"/>
              </w:tabs>
              <w:spacing w:before="0" w:after="0"/>
              <w:jc w:val="center"/>
              <w:rPr>
                <w:rFonts w:cs="Tahoma"/>
              </w:rPr>
            </w:pPr>
            <w:r w:rsidRPr="00EC7001">
              <w:rPr>
                <w:rFonts w:cs="Tahoma"/>
              </w:rPr>
              <w:t>12</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Reprodukuje poznatky o základních politických, geografických a kulturních faktorech ČR a Velké Británie.</w:t>
            </w:r>
          </w:p>
          <w:p w:rsidR="00EC7001" w:rsidRPr="00EC7001" w:rsidRDefault="00EC7001" w:rsidP="003D1C59">
            <w:pPr>
              <w:spacing w:before="0" w:after="0"/>
              <w:rPr>
                <w:rFonts w:cs="Tahoma"/>
              </w:rPr>
            </w:pPr>
            <w:r w:rsidRPr="00EC7001">
              <w:rPr>
                <w:rFonts w:cs="Tahoma"/>
              </w:rPr>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rPr>
              <w:t xml:space="preserve">Reálie – poznatky o zemích studovaného jazyka - </w:t>
            </w:r>
            <w:r w:rsidRPr="00EC7001">
              <w:rPr>
                <w:rFonts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4</w:t>
            </w:r>
          </w:p>
        </w:tc>
      </w:tr>
      <w:tr w:rsidR="00EC7001" w:rsidRPr="00EC7001" w:rsidTr="00D1313A">
        <w:tc>
          <w:tcPr>
            <w:tcW w:w="3887"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tabs>
                <w:tab w:val="left" w:pos="6300"/>
              </w:tabs>
              <w:spacing w:before="0" w:after="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rPr>
              <w:t>60</w:t>
            </w:r>
          </w:p>
        </w:tc>
      </w:tr>
    </w:tbl>
    <w:p w:rsidR="008D22A4" w:rsidRDefault="008D22A4" w:rsidP="003D1C59">
      <w:pPr>
        <w:tabs>
          <w:tab w:val="left" w:pos="6300"/>
        </w:tabs>
        <w:spacing w:before="0" w:after="0"/>
        <w:rPr>
          <w:rFonts w:cs="Tahoma"/>
          <w:b/>
          <w:bCs/>
          <w:color w:val="FF0000"/>
        </w:rPr>
      </w:pPr>
    </w:p>
    <w:p w:rsidR="008D22A4" w:rsidRDefault="008D22A4" w:rsidP="003D1C59">
      <w:pPr>
        <w:suppressAutoHyphens w:val="0"/>
        <w:spacing w:before="0" w:after="0"/>
        <w:rPr>
          <w:rFonts w:cs="Tahoma"/>
          <w:b/>
          <w:bCs/>
          <w:color w:val="FF0000"/>
        </w:rPr>
      </w:pPr>
      <w:r>
        <w:rPr>
          <w:rFonts w:cs="Tahoma"/>
          <w:b/>
          <w:bCs/>
          <w:color w:val="FF0000"/>
        </w:rPr>
        <w:br w:type="page"/>
      </w:r>
    </w:p>
    <w:p w:rsidR="00EC7001" w:rsidRPr="00EC7001" w:rsidRDefault="00EC7001" w:rsidP="003D1C59">
      <w:pPr>
        <w:tabs>
          <w:tab w:val="left" w:pos="6300"/>
        </w:tabs>
        <w:spacing w:before="0" w:after="0"/>
        <w:rPr>
          <w:rFonts w:cs="Tahoma"/>
          <w:b/>
          <w:bCs/>
          <w:color w:val="FF0000"/>
        </w:rPr>
      </w:pPr>
    </w:p>
    <w:p w:rsidR="00EC7001" w:rsidRPr="00EC7001" w:rsidRDefault="00EC7001" w:rsidP="003D1C59">
      <w:pPr>
        <w:tabs>
          <w:tab w:val="left" w:pos="0"/>
          <w:tab w:val="right" w:pos="9072"/>
        </w:tabs>
        <w:spacing w:before="0" w:after="0"/>
        <w:rPr>
          <w:rFonts w:cs="Tahoma"/>
        </w:rPr>
      </w:pPr>
      <w:r w:rsidRPr="00EC7001">
        <w:rPr>
          <w:rFonts w:cs="Tahoma"/>
        </w:rPr>
        <w:t xml:space="preserve">Obor vzdělání: </w:t>
      </w:r>
    </w:p>
    <w:p w:rsidR="00EC7001" w:rsidRPr="00EC7001" w:rsidRDefault="00EC7001" w:rsidP="003D1C59">
      <w:pPr>
        <w:widowControl w:val="0"/>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752333" w:rsidP="003D1C59">
      <w:pPr>
        <w:widowControl w:val="0"/>
        <w:tabs>
          <w:tab w:val="left" w:pos="0"/>
          <w:tab w:val="right" w:pos="9072"/>
        </w:tabs>
        <w:spacing w:before="0" w:after="0"/>
        <w:rPr>
          <w:rFonts w:cs="Tahoma"/>
        </w:rPr>
      </w:pPr>
      <w:r>
        <w:rPr>
          <w:rFonts w:cs="Tahoma"/>
        </w:rPr>
        <w:t>Název ŠVP: Strojní mechanik</w:t>
      </w:r>
      <w:r w:rsidR="00EC7001" w:rsidRPr="00EC7001">
        <w:rPr>
          <w:rFonts w:cs="Tahoma"/>
        </w:rPr>
        <w:tab/>
        <w:t>Forma vzdělání: denní</w:t>
      </w:r>
    </w:p>
    <w:p w:rsidR="00EC7001" w:rsidRPr="00EC7001" w:rsidRDefault="00EC7001" w:rsidP="003D1C59">
      <w:pPr>
        <w:widowControl w:val="0"/>
        <w:tabs>
          <w:tab w:val="left" w:pos="0"/>
          <w:tab w:val="right" w:pos="9072"/>
        </w:tabs>
        <w:spacing w:before="0" w:after="0"/>
        <w:rPr>
          <w:rFonts w:cs="Tahoma"/>
        </w:rPr>
      </w:pPr>
      <w:r w:rsidRPr="00EC7001">
        <w:rPr>
          <w:rFonts w:cs="Tahoma"/>
        </w:rPr>
        <w:t xml:space="preserve">Předmět: OBČANSKÁ NAUKA </w:t>
      </w:r>
      <w:r w:rsidRPr="00EC7001">
        <w:rPr>
          <w:rFonts w:cs="Tahoma"/>
        </w:rPr>
        <w:tab/>
        <w:t>Počet hodin za studium celkem: 96</w:t>
      </w:r>
    </w:p>
    <w:p w:rsidR="00EC7001" w:rsidRPr="00EC7001" w:rsidRDefault="00EC7001" w:rsidP="003D1C59">
      <w:pPr>
        <w:widowControl w:val="0"/>
        <w:tabs>
          <w:tab w:val="left" w:pos="0"/>
          <w:tab w:val="right" w:pos="9072"/>
        </w:tabs>
        <w:spacing w:before="0" w:after="0"/>
        <w:rPr>
          <w:rFonts w:cs="Tahoma"/>
        </w:rPr>
      </w:pPr>
    </w:p>
    <w:p w:rsidR="00DB6B36" w:rsidRDefault="00DB6B36" w:rsidP="003D1C59">
      <w:pPr>
        <w:tabs>
          <w:tab w:val="left" w:pos="6300"/>
        </w:tabs>
        <w:spacing w:before="0" w:after="0"/>
        <w:jc w:val="center"/>
        <w:rPr>
          <w:rFonts w:eastAsia="Tahoma" w:cs="Tahoma"/>
          <w:b/>
          <w:color w:val="000000"/>
          <w:sz w:val="28"/>
          <w:szCs w:val="28"/>
          <w:lang w:eastAsia="ar-SA"/>
        </w:rPr>
      </w:pPr>
    </w:p>
    <w:p w:rsidR="00EC7001" w:rsidRPr="00DB6B36" w:rsidRDefault="00EC7001" w:rsidP="003D1C59">
      <w:pPr>
        <w:tabs>
          <w:tab w:val="left" w:pos="6300"/>
        </w:tabs>
        <w:spacing w:before="0" w:after="0"/>
        <w:jc w:val="center"/>
        <w:rPr>
          <w:rFonts w:eastAsia="Tahoma" w:cs="Tahoma"/>
          <w:b/>
          <w:color w:val="000000"/>
          <w:szCs w:val="24"/>
          <w:lang w:eastAsia="ar-SA"/>
        </w:rPr>
      </w:pPr>
      <w:r w:rsidRPr="00DB6B36">
        <w:rPr>
          <w:rFonts w:eastAsia="Tahoma" w:cs="Tahoma"/>
          <w:b/>
          <w:color w:val="000000"/>
          <w:szCs w:val="24"/>
          <w:lang w:eastAsia="ar-SA"/>
        </w:rPr>
        <w:t>Učební osnova předmětu</w:t>
      </w:r>
    </w:p>
    <w:p w:rsidR="00EC7001" w:rsidRPr="00DB6B36" w:rsidRDefault="00EC7001" w:rsidP="003D1C59">
      <w:pPr>
        <w:pStyle w:val="Nadpis2"/>
        <w:spacing w:before="0" w:after="0"/>
      </w:pPr>
      <w:bookmarkStart w:id="56" w:name="__RefHeading___Toc16153_645822511"/>
      <w:bookmarkStart w:id="57" w:name="_Toc428112812"/>
      <w:bookmarkStart w:id="58" w:name="_Toc428201312"/>
      <w:bookmarkStart w:id="59" w:name="_Toc430688661"/>
      <w:bookmarkStart w:id="60" w:name="_Toc432392841"/>
      <w:bookmarkStart w:id="61" w:name="_Toc428104209"/>
      <w:bookmarkStart w:id="62" w:name="_Toc491625261"/>
      <w:bookmarkEnd w:id="56"/>
      <w:bookmarkEnd w:id="57"/>
      <w:bookmarkEnd w:id="58"/>
      <w:bookmarkEnd w:id="59"/>
      <w:bookmarkEnd w:id="60"/>
      <w:bookmarkEnd w:id="61"/>
      <w:r w:rsidRPr="00DB6B36">
        <w:t>OBČANSKÁ NAUKA</w:t>
      </w:r>
      <w:bookmarkEnd w:id="62"/>
    </w:p>
    <w:p w:rsidR="00EC7001" w:rsidRPr="00EC7001" w:rsidRDefault="00EC7001" w:rsidP="003D1C59">
      <w:pPr>
        <w:spacing w:before="0" w:after="0"/>
        <w:rPr>
          <w:rFonts w:cs="Tahoma"/>
          <w:b/>
          <w:bCs/>
        </w:rPr>
      </w:pPr>
    </w:p>
    <w:p w:rsidR="00EC7001" w:rsidRPr="00EC7001" w:rsidRDefault="00EC7001" w:rsidP="003D1C59">
      <w:pPr>
        <w:spacing w:before="0" w:after="0"/>
        <w:rPr>
          <w:rFonts w:cs="Tahoma"/>
          <w:b/>
          <w:bCs/>
        </w:rPr>
      </w:pPr>
      <w:r w:rsidRPr="00EC7001">
        <w:rPr>
          <w:rFonts w:cs="Tahoma"/>
          <w:b/>
          <w:bCs/>
        </w:rPr>
        <w:t>Pojetí předmětu:</w:t>
      </w:r>
    </w:p>
    <w:p w:rsidR="00EC7001" w:rsidRPr="00EC7001" w:rsidRDefault="00EC7001" w:rsidP="003D1C59">
      <w:pPr>
        <w:spacing w:before="0" w:after="0"/>
        <w:rPr>
          <w:rFonts w:cs="Tahoma"/>
          <w:b/>
          <w:bCs/>
        </w:rPr>
      </w:pPr>
    </w:p>
    <w:p w:rsidR="00EC7001" w:rsidRPr="00EC7001" w:rsidRDefault="00EC7001" w:rsidP="003D1C59">
      <w:pPr>
        <w:spacing w:before="0" w:after="0"/>
        <w:jc w:val="both"/>
        <w:rPr>
          <w:rFonts w:cs="Tahoma"/>
          <w:b/>
          <w:bCs/>
        </w:rPr>
      </w:pPr>
      <w:r w:rsidRPr="00EC7001">
        <w:rPr>
          <w:rFonts w:cs="Tahoma"/>
          <w:b/>
          <w:bCs/>
        </w:rPr>
        <w:t>Cíl předmětu</w:t>
      </w:r>
    </w:p>
    <w:p w:rsidR="00EC7001" w:rsidRPr="00EC7001" w:rsidRDefault="00EC7001" w:rsidP="003D1C59">
      <w:pPr>
        <w:spacing w:before="0" w:after="0"/>
        <w:jc w:val="both"/>
        <w:rPr>
          <w:rFonts w:cs="Tahoma"/>
        </w:rPr>
      </w:pPr>
      <w:r w:rsidRPr="00EC7001">
        <w:rPr>
          <w:rFonts w:cs="Tahoma"/>
        </w:rP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rsidRPr="00EC7001">
        <w:rPr>
          <w:rFonts w:cs="Tahoma"/>
        </w:rPr>
        <w:br/>
        <w:t>a EU.</w:t>
      </w:r>
    </w:p>
    <w:p w:rsidR="00EC7001" w:rsidRPr="00EC7001" w:rsidRDefault="00EC7001" w:rsidP="003D1C59">
      <w:pPr>
        <w:spacing w:before="0" w:after="0"/>
        <w:jc w:val="both"/>
        <w:rPr>
          <w:rFonts w:cs="Tahoma"/>
        </w:rPr>
      </w:pPr>
      <w:r w:rsidRPr="00EC7001">
        <w:rPr>
          <w:rFonts w:cs="Tahoma"/>
        </w:rP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Charakteristika učiva</w:t>
      </w:r>
    </w:p>
    <w:p w:rsidR="00EC7001" w:rsidRPr="00EC7001" w:rsidRDefault="00EC7001" w:rsidP="003D1C59">
      <w:pPr>
        <w:spacing w:before="0" w:after="0"/>
        <w:jc w:val="both"/>
        <w:rPr>
          <w:rFonts w:cs="Tahoma"/>
        </w:rPr>
      </w:pPr>
      <w:r w:rsidRPr="00EC7001">
        <w:rPr>
          <w:rFonts w:cs="Tahoma"/>
        </w:rPr>
        <w:t xml:space="preserve">Učivo vychází z obsahového okruhu RVP </w:t>
      </w:r>
      <w:r w:rsidRPr="00EC7001">
        <w:rPr>
          <w:rFonts w:cs="Tahoma"/>
          <w:i/>
          <w:iCs/>
        </w:rPr>
        <w:t xml:space="preserve">Společenskovědní vzdělávání a Estetické vzdělávání. </w:t>
      </w:r>
      <w:r w:rsidRPr="00EC7001">
        <w:rPr>
          <w:rFonts w:cs="Tahoma"/>
        </w:rPr>
        <w:t>Učivo různým způsobem prolíná s učivem mnoha dalších předmětů společenskovědních i přírodovědných a také s průřezovými tématy.</w:t>
      </w:r>
    </w:p>
    <w:p w:rsidR="00EC7001" w:rsidRPr="00EC7001" w:rsidRDefault="00EC7001" w:rsidP="003D1C59">
      <w:pPr>
        <w:spacing w:before="0" w:after="0"/>
        <w:jc w:val="both"/>
        <w:rPr>
          <w:rFonts w:cs="Tahoma"/>
        </w:rPr>
      </w:pPr>
      <w:r w:rsidRPr="00EC7001">
        <w:rPr>
          <w:rFonts w:cs="Tahoma"/>
        </w:rPr>
        <w:t xml:space="preserve">Obsahem učiva 1. ročníku je celek </w:t>
      </w:r>
      <w:r w:rsidRPr="00EC7001">
        <w:rPr>
          <w:rFonts w:cs="Tahoma"/>
          <w:i/>
          <w:iCs/>
        </w:rPr>
        <w:t>Člověk v lidském společenství.</w:t>
      </w:r>
    </w:p>
    <w:p w:rsidR="00EC7001" w:rsidRPr="00EC7001" w:rsidRDefault="00EC7001" w:rsidP="003D1C59">
      <w:pPr>
        <w:spacing w:before="0" w:after="0"/>
        <w:jc w:val="both"/>
        <w:rPr>
          <w:rFonts w:cs="Tahoma"/>
        </w:rPr>
      </w:pPr>
      <w:r w:rsidRPr="00EC7001">
        <w:rPr>
          <w:rFonts w:cs="Tahoma"/>
        </w:rPr>
        <w:t>Žáci získají vědomosti, které jim pomohou orientovat se v lidské společnosti</w:t>
      </w:r>
      <w:r w:rsidRPr="00EC7001">
        <w:rPr>
          <w:rFonts w:cs="Tahoma"/>
        </w:rP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EC7001" w:rsidRPr="00EC7001" w:rsidRDefault="00EC7001" w:rsidP="003D1C59">
      <w:pPr>
        <w:spacing w:before="0" w:after="0"/>
        <w:jc w:val="both"/>
        <w:rPr>
          <w:rFonts w:cs="Tahoma"/>
        </w:rPr>
      </w:pPr>
      <w:r w:rsidRPr="00EC7001">
        <w:rPr>
          <w:rFonts w:cs="Tahoma"/>
        </w:rPr>
        <w:t xml:space="preserve">Obsahem učiva 2. ročníku jsou dva celky </w:t>
      </w:r>
      <w:r w:rsidRPr="00EC7001">
        <w:rPr>
          <w:rFonts w:cs="Tahoma"/>
          <w:i/>
          <w:iCs/>
        </w:rPr>
        <w:t>Člověk jako občan a Člověk a právo.</w:t>
      </w:r>
    </w:p>
    <w:p w:rsidR="00EC7001" w:rsidRPr="00EC7001" w:rsidRDefault="00EC7001" w:rsidP="003D1C59">
      <w:pPr>
        <w:spacing w:before="0" w:after="0"/>
        <w:jc w:val="both"/>
        <w:rPr>
          <w:rFonts w:cs="Tahoma"/>
        </w:rPr>
      </w:pPr>
      <w:r w:rsidRPr="00EC7001">
        <w:rPr>
          <w:rFonts w:cs="Tahoma"/>
        </w:rPr>
        <w:t xml:space="preserve">V celku </w:t>
      </w:r>
      <w:r w:rsidRPr="00EC7001">
        <w:rPr>
          <w:rFonts w:cs="Tahoma"/>
          <w:i/>
          <w:iCs/>
        </w:rPr>
        <w:t>Člověk jako občan</w:t>
      </w:r>
      <w:r w:rsidRPr="00EC7001">
        <w:rPr>
          <w:rFonts w:cs="Tahoma"/>
        </w:rPr>
        <w:t xml:space="preserve"> žáci získávají základní vědomosti o občanství, o státu</w:t>
      </w:r>
      <w:r w:rsidRPr="00EC7001">
        <w:rPr>
          <w:rFonts w:cs="Tahoma"/>
        </w:rPr>
        <w:br/>
        <w:t>a jeho funkcích, o politických systémech a stranách, o významu lidských práv,</w:t>
      </w:r>
      <w:r w:rsidRPr="00EC7001">
        <w:rPr>
          <w:rFonts w:cs="Tahoma"/>
        </w:rPr>
        <w:br/>
        <w:t>o základních principech a hodnotách demokracie.</w:t>
      </w:r>
    </w:p>
    <w:p w:rsidR="00EC7001" w:rsidRPr="00EC7001" w:rsidRDefault="00EC7001" w:rsidP="003D1C59">
      <w:pPr>
        <w:spacing w:before="0" w:after="0"/>
        <w:jc w:val="both"/>
        <w:rPr>
          <w:rFonts w:cs="Tahoma"/>
        </w:rPr>
      </w:pPr>
      <w:r w:rsidRPr="00EC7001">
        <w:rPr>
          <w:rFonts w:cs="Tahoma"/>
        </w:rPr>
        <w:t xml:space="preserve">V celku </w:t>
      </w:r>
      <w:r w:rsidRPr="00EC7001">
        <w:rPr>
          <w:rFonts w:cs="Tahoma"/>
          <w:i/>
          <w:iCs/>
        </w:rPr>
        <w:t>Člověk a právo</w:t>
      </w:r>
      <w:r w:rsidRPr="00EC7001">
        <w:rPr>
          <w:rFonts w:cs="Tahoma"/>
        </w:rPr>
        <w:t xml:space="preserve"> žáci získávají základní vědomosti o podstatě právního státu, </w:t>
      </w:r>
    </w:p>
    <w:p w:rsidR="00EC7001" w:rsidRPr="00EC7001" w:rsidRDefault="00EC7001" w:rsidP="003D1C59">
      <w:pPr>
        <w:spacing w:before="0" w:after="0"/>
        <w:jc w:val="both"/>
        <w:rPr>
          <w:rFonts w:cs="Tahoma"/>
        </w:rPr>
      </w:pPr>
      <w:r w:rsidRPr="00EC7001">
        <w:rPr>
          <w:rFonts w:cs="Tahoma"/>
        </w:rPr>
        <w:t>o významu základních právních odvětví pro občana, o právních institucích</w:t>
      </w:r>
      <w:r w:rsidRPr="00EC7001">
        <w:rPr>
          <w:rFonts w:cs="Tahoma"/>
        </w:rPr>
        <w:br/>
        <w:t>a profesích.</w:t>
      </w:r>
    </w:p>
    <w:p w:rsidR="00EC7001" w:rsidRPr="00EC7001" w:rsidRDefault="00EC7001" w:rsidP="003D1C59">
      <w:pPr>
        <w:spacing w:before="0" w:after="0"/>
        <w:jc w:val="both"/>
        <w:rPr>
          <w:rFonts w:cs="Tahoma"/>
        </w:rPr>
      </w:pPr>
      <w:r w:rsidRPr="00EC7001">
        <w:rPr>
          <w:rFonts w:cs="Tahoma"/>
        </w:rPr>
        <w:t xml:space="preserve">Obsahem učiva 3. ročníku jsou dva celky </w:t>
      </w:r>
      <w:r w:rsidRPr="00EC7001">
        <w:rPr>
          <w:rFonts w:cs="Tahoma"/>
          <w:i/>
          <w:iCs/>
        </w:rPr>
        <w:t>Česká republika, Evropa a svět a Člověk</w:t>
      </w:r>
      <w:r w:rsidRPr="00EC7001">
        <w:rPr>
          <w:rFonts w:cs="Tahoma"/>
          <w:i/>
          <w:iCs/>
        </w:rPr>
        <w:br/>
        <w:t>a hospodářství.</w:t>
      </w:r>
    </w:p>
    <w:p w:rsidR="00EC7001" w:rsidRPr="00EC7001" w:rsidRDefault="00EC7001" w:rsidP="003D1C59">
      <w:pPr>
        <w:spacing w:before="0" w:after="0"/>
        <w:jc w:val="both"/>
        <w:rPr>
          <w:rFonts w:cs="Tahoma"/>
        </w:rPr>
      </w:pPr>
      <w:r w:rsidRPr="00EC7001">
        <w:rPr>
          <w:rFonts w:cs="Tahoma"/>
        </w:rPr>
        <w:t xml:space="preserve">V celku </w:t>
      </w:r>
      <w:r w:rsidRPr="00EC7001">
        <w:rPr>
          <w:rFonts w:cs="Tahoma"/>
          <w:i/>
          <w:iCs/>
        </w:rPr>
        <w:t>Česká republika, Evropa a svět</w:t>
      </w:r>
      <w:r w:rsidRPr="00EC7001">
        <w:rPr>
          <w:rFonts w:cs="Tahoma"/>
        </w:rPr>
        <w:t xml:space="preserve"> žáci získávají základní vědomosti o současné ČR a jejím postavení v Evropě a ve světě, o vyspělých a zaostalých státech,</w:t>
      </w:r>
      <w:r w:rsidRPr="00EC7001">
        <w:rPr>
          <w:rFonts w:cs="Tahoma"/>
        </w:rPr>
        <w:br/>
        <w:t xml:space="preserve">o mezinárodních organizacích, o EU. Žáci se seznámí s problematikou globalizace ve světě. </w:t>
      </w:r>
    </w:p>
    <w:p w:rsidR="00EC7001" w:rsidRPr="00EC7001" w:rsidRDefault="00EC7001" w:rsidP="003D1C59">
      <w:pPr>
        <w:spacing w:before="0" w:after="0"/>
        <w:jc w:val="both"/>
        <w:rPr>
          <w:rFonts w:cs="Tahoma"/>
        </w:rPr>
      </w:pPr>
      <w:r w:rsidRPr="00EC7001">
        <w:rPr>
          <w:rFonts w:cs="Tahoma"/>
        </w:rPr>
        <w:lastRenderedPageBreak/>
        <w:t xml:space="preserve">V celku </w:t>
      </w:r>
      <w:r w:rsidRPr="00EC7001">
        <w:rPr>
          <w:rFonts w:cs="Tahoma"/>
          <w:i/>
          <w:iCs/>
        </w:rPr>
        <w:t>Člověk a hospodářství</w:t>
      </w:r>
      <w:r w:rsidRPr="00EC7001">
        <w:rPr>
          <w:rFonts w:cs="Tahoma"/>
        </w:rPr>
        <w:t xml:space="preserve"> žáci získávají základní vědomosti v oblastech týkajících se světa práce, zaměstnanosti, podnikání, sociálního zabezpečení a významu vzdělávání pro svůj budoucí život.</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Cíle vzdělávání v oblasti citů, postojů a preferencí</w:t>
      </w:r>
    </w:p>
    <w:p w:rsidR="00EC7001" w:rsidRPr="00EC7001" w:rsidRDefault="00EC7001" w:rsidP="003D1C59">
      <w:pPr>
        <w:spacing w:before="0" w:after="0"/>
        <w:jc w:val="both"/>
        <w:rPr>
          <w:rFonts w:cs="Tahoma"/>
        </w:rPr>
      </w:pPr>
      <w:r w:rsidRPr="00EC7001">
        <w:rPr>
          <w:rFonts w:cs="Tahoma"/>
        </w:rP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Metody a strategie výuky</w:t>
      </w:r>
    </w:p>
    <w:p w:rsidR="00EC7001" w:rsidRPr="00EC7001" w:rsidRDefault="00EC7001" w:rsidP="003D1C59">
      <w:pPr>
        <w:spacing w:before="0" w:after="0"/>
        <w:jc w:val="both"/>
        <w:rPr>
          <w:rFonts w:cs="Tahoma"/>
        </w:rPr>
      </w:pPr>
      <w:r w:rsidRPr="00EC7001">
        <w:rPr>
          <w:rFonts w:cs="Tahoma"/>
        </w:rPr>
        <w:t>Učivo navazuje na vědomosti a dovednosti žáků, které získali na základním stupni vzdělání a napomáhá rozvoji jejich osobnosti z hlediska společenského i profesního zaměření.</w:t>
      </w:r>
    </w:p>
    <w:p w:rsidR="00EC7001" w:rsidRPr="00EC7001" w:rsidRDefault="00EC7001" w:rsidP="003D1C59">
      <w:pPr>
        <w:spacing w:before="0" w:after="0"/>
        <w:jc w:val="both"/>
        <w:rPr>
          <w:rFonts w:cs="Tahoma"/>
        </w:rPr>
      </w:pPr>
      <w:r w:rsidRPr="00EC7001">
        <w:rPr>
          <w:rFonts w:cs="Tahoma"/>
        </w:rP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Hodnocení žáků</w:t>
      </w:r>
    </w:p>
    <w:p w:rsidR="00EC7001" w:rsidRPr="00EC7001" w:rsidRDefault="00EC7001" w:rsidP="003D1C59">
      <w:pPr>
        <w:spacing w:before="0" w:after="0"/>
        <w:jc w:val="both"/>
        <w:rPr>
          <w:rFonts w:cs="Tahoma"/>
        </w:rPr>
      </w:pPr>
      <w:r w:rsidRPr="00EC7001">
        <w:rPr>
          <w:rFonts w:cs="Tahoma"/>
        </w:rP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EC7001" w:rsidRPr="00EC7001" w:rsidRDefault="00EC7001" w:rsidP="003D1C59">
      <w:pPr>
        <w:spacing w:before="0" w:after="0"/>
        <w:jc w:val="both"/>
        <w:rPr>
          <w:rFonts w:cs="Tahoma"/>
        </w:rPr>
      </w:pPr>
      <w:r w:rsidRPr="00EC7001">
        <w:rPr>
          <w:rFonts w:cs="Tahoma"/>
        </w:rP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r w:rsidR="00260AF0" w:rsidRPr="00EC7001">
        <w:rPr>
          <w:rFonts w:cs="Tahoma"/>
        </w:rPr>
        <w:t>Kritéria</w:t>
      </w:r>
      <w:r w:rsidRPr="00EC7001">
        <w:rPr>
          <w:rFonts w:cs="Tahoma"/>
        </w:rPr>
        <w:t xml:space="preserve"> hodnocení vychází z Hodnocení výsledků vzdělávání žáků SOŠ Bruntál.</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Klíčové kompetence</w:t>
      </w:r>
    </w:p>
    <w:p w:rsidR="00EC7001" w:rsidRPr="00EC7001" w:rsidRDefault="00EC7001" w:rsidP="003D1C59">
      <w:pPr>
        <w:spacing w:before="0" w:after="0"/>
        <w:jc w:val="both"/>
        <w:rPr>
          <w:rFonts w:cs="Tahoma"/>
        </w:rPr>
      </w:pPr>
      <w:r w:rsidRPr="00EC7001">
        <w:rPr>
          <w:rFonts w:cs="Tahoma"/>
          <w:i/>
          <w:iCs/>
        </w:rPr>
        <w:t>Kompetence k učení:</w:t>
      </w:r>
      <w:r w:rsidRPr="00EC7001">
        <w:rPr>
          <w:rFonts w:cs="Tahoma"/>
        </w:rPr>
        <w:t xml:space="preserve"> žáci si zapisují poznámky, pracují s textem, vyhledávají </w:t>
      </w:r>
      <w:r w:rsidRPr="00EC7001">
        <w:rPr>
          <w:rFonts w:cs="Tahoma"/>
        </w:rPr>
        <w:br/>
        <w:t>a zpracovávají informace.</w:t>
      </w:r>
    </w:p>
    <w:p w:rsidR="00EC7001" w:rsidRPr="00EC7001" w:rsidRDefault="00EC7001" w:rsidP="003D1C59">
      <w:pPr>
        <w:spacing w:before="0" w:after="0"/>
        <w:jc w:val="both"/>
        <w:rPr>
          <w:rFonts w:cs="Tahoma"/>
        </w:rPr>
      </w:pPr>
      <w:r w:rsidRPr="00EC7001">
        <w:rPr>
          <w:rFonts w:cs="Tahoma"/>
          <w:i/>
          <w:iCs/>
        </w:rPr>
        <w:t xml:space="preserve">Kompetence k řešení problémů: </w:t>
      </w:r>
      <w:r w:rsidRPr="00EC7001">
        <w:rPr>
          <w:rFonts w:cs="Tahoma"/>
        </w:rPr>
        <w:t>žáci porozumí danému úkolu, získají informace k řešení problému, navrhnou způsob řešení, pokusí se jej zdůvodnit, ověří správnost dosažených výsledků, při řešení problémů spolupracují s ostatními.</w:t>
      </w:r>
    </w:p>
    <w:p w:rsidR="00EC7001" w:rsidRPr="00EC7001" w:rsidRDefault="00EC7001" w:rsidP="003D1C59">
      <w:pPr>
        <w:spacing w:before="0" w:after="0"/>
        <w:jc w:val="both"/>
        <w:rPr>
          <w:rFonts w:cs="Tahoma"/>
        </w:rPr>
      </w:pPr>
      <w:r w:rsidRPr="00EC7001">
        <w:rPr>
          <w:rFonts w:cs="Tahoma"/>
          <w:i/>
          <w:iCs/>
        </w:rPr>
        <w:t>Kompetence komunikativní</w:t>
      </w:r>
      <w:r w:rsidRPr="00EC7001">
        <w:rPr>
          <w:rFonts w:cs="Tahoma"/>
        </w:rPr>
        <w:t>: žáci jsou vedeni k přiměřenému, srozumitelnému a věcně správnému vyjadřování, formulování svých myšlenek, k aktivní účasti na diskusi.</w:t>
      </w:r>
    </w:p>
    <w:p w:rsidR="00EC7001" w:rsidRPr="00EC7001" w:rsidRDefault="00EC7001" w:rsidP="003D1C59">
      <w:pPr>
        <w:spacing w:before="0" w:after="0"/>
        <w:jc w:val="both"/>
        <w:rPr>
          <w:rFonts w:cs="Tahoma"/>
        </w:rPr>
      </w:pPr>
      <w:r w:rsidRPr="00EC7001">
        <w:rPr>
          <w:rFonts w:cs="Tahoma"/>
          <w:i/>
          <w:iCs/>
        </w:rPr>
        <w:t>Kompetence personální a sociální</w:t>
      </w:r>
      <w:r w:rsidRPr="00EC7001">
        <w:rPr>
          <w:rFonts w:cs="Tahoma"/>
        </w:rPr>
        <w:t>: žáci plní dané úkoly, prezentují a hodnotí výsledky své práce, spolupracují na řešení daných úkolů ve skupinách, navrhují vlastní řešení, spolupracují při vytváření příznivých mezilidských vztahů.</w:t>
      </w:r>
    </w:p>
    <w:p w:rsidR="00EC7001" w:rsidRPr="00EC7001" w:rsidRDefault="00EC7001" w:rsidP="003D1C59">
      <w:pPr>
        <w:spacing w:before="0" w:after="0"/>
        <w:jc w:val="both"/>
        <w:rPr>
          <w:rFonts w:cs="Tahoma"/>
        </w:rPr>
      </w:pPr>
      <w:r w:rsidRPr="00EC7001">
        <w:rPr>
          <w:rFonts w:cs="Tahoma"/>
          <w:i/>
          <w:iCs/>
        </w:rPr>
        <w:lastRenderedPageBreak/>
        <w:t xml:space="preserve">Kompetence občanské a kulturní povědomí: </w:t>
      </w:r>
      <w:r w:rsidRPr="00EC7001">
        <w:rPr>
          <w:rFonts w:cs="Tahoma"/>
        </w:rPr>
        <w:t>žáci jednají samostatně, odpovědně ve vlastním i veřejném zájmu, respektují práva druhých, jednají v souladu se zásadami společenského chování, přispívají k uplatňování hodnot demokracie.</w:t>
      </w:r>
    </w:p>
    <w:p w:rsidR="00EC7001" w:rsidRPr="00EC7001" w:rsidRDefault="00EC7001" w:rsidP="003D1C59">
      <w:pPr>
        <w:spacing w:before="0" w:after="0"/>
        <w:jc w:val="both"/>
        <w:rPr>
          <w:rFonts w:cs="Tahoma"/>
        </w:rPr>
      </w:pPr>
      <w:r w:rsidRPr="00EC7001">
        <w:rPr>
          <w:rFonts w:cs="Tahoma"/>
          <w:i/>
          <w:iCs/>
        </w:rPr>
        <w:t>Kompetence k pracovnímu uplatnění</w:t>
      </w:r>
      <w:r w:rsidRPr="00EC7001">
        <w:rPr>
          <w:rFonts w:cs="Tahoma"/>
        </w:rPr>
        <w:t>: žáci získávají ucelený přehled o své profesi, možnostech uplatnění ve společnosti, jsou vedeni k uvědomění si významu celoživotního vzdělávání.</w:t>
      </w:r>
    </w:p>
    <w:p w:rsidR="00EC7001" w:rsidRPr="00EC7001" w:rsidRDefault="00EC7001" w:rsidP="003D1C59">
      <w:pPr>
        <w:spacing w:before="0" w:after="0"/>
        <w:jc w:val="both"/>
        <w:rPr>
          <w:rFonts w:cs="Tahoma"/>
        </w:rPr>
      </w:pPr>
      <w:r w:rsidRPr="00EC7001">
        <w:rPr>
          <w:rFonts w:cs="Tahoma"/>
          <w:i/>
          <w:iCs/>
        </w:rPr>
        <w:t>Kompetence využívat prostředky informačních a komunikačních technologií a pracovat s informacemi</w:t>
      </w:r>
      <w:r w:rsidRPr="00EC7001">
        <w:rPr>
          <w:rFonts w:cs="Tahoma"/>
        </w:rPr>
        <w:t>: žáci vyhledávají informace na počítači prostřednictvím Internetu nebo v médiích, snaží se posuzovat jejich objektivnost.</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Průřezová témata</w:t>
      </w:r>
    </w:p>
    <w:p w:rsidR="00EC7001" w:rsidRPr="00EC7001" w:rsidRDefault="00EC7001" w:rsidP="003D1C59">
      <w:pPr>
        <w:spacing w:before="0" w:after="0"/>
        <w:jc w:val="both"/>
        <w:rPr>
          <w:rFonts w:cs="Tahoma"/>
        </w:rPr>
      </w:pPr>
      <w:r w:rsidRPr="00EC7001">
        <w:rPr>
          <w:rFonts w:cs="Tahoma"/>
          <w:i/>
          <w:iCs/>
        </w:rPr>
        <w:t>Občan v demokratické společnosti</w:t>
      </w:r>
      <w:r w:rsidRPr="00EC7001">
        <w:rPr>
          <w:rFonts w:cs="Tahoma"/>
        </w:rP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C7001" w:rsidRPr="00EC7001" w:rsidRDefault="00EC7001" w:rsidP="003D1C59">
      <w:pPr>
        <w:spacing w:before="0" w:after="0"/>
        <w:jc w:val="both"/>
        <w:rPr>
          <w:rFonts w:cs="Tahoma"/>
        </w:rPr>
      </w:pPr>
      <w:r w:rsidRPr="00EC7001">
        <w:rPr>
          <w:rFonts w:cs="Tahoma"/>
          <w:i/>
          <w:iCs/>
        </w:rPr>
        <w:t>Člověk a životní prostředí</w:t>
      </w:r>
      <w:r w:rsidRPr="00EC7001">
        <w:rPr>
          <w:rFonts w:cs="Tahoma"/>
        </w:rPr>
        <w:t xml:space="preserve">: žáci jsou vedeni k tomu, aby dokázali citově a esteticky vnímat kulturní a přírodní prostředí, aby se podíleli na jejich ochraně, aby pochopili souvislosti přírodního a kulturního prostředí. </w:t>
      </w:r>
    </w:p>
    <w:p w:rsidR="00EC7001" w:rsidRPr="00EC7001" w:rsidRDefault="00EC7001" w:rsidP="003D1C59">
      <w:pPr>
        <w:spacing w:before="0" w:after="0"/>
        <w:jc w:val="both"/>
        <w:rPr>
          <w:rFonts w:cs="Tahoma"/>
        </w:rPr>
      </w:pPr>
      <w:r w:rsidRPr="00EC7001">
        <w:rPr>
          <w:rFonts w:cs="Tahoma"/>
          <w:i/>
          <w:iCs/>
        </w:rPr>
        <w:t xml:space="preserve">Člověk a svět práce: </w:t>
      </w:r>
      <w:r w:rsidRPr="00EC7001">
        <w:rPr>
          <w:rFonts w:cs="Tahoma"/>
        </w:rPr>
        <w:t>žáci jsou vedeni k uvědomělému dodržování pracovních povinností, k práci v kolektivu, ke vzájemnému respektování.</w:t>
      </w:r>
    </w:p>
    <w:p w:rsidR="00EC7001" w:rsidRPr="00EC7001" w:rsidRDefault="00EC7001" w:rsidP="003D1C59">
      <w:pPr>
        <w:spacing w:before="0" w:after="0"/>
        <w:jc w:val="both"/>
        <w:rPr>
          <w:rFonts w:cs="Tahoma"/>
        </w:rPr>
      </w:pPr>
      <w:r w:rsidRPr="00EC7001">
        <w:rPr>
          <w:rFonts w:cs="Tahoma"/>
          <w:i/>
          <w:iCs/>
        </w:rPr>
        <w:t xml:space="preserve">Informační a komunikační technologie: </w:t>
      </w:r>
      <w:r w:rsidRPr="00EC7001">
        <w:rPr>
          <w:rFonts w:cs="Tahoma"/>
        </w:rPr>
        <w:t>žáci jsou vedeni k tomu, aby dokázali vyhledávat, zpracovávat, uchovávat a předávat potřebné informace k dané problematice a aby dokázali tyto informace i objektivně vyhodnocovat.</w:t>
      </w:r>
    </w:p>
    <w:p w:rsidR="00260AF0" w:rsidRDefault="00260AF0" w:rsidP="003D1C59">
      <w:pPr>
        <w:suppressAutoHyphens w:val="0"/>
        <w:spacing w:before="0" w:after="0"/>
        <w:rPr>
          <w:rFonts w:cs="Tahoma"/>
        </w:rPr>
      </w:pPr>
      <w:r>
        <w:rPr>
          <w:rFonts w:cs="Tahoma"/>
        </w:rPr>
        <w:br w:type="page"/>
      </w:r>
    </w:p>
    <w:p w:rsidR="00EC7001" w:rsidRPr="00EC7001" w:rsidRDefault="00EC7001" w:rsidP="003D1C59">
      <w:pPr>
        <w:spacing w:before="0" w:after="0"/>
        <w:rPr>
          <w:rFonts w:cs="Tahoma"/>
        </w:rPr>
      </w:pPr>
    </w:p>
    <w:p w:rsidR="00EC7001" w:rsidRPr="00EC7001" w:rsidRDefault="00EC7001" w:rsidP="003D1C59">
      <w:pPr>
        <w:spacing w:before="0" w:after="0"/>
        <w:rPr>
          <w:rFonts w:cs="Tahoma"/>
          <w:b/>
          <w:bCs/>
          <w:color w:val="000000"/>
        </w:rPr>
      </w:pPr>
      <w:r w:rsidRPr="00EC7001">
        <w:rPr>
          <w:rFonts w:cs="Tahoma"/>
          <w:b/>
          <w:bCs/>
          <w:color w:val="000000"/>
        </w:rPr>
        <w:t>Rozpis učiva a výsledků vzdělávání:</w:t>
      </w:r>
      <w:r w:rsidR="00260AF0">
        <w:rPr>
          <w:rFonts w:cs="Tahoma"/>
          <w:b/>
          <w:bCs/>
          <w:color w:val="000000"/>
        </w:rPr>
        <w:t xml:space="preserve">      1. ročník </w:t>
      </w:r>
      <w:r w:rsidR="00260AF0">
        <w:rPr>
          <w:rFonts w:cs="Tahoma"/>
          <w:b/>
          <w:bCs/>
          <w:color w:val="000000"/>
        </w:rPr>
        <w:tab/>
      </w:r>
      <w:r w:rsidRPr="00EC7001">
        <w:rPr>
          <w:rFonts w:cs="Tahoma"/>
          <w:b/>
          <w:bCs/>
          <w:color w:val="000000"/>
        </w:rPr>
        <w:t>celkem 33 hodin</w:t>
      </w:r>
    </w:p>
    <w:tbl>
      <w:tblPr>
        <w:tblW w:w="9485"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0" w:type="dxa"/>
          <w:right w:w="0" w:type="dxa"/>
        </w:tblCellMar>
        <w:tblLook w:val="0000" w:firstRow="0" w:lastRow="0" w:firstColumn="0" w:lastColumn="0" w:noHBand="0" w:noVBand="0"/>
      </w:tblPr>
      <w:tblGrid>
        <w:gridCol w:w="3931"/>
        <w:gridCol w:w="728"/>
        <w:gridCol w:w="3824"/>
        <w:gridCol w:w="1002"/>
      </w:tblGrid>
      <w:tr w:rsidR="008B662F" w:rsidTr="00D1313A">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Počet hodin</w:t>
            </w:r>
          </w:p>
        </w:tc>
      </w:tr>
      <w:tr w:rsidR="008B662F" w:rsidTr="00D1313A">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EC7001" w:rsidRPr="00EC7001" w:rsidRDefault="00EC7001" w:rsidP="003D1C59">
            <w:pPr>
              <w:spacing w:before="0" w:after="0"/>
              <w:rPr>
                <w:rFonts w:cs="Tahoma"/>
              </w:rPr>
            </w:pPr>
            <w:r w:rsidRPr="00EC7001">
              <w:rPr>
                <w:rFonts w:cs="Tahoma"/>
              </w:rP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u w:val="single"/>
              </w:rPr>
            </w:pPr>
            <w:r w:rsidRPr="00EC7001">
              <w:rPr>
                <w:rFonts w:cs="Tahoma"/>
                <w:b/>
                <w:bCs/>
                <w:u w:val="single"/>
              </w:rPr>
              <w:t>Člověk v lidském společenství</w:t>
            </w:r>
          </w:p>
          <w:p w:rsidR="00EC7001" w:rsidRPr="00EC7001" w:rsidRDefault="00EC7001" w:rsidP="003D1C59">
            <w:pPr>
              <w:spacing w:before="0" w:after="0"/>
              <w:rPr>
                <w:rFonts w:cs="Tahoma"/>
                <w:b/>
                <w:bCs/>
              </w:rPr>
            </w:pPr>
            <w:r w:rsidRPr="00EC7001">
              <w:rPr>
                <w:rFonts w:cs="Tahoma"/>
                <w:b/>
                <w:bCs/>
              </w:rPr>
              <w:t>Lidská společnost</w:t>
            </w:r>
          </w:p>
          <w:p w:rsidR="00EC7001" w:rsidRPr="00EC7001" w:rsidRDefault="00EC7001" w:rsidP="003D1C59">
            <w:pPr>
              <w:spacing w:before="0" w:after="0"/>
              <w:rPr>
                <w:rFonts w:cs="Tahoma"/>
              </w:rPr>
            </w:pPr>
            <w:r w:rsidRPr="00EC7001">
              <w:rPr>
                <w:rFonts w:cs="Tahoma"/>
              </w:rPr>
              <w:t>Společenské skupiny,</w:t>
            </w:r>
          </w:p>
          <w:p w:rsidR="00EC7001" w:rsidRPr="00EC7001" w:rsidRDefault="00EC7001" w:rsidP="003D1C59">
            <w:pPr>
              <w:spacing w:before="0" w:after="0"/>
              <w:rPr>
                <w:rFonts w:cs="Tahoma"/>
              </w:rPr>
            </w:pPr>
            <w:r w:rsidRPr="00EC7001">
              <w:rPr>
                <w:rFonts w:cs="Tahoma"/>
              </w:rPr>
              <w:t>malé sociální skupiny</w:t>
            </w:r>
          </w:p>
          <w:p w:rsidR="00EC7001" w:rsidRPr="00EC7001" w:rsidRDefault="00EC7001" w:rsidP="003D1C59">
            <w:pPr>
              <w:spacing w:before="0" w:after="0"/>
              <w:rPr>
                <w:rFonts w:cs="Tahoma"/>
              </w:rPr>
            </w:pPr>
            <w:r w:rsidRPr="00EC7001">
              <w:rPr>
                <w:rFonts w:cs="Tahoma"/>
              </w:rPr>
              <w:t>Rodina, postavení mužů a žen v rodině, vzájemné soužití</w:t>
            </w:r>
          </w:p>
          <w:p w:rsidR="00EC7001" w:rsidRPr="00EC7001" w:rsidRDefault="00EC7001" w:rsidP="003D1C59">
            <w:pPr>
              <w:spacing w:before="0" w:after="0"/>
              <w:rPr>
                <w:rFonts w:cs="Tahoma"/>
              </w:rPr>
            </w:pPr>
            <w:r w:rsidRPr="00EC7001">
              <w:rPr>
                <w:rFonts w:cs="Tahoma"/>
              </w:rPr>
              <w:t>Velké sociální skupiny a problémy</w:t>
            </w:r>
          </w:p>
          <w:p w:rsidR="00EC7001" w:rsidRPr="00EC7001" w:rsidRDefault="00EC7001" w:rsidP="003D1C59">
            <w:pPr>
              <w:spacing w:before="0" w:after="0"/>
              <w:rPr>
                <w:rFonts w:cs="Tahoma"/>
              </w:rPr>
            </w:pPr>
            <w:r w:rsidRPr="00EC7001">
              <w:rPr>
                <w:rFonts w:cs="Tahoma"/>
              </w:rPr>
              <w:t>multikulturního soužití, solidarita, genocida</w:t>
            </w:r>
          </w:p>
          <w:p w:rsidR="00EC7001" w:rsidRPr="00EC7001" w:rsidRDefault="00EC7001" w:rsidP="003D1C59">
            <w:pPr>
              <w:spacing w:before="0" w:after="0"/>
              <w:rPr>
                <w:rFonts w:cs="Tahoma"/>
              </w:rPr>
            </w:pPr>
            <w:r w:rsidRPr="00EC7001">
              <w:rPr>
                <w:rFonts w:cs="Tahoma"/>
              </w:rPr>
              <w:t>Většiny a menšiny, migrace, azyl,</w:t>
            </w:r>
          </w:p>
          <w:p w:rsidR="00EC7001" w:rsidRPr="00EC7001" w:rsidRDefault="00EC7001" w:rsidP="003D1C59">
            <w:pPr>
              <w:spacing w:before="0" w:after="0"/>
              <w:rPr>
                <w:rFonts w:cs="Tahoma"/>
              </w:rPr>
            </w:pPr>
            <w:r w:rsidRPr="00EC7001">
              <w:rPr>
                <w:rFonts w:cs="Tahoma"/>
              </w:rPr>
              <w:t>rasy, národy, národnosti,</w:t>
            </w:r>
          </w:p>
          <w:p w:rsidR="00EC7001" w:rsidRPr="00EC7001" w:rsidRDefault="00EC7001" w:rsidP="003D1C59">
            <w:pPr>
              <w:spacing w:before="0" w:after="0"/>
              <w:rPr>
                <w:rFonts w:cs="Tahoma"/>
              </w:rPr>
            </w:pPr>
            <w:r w:rsidRPr="00EC7001">
              <w:rPr>
                <w:rFonts w:cs="Tahoma"/>
              </w:rPr>
              <w:t>veřejnost, populace, dav, publikum</w:t>
            </w:r>
          </w:p>
          <w:p w:rsidR="00EC7001" w:rsidRPr="00EC7001" w:rsidRDefault="00EC7001" w:rsidP="003D1C59">
            <w:pPr>
              <w:spacing w:before="0" w:after="0"/>
              <w:rPr>
                <w:rFonts w:cs="Tahoma"/>
              </w:rPr>
            </w:pPr>
            <w:r w:rsidRPr="00EC7001">
              <w:rPr>
                <w:rFonts w:cs="Tahoma"/>
              </w:rPr>
              <w:t>Sociální nerovnost a chudoba v současné společnosti ve světě</w:t>
            </w:r>
          </w:p>
          <w:p w:rsidR="00EC7001" w:rsidRPr="00EC7001" w:rsidRDefault="00EC7001" w:rsidP="003D1C59">
            <w:pPr>
              <w:spacing w:before="0" w:after="0"/>
              <w:rPr>
                <w:rFonts w:cs="Tahoma"/>
              </w:rPr>
            </w:pPr>
            <w:r w:rsidRPr="00EC7001">
              <w:rPr>
                <w:rFonts w:cs="Tahoma"/>
              </w:rPr>
              <w:t>Současná česká společnost, její vrstvy, sociální zajištění občanů, Hospodaření jedinců a rodin, řešení krizových finančních situací</w:t>
            </w:r>
          </w:p>
          <w:p w:rsidR="00EC7001" w:rsidRPr="00EC7001" w:rsidRDefault="00EC7001" w:rsidP="003D1C59">
            <w:pPr>
              <w:spacing w:before="0" w:after="0"/>
              <w:rPr>
                <w:rFonts w:cs="Tahoma"/>
              </w:rPr>
            </w:pP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bCs/>
              </w:rPr>
            </w:pPr>
            <w:r w:rsidRPr="00EC7001">
              <w:rPr>
                <w:rFonts w:cs="Tahoma"/>
                <w:bCs/>
              </w:rPr>
              <w:t>33</w:t>
            </w:r>
          </w:p>
          <w:p w:rsidR="00EC7001" w:rsidRPr="00EC7001" w:rsidRDefault="00EC7001" w:rsidP="003D1C59">
            <w:pPr>
              <w:spacing w:before="0" w:after="0"/>
              <w:jc w:val="center"/>
              <w:rPr>
                <w:rFonts w:cs="Tahoma"/>
                <w:b/>
                <w:bCs/>
              </w:rPr>
            </w:pPr>
          </w:p>
          <w:p w:rsidR="00EC7001" w:rsidRPr="00EC7001" w:rsidRDefault="00EC7001" w:rsidP="003D1C59">
            <w:pPr>
              <w:spacing w:before="0" w:after="0"/>
              <w:jc w:val="center"/>
              <w:rPr>
                <w:rFonts w:cs="Tahoma"/>
              </w:rPr>
            </w:pPr>
          </w:p>
        </w:tc>
      </w:tr>
      <w:tr w:rsidR="008B662F" w:rsidTr="00D1313A">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Člověk a kultura</w:t>
            </w:r>
          </w:p>
          <w:p w:rsidR="00EC7001" w:rsidRPr="00EC7001" w:rsidRDefault="00EC7001" w:rsidP="003D1C59">
            <w:pPr>
              <w:spacing w:before="0" w:after="0"/>
              <w:rPr>
                <w:rFonts w:cs="Tahoma"/>
              </w:rPr>
            </w:pPr>
            <w:r w:rsidRPr="00EC7001">
              <w:rPr>
                <w:rFonts w:cs="Tahoma"/>
              </w:rPr>
              <w:t xml:space="preserve">Kultura hmotná, duchovní, kultura bydlení a odívání, lidové umění </w:t>
            </w:r>
          </w:p>
          <w:p w:rsidR="00EC7001" w:rsidRPr="00EC7001" w:rsidRDefault="00EC7001" w:rsidP="003D1C59">
            <w:pPr>
              <w:spacing w:before="0" w:after="0"/>
              <w:rPr>
                <w:rFonts w:cs="Tahoma"/>
              </w:rPr>
            </w:pPr>
            <w:r w:rsidRPr="00EC7001">
              <w:rPr>
                <w:rFonts w:cs="Tahoma"/>
              </w:rPr>
              <w:t>a užitá tvorba</w:t>
            </w:r>
          </w:p>
          <w:p w:rsidR="00EC7001" w:rsidRPr="00EC7001" w:rsidRDefault="00EC7001" w:rsidP="003D1C59">
            <w:pPr>
              <w:spacing w:before="0" w:after="0"/>
              <w:rPr>
                <w:rFonts w:cs="Tahoma"/>
              </w:rPr>
            </w:pPr>
            <w:r w:rsidRPr="00EC7001">
              <w:rPr>
                <w:rFonts w:cs="Tahoma"/>
              </w:rP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rPr>
            </w:pPr>
          </w:p>
        </w:tc>
      </w:tr>
      <w:tr w:rsidR="008B662F" w:rsidTr="00D1313A">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 xml:space="preserve">Žák charakterizuje pojem víra, ateismus, vyjmenuje základní světová náboženství, vymezí jejich základní rysy, vysvětlí význam církevních institucí, na příkladech </w:t>
            </w:r>
            <w:r w:rsidRPr="00EC7001">
              <w:rPr>
                <w:rFonts w:cs="Tahoma"/>
              </w:rPr>
              <w:lastRenderedPageBreak/>
              <w:t>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lastRenderedPageBreak/>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Člověk a náboženství</w:t>
            </w:r>
          </w:p>
          <w:p w:rsidR="00EC7001" w:rsidRPr="00EC7001" w:rsidRDefault="00EC7001" w:rsidP="003D1C59">
            <w:pPr>
              <w:spacing w:before="0" w:after="0"/>
              <w:rPr>
                <w:rFonts w:cs="Tahoma"/>
              </w:rPr>
            </w:pPr>
            <w:r w:rsidRPr="00EC7001">
              <w:rPr>
                <w:rFonts w:cs="Tahoma"/>
              </w:rPr>
              <w:t>Víra, ateismus</w:t>
            </w:r>
          </w:p>
          <w:p w:rsidR="00EC7001" w:rsidRPr="00EC7001" w:rsidRDefault="00EC7001" w:rsidP="003D1C59">
            <w:pPr>
              <w:spacing w:before="0" w:after="0"/>
              <w:rPr>
                <w:rFonts w:cs="Tahoma"/>
              </w:rPr>
            </w:pPr>
            <w:r w:rsidRPr="00EC7001">
              <w:rPr>
                <w:rFonts w:cs="Tahoma"/>
              </w:rPr>
              <w:t>Církevní instituce</w:t>
            </w:r>
          </w:p>
          <w:p w:rsidR="00EC7001" w:rsidRPr="00EC7001" w:rsidRDefault="00EC7001" w:rsidP="003D1C59">
            <w:pPr>
              <w:spacing w:before="0" w:after="0"/>
              <w:rPr>
                <w:rFonts w:cs="Tahoma"/>
              </w:rPr>
            </w:pPr>
            <w:r w:rsidRPr="00EC7001">
              <w:rPr>
                <w:rFonts w:cs="Tahoma"/>
              </w:rPr>
              <w:t>Světová náboženství, sekty,</w:t>
            </w:r>
          </w:p>
          <w:p w:rsidR="00EC7001" w:rsidRPr="00EC7001" w:rsidRDefault="00EC7001" w:rsidP="003D1C59">
            <w:pPr>
              <w:spacing w:before="0" w:after="0"/>
              <w:rPr>
                <w:rFonts w:cs="Tahoma"/>
              </w:rPr>
            </w:pPr>
            <w:r w:rsidRPr="00EC7001">
              <w:rPr>
                <w:rFonts w:cs="Tahoma"/>
              </w:rP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rPr>
            </w:pPr>
          </w:p>
        </w:tc>
      </w:tr>
      <w:tr w:rsidR="008B662F" w:rsidTr="00D1313A">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Člověk a média</w:t>
            </w:r>
          </w:p>
          <w:p w:rsidR="00EC7001" w:rsidRPr="00EC7001" w:rsidRDefault="00EC7001" w:rsidP="003D1C59">
            <w:pPr>
              <w:spacing w:before="0" w:after="0"/>
              <w:rPr>
                <w:rFonts w:cs="Tahoma"/>
              </w:rPr>
            </w:pPr>
            <w:r w:rsidRPr="00EC7001">
              <w:rPr>
                <w:rFonts w:cs="Tahoma"/>
              </w:rPr>
              <w:t>Svobodný přístup k informacím</w:t>
            </w:r>
          </w:p>
          <w:p w:rsidR="00EC7001" w:rsidRPr="00EC7001" w:rsidRDefault="00EC7001" w:rsidP="003D1C59">
            <w:pPr>
              <w:spacing w:before="0" w:after="0"/>
              <w:rPr>
                <w:rFonts w:cs="Tahoma"/>
              </w:rPr>
            </w:pPr>
            <w:r w:rsidRPr="00EC7001">
              <w:rPr>
                <w:rFonts w:cs="Tahoma"/>
              </w:rPr>
              <w:t>Druhy médií, zpravodajství</w:t>
            </w:r>
          </w:p>
          <w:p w:rsidR="00EC7001" w:rsidRPr="00EC7001" w:rsidRDefault="00EC7001" w:rsidP="003D1C59">
            <w:pPr>
              <w:spacing w:before="0" w:after="0"/>
              <w:rPr>
                <w:rFonts w:cs="Tahoma"/>
              </w:rPr>
            </w:pPr>
            <w:r w:rsidRPr="00EC7001">
              <w:rPr>
                <w:rFonts w:cs="Tahoma"/>
              </w:rPr>
              <w:t>Reklama.</w:t>
            </w:r>
          </w:p>
          <w:p w:rsidR="00EC7001" w:rsidRPr="00EC7001" w:rsidRDefault="00EC7001" w:rsidP="003D1C59">
            <w:pPr>
              <w:spacing w:before="0" w:after="0"/>
              <w:rPr>
                <w:rFonts w:cs="Tahoma"/>
              </w:rPr>
            </w:pP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rPr>
            </w:pPr>
          </w:p>
        </w:tc>
      </w:tr>
    </w:tbl>
    <w:p w:rsidR="00EC7001" w:rsidRPr="00EC7001" w:rsidRDefault="00EC7001" w:rsidP="003D1C59">
      <w:pPr>
        <w:spacing w:before="0" w:after="0"/>
        <w:rPr>
          <w:rFonts w:cs="Tahoma"/>
        </w:rPr>
      </w:pPr>
    </w:p>
    <w:p w:rsidR="00EC7001" w:rsidRPr="00EC7001" w:rsidRDefault="00EC7001" w:rsidP="003D1C59">
      <w:pPr>
        <w:spacing w:before="0" w:after="0"/>
        <w:rPr>
          <w:rFonts w:cs="Tahoma"/>
          <w:b/>
          <w:bCs/>
          <w:color w:val="000000"/>
        </w:rPr>
      </w:pPr>
    </w:p>
    <w:p w:rsidR="00EC7001" w:rsidRPr="00EC7001" w:rsidRDefault="00EC7001" w:rsidP="003D1C59">
      <w:pPr>
        <w:spacing w:before="0" w:after="0"/>
        <w:rPr>
          <w:rFonts w:cs="Tahoma"/>
          <w:b/>
          <w:bCs/>
          <w:color w:val="000000"/>
        </w:rPr>
      </w:pPr>
      <w:r w:rsidRPr="00EC7001">
        <w:rPr>
          <w:rFonts w:cs="Tahoma"/>
          <w:b/>
          <w:bCs/>
          <w:color w:val="000000"/>
        </w:rPr>
        <w:t xml:space="preserve">Rozpis učiva a výsledků vzdělávání: 2. ročník </w:t>
      </w:r>
      <w:r w:rsidRPr="00EC7001">
        <w:rPr>
          <w:rFonts w:cs="Tahoma"/>
          <w:b/>
          <w:bCs/>
          <w:color w:val="000000"/>
        </w:rPr>
        <w:tab/>
      </w:r>
      <w:r w:rsidRPr="00EC7001">
        <w:rPr>
          <w:rFonts w:cs="Tahoma"/>
          <w:b/>
          <w:bCs/>
          <w:color w:val="000000"/>
        </w:rPr>
        <w:tab/>
      </w:r>
      <w:r w:rsidRPr="00EC7001">
        <w:rPr>
          <w:rFonts w:cs="Tahoma"/>
          <w:b/>
          <w:bCs/>
          <w:color w:val="000000"/>
        </w:rPr>
        <w:tab/>
        <w:t>celkem 33 hodin</w:t>
      </w:r>
    </w:p>
    <w:tbl>
      <w:tblPr>
        <w:tblW w:w="9493"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0" w:type="dxa"/>
          <w:right w:w="0" w:type="dxa"/>
        </w:tblCellMar>
        <w:tblLook w:val="0000" w:firstRow="0" w:lastRow="0" w:firstColumn="0" w:lastColumn="0" w:noHBand="0" w:noVBand="0"/>
      </w:tblPr>
      <w:tblGrid>
        <w:gridCol w:w="3924"/>
        <w:gridCol w:w="728"/>
        <w:gridCol w:w="3827"/>
        <w:gridCol w:w="1014"/>
      </w:tblGrid>
      <w:tr w:rsidR="008B662F" w:rsidTr="00D1313A">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Rozpis učiva</w:t>
            </w:r>
          </w:p>
          <w:p w:rsidR="00EC7001" w:rsidRPr="00EC7001" w:rsidRDefault="00EC7001" w:rsidP="003D1C59">
            <w:pPr>
              <w:spacing w:before="0" w:after="0"/>
              <w:rPr>
                <w:rFonts w:cs="Tahoma"/>
              </w:rPr>
            </w:pPr>
          </w:p>
        </w:tc>
        <w:tc>
          <w:tcPr>
            <w:tcW w:w="101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Počet hodin</w:t>
            </w:r>
          </w:p>
        </w:tc>
      </w:tr>
      <w:tr w:rsidR="008B662F" w:rsidTr="00D1313A">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vysvětlí pojem stát, vymezí jeho základní funkce, na konkrétních příkladech objasní rozdíly mezi demokratickým a totalitním státem,</w:t>
            </w:r>
          </w:p>
          <w:p w:rsidR="00EC7001" w:rsidRPr="00EC7001" w:rsidRDefault="00EC7001" w:rsidP="003D1C59">
            <w:pPr>
              <w:spacing w:before="0" w:after="0"/>
              <w:rPr>
                <w:rFonts w:cs="Tahoma"/>
              </w:rPr>
            </w:pPr>
            <w:r w:rsidRPr="00EC7001">
              <w:rPr>
                <w:rFonts w:cs="Tahoma"/>
              </w:rP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u w:val="single"/>
              </w:rPr>
            </w:pPr>
            <w:r w:rsidRPr="00EC7001">
              <w:rPr>
                <w:rFonts w:cs="Tahoma"/>
                <w:b/>
                <w:bCs/>
                <w:u w:val="single"/>
              </w:rPr>
              <w:t>Člověk jako občan</w:t>
            </w:r>
          </w:p>
          <w:p w:rsidR="00EC7001" w:rsidRPr="00EC7001" w:rsidRDefault="00EC7001" w:rsidP="003D1C59">
            <w:pPr>
              <w:spacing w:before="0" w:after="0"/>
              <w:rPr>
                <w:rFonts w:cs="Tahoma"/>
                <w:b/>
                <w:bCs/>
              </w:rPr>
            </w:pPr>
            <w:r w:rsidRPr="00EC7001">
              <w:rPr>
                <w:rFonts w:cs="Tahoma"/>
                <w:b/>
                <w:bCs/>
              </w:rPr>
              <w:t>Stát</w:t>
            </w:r>
          </w:p>
          <w:p w:rsidR="00EC7001" w:rsidRPr="00EC7001" w:rsidRDefault="00EC7001" w:rsidP="003D1C59">
            <w:pPr>
              <w:spacing w:before="0" w:after="0"/>
              <w:rPr>
                <w:rFonts w:cs="Tahoma"/>
              </w:rPr>
            </w:pPr>
            <w:r w:rsidRPr="00EC7001">
              <w:rPr>
                <w:rFonts w:cs="Tahoma"/>
              </w:rPr>
              <w:t>Podstata a vznik státu, jeho funkce</w:t>
            </w:r>
          </w:p>
          <w:p w:rsidR="00EC7001" w:rsidRPr="00EC7001" w:rsidRDefault="00EC7001" w:rsidP="003D1C59">
            <w:pPr>
              <w:spacing w:before="0" w:after="0"/>
              <w:rPr>
                <w:rFonts w:cs="Tahoma"/>
              </w:rPr>
            </w:pPr>
            <w:r w:rsidRPr="00EC7001">
              <w:rPr>
                <w:rFonts w:cs="Tahoma"/>
              </w:rPr>
              <w:t>Politický systém ČR, Ústava ČR</w:t>
            </w:r>
          </w:p>
          <w:p w:rsidR="00EC7001" w:rsidRPr="00EC7001" w:rsidRDefault="00EC7001" w:rsidP="003D1C59">
            <w:pPr>
              <w:spacing w:before="0" w:after="0"/>
              <w:rPr>
                <w:rFonts w:cs="Tahoma"/>
              </w:rPr>
            </w:pPr>
            <w:r w:rsidRPr="00EC7001">
              <w:rPr>
                <w:rFonts w:cs="Tahoma"/>
              </w:rPr>
              <w:t>Struktura veřejné správy, státní správa a samospráva</w:t>
            </w:r>
          </w:p>
          <w:p w:rsidR="00EC7001" w:rsidRPr="00EC7001" w:rsidRDefault="00EC7001" w:rsidP="003D1C59">
            <w:pPr>
              <w:spacing w:before="0" w:after="0"/>
              <w:rPr>
                <w:rFonts w:cs="Tahoma"/>
              </w:rPr>
            </w:pPr>
            <w:r w:rsidRPr="00EC7001">
              <w:rPr>
                <w:rFonts w:cs="Tahoma"/>
              </w:rPr>
              <w:t>Politika, politické strany</w:t>
            </w:r>
          </w:p>
          <w:p w:rsidR="00EC7001" w:rsidRPr="00EC7001" w:rsidRDefault="00EC7001" w:rsidP="003D1C59">
            <w:pPr>
              <w:spacing w:before="0" w:after="0"/>
              <w:rPr>
                <w:rFonts w:cs="Tahoma"/>
              </w:rPr>
            </w:pPr>
            <w:r w:rsidRPr="00EC7001">
              <w:rPr>
                <w:rFonts w:cs="Tahoma"/>
              </w:rPr>
              <w:t>Volby, volební právo</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bCs/>
              </w:rPr>
            </w:pPr>
            <w:r w:rsidRPr="00EC7001">
              <w:rPr>
                <w:rFonts w:cs="Tahoma"/>
                <w:bCs/>
              </w:rPr>
              <w:t>17</w:t>
            </w:r>
          </w:p>
        </w:tc>
      </w:tr>
      <w:tr w:rsidR="008B662F" w:rsidTr="00D1313A">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uvede základní hodnoty a principy demokracie, konkrétní příklady občanské angažovanosti, konkrétní příklady zneužívání,</w:t>
            </w:r>
          </w:p>
          <w:p w:rsidR="00EC7001" w:rsidRPr="00EC7001" w:rsidRDefault="00EC7001" w:rsidP="003D1C59">
            <w:pPr>
              <w:spacing w:before="0" w:after="0"/>
              <w:rPr>
                <w:rFonts w:cs="Tahoma"/>
              </w:rPr>
            </w:pPr>
            <w:r w:rsidRPr="00EC7001">
              <w:rPr>
                <w:rFonts w:cs="Tahoma"/>
              </w:rPr>
              <w:t xml:space="preserve">vyjádří vlastními slovy mediálně známé příklady porušování zásad </w:t>
            </w:r>
          </w:p>
          <w:p w:rsidR="00EC7001" w:rsidRPr="00EC7001" w:rsidRDefault="00EC7001" w:rsidP="003D1C59">
            <w:pPr>
              <w:spacing w:before="0" w:after="0"/>
              <w:rPr>
                <w:rFonts w:cs="Tahoma"/>
              </w:rPr>
            </w:pPr>
            <w:r w:rsidRPr="00EC7001">
              <w:rPr>
                <w:rFonts w:cs="Tahoma"/>
              </w:rPr>
              <w:t>a hodnot demokracie, na příkladech interpretuje základní občanská práva a povinnosti, vysvětlí pojem multikulturní soužití a specifikuje na jednotlivých příkladech,</w:t>
            </w:r>
          </w:p>
          <w:p w:rsidR="00EC7001" w:rsidRPr="00EC7001" w:rsidRDefault="00EC7001" w:rsidP="003D1C59">
            <w:pPr>
              <w:spacing w:before="0" w:after="0"/>
              <w:rPr>
                <w:rFonts w:cs="Tahoma"/>
              </w:rPr>
            </w:pPr>
            <w:r w:rsidRPr="00EC7001">
              <w:rPr>
                <w:rFonts w:cs="Tahoma"/>
              </w:rP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Demokracie</w:t>
            </w:r>
          </w:p>
          <w:p w:rsidR="00EC7001" w:rsidRPr="00EC7001" w:rsidRDefault="00EC7001" w:rsidP="003D1C59">
            <w:pPr>
              <w:spacing w:before="0" w:after="0"/>
              <w:rPr>
                <w:rFonts w:cs="Tahoma"/>
              </w:rPr>
            </w:pPr>
            <w:r w:rsidRPr="00EC7001">
              <w:rPr>
                <w:rFonts w:cs="Tahoma"/>
              </w:rPr>
              <w:t>Základní hodnoty a principy demokracie</w:t>
            </w:r>
          </w:p>
          <w:p w:rsidR="00EC7001" w:rsidRPr="00EC7001" w:rsidRDefault="00EC7001" w:rsidP="003D1C59">
            <w:pPr>
              <w:spacing w:before="0" w:after="0"/>
              <w:rPr>
                <w:rFonts w:cs="Tahoma"/>
              </w:rPr>
            </w:pPr>
            <w:r w:rsidRPr="00EC7001">
              <w:rPr>
                <w:rFonts w:cs="Tahoma"/>
              </w:rPr>
              <w:t>Svobodný přístup k informacím</w:t>
            </w:r>
          </w:p>
          <w:p w:rsidR="00EC7001" w:rsidRPr="00EC7001" w:rsidRDefault="00EC7001" w:rsidP="003D1C59">
            <w:pPr>
              <w:spacing w:before="0" w:after="0"/>
              <w:rPr>
                <w:rFonts w:cs="Tahoma"/>
              </w:rPr>
            </w:pPr>
            <w:r w:rsidRPr="00EC7001">
              <w:rPr>
                <w:rFonts w:cs="Tahoma"/>
              </w:rPr>
              <w:t>Občanská společnost</w:t>
            </w:r>
          </w:p>
          <w:p w:rsidR="00EC7001" w:rsidRPr="00EC7001" w:rsidRDefault="00EC7001" w:rsidP="003D1C59">
            <w:pPr>
              <w:spacing w:before="0" w:after="0"/>
              <w:rPr>
                <w:rFonts w:cs="Tahoma"/>
              </w:rPr>
            </w:pPr>
            <w:r w:rsidRPr="00EC7001">
              <w:rPr>
                <w:rFonts w:cs="Tahoma"/>
              </w:rPr>
              <w:t>Multikulturní soužití</w:t>
            </w:r>
          </w:p>
          <w:p w:rsidR="00EC7001" w:rsidRPr="00EC7001" w:rsidRDefault="00EC7001" w:rsidP="003D1C59">
            <w:pPr>
              <w:spacing w:before="0" w:after="0"/>
              <w:rPr>
                <w:rFonts w:cs="Tahoma"/>
              </w:rPr>
            </w:pPr>
            <w:r w:rsidRPr="00EC7001">
              <w:rPr>
                <w:rFonts w:cs="Tahoma"/>
              </w:rPr>
              <w:t>Lidská práva, práva dětí</w:t>
            </w:r>
          </w:p>
          <w:p w:rsidR="00EC7001" w:rsidRPr="00EC7001" w:rsidRDefault="00EC7001" w:rsidP="003D1C59">
            <w:pPr>
              <w:spacing w:before="0" w:after="0"/>
              <w:rPr>
                <w:rFonts w:cs="Tahoma"/>
              </w:rPr>
            </w:pPr>
            <w:r w:rsidRPr="00EC7001">
              <w:rPr>
                <w:rFonts w:cs="Tahoma"/>
              </w:rPr>
              <w:t>Obhajování a možné zneužívání lidských práv</w:t>
            </w:r>
          </w:p>
          <w:p w:rsidR="00EC7001" w:rsidRPr="00EC7001" w:rsidRDefault="00EC7001" w:rsidP="003D1C59">
            <w:pPr>
              <w:spacing w:before="0" w:after="0"/>
              <w:rPr>
                <w:rFonts w:cs="Tahoma"/>
              </w:rPr>
            </w:pPr>
            <w:r w:rsidRPr="00EC7001">
              <w:rPr>
                <w:rFonts w:cs="Tahoma"/>
              </w:rPr>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rPr>
                <w:rFonts w:cs="Tahoma"/>
              </w:rPr>
            </w:pPr>
          </w:p>
        </w:tc>
      </w:tr>
      <w:tr w:rsidR="008B662F" w:rsidTr="00D1313A">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lastRenderedPageBreak/>
              <w:t xml:space="preserve">Žák na příkladech posoudí negativní projevy a důsledky radikalismu, extremismu, terorismu ve světě </w:t>
            </w:r>
          </w:p>
          <w:p w:rsidR="00EC7001" w:rsidRPr="00EC7001" w:rsidRDefault="00EC7001" w:rsidP="003D1C59">
            <w:pPr>
              <w:spacing w:before="0" w:after="0"/>
              <w:rPr>
                <w:rFonts w:cs="Tahoma"/>
              </w:rPr>
            </w:pPr>
            <w:r w:rsidRPr="00EC7001">
              <w:rPr>
                <w:rFonts w:cs="Tahoma"/>
              </w:rP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Hrozby demokracie</w:t>
            </w:r>
          </w:p>
          <w:p w:rsidR="00EC7001" w:rsidRPr="00EC7001" w:rsidRDefault="00EC7001" w:rsidP="003D1C59">
            <w:pPr>
              <w:spacing w:before="0" w:after="0"/>
              <w:rPr>
                <w:rFonts w:cs="Tahoma"/>
              </w:rPr>
            </w:pPr>
            <w:r w:rsidRPr="00EC7001">
              <w:rPr>
                <w:rFonts w:cs="Tahoma"/>
              </w:rPr>
              <w:t xml:space="preserve">Politický radikalismus </w:t>
            </w:r>
          </w:p>
          <w:p w:rsidR="00EC7001" w:rsidRPr="00EC7001" w:rsidRDefault="00EC7001" w:rsidP="003D1C59">
            <w:pPr>
              <w:spacing w:before="0" w:after="0"/>
              <w:rPr>
                <w:rFonts w:cs="Tahoma"/>
              </w:rPr>
            </w:pPr>
            <w:r w:rsidRPr="00EC7001">
              <w:rPr>
                <w:rFonts w:cs="Tahoma"/>
              </w:rPr>
              <w:t>a extremismus, terorismus</w:t>
            </w:r>
          </w:p>
          <w:p w:rsidR="00EC7001" w:rsidRPr="00EC7001" w:rsidRDefault="00EC7001" w:rsidP="003D1C59">
            <w:pPr>
              <w:spacing w:before="0" w:after="0"/>
              <w:rPr>
                <w:rFonts w:cs="Tahoma"/>
              </w:rPr>
            </w:pPr>
            <w:r w:rsidRPr="00EC7001">
              <w:rPr>
                <w:rFonts w:cs="Tahoma"/>
              </w:rPr>
              <w:t>Aktuální česká extremistická scéna</w:t>
            </w:r>
          </w:p>
          <w:p w:rsidR="00EC7001" w:rsidRPr="00EC7001" w:rsidRDefault="00EC7001" w:rsidP="003D1C59">
            <w:pPr>
              <w:spacing w:before="0" w:after="0"/>
              <w:rPr>
                <w:rFonts w:cs="Tahoma"/>
              </w:rPr>
            </w:pPr>
            <w:r w:rsidRPr="00EC7001">
              <w:rPr>
                <w:rFonts w:cs="Tahoma"/>
              </w:rPr>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rPr>
                <w:rFonts w:cs="Tahoma"/>
              </w:rPr>
            </w:pPr>
          </w:p>
        </w:tc>
      </w:tr>
      <w:tr w:rsidR="008B662F" w:rsidTr="00D1313A">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EC7001" w:rsidRPr="00EC7001" w:rsidRDefault="00EC7001" w:rsidP="003D1C59">
            <w:pPr>
              <w:spacing w:before="0" w:after="0"/>
              <w:rPr>
                <w:rFonts w:cs="Tahoma"/>
              </w:rPr>
            </w:pPr>
            <w:r w:rsidRPr="00EC7001">
              <w:rPr>
                <w:rFonts w:cs="Tahoma"/>
              </w:rP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EC7001" w:rsidRPr="00EC7001" w:rsidRDefault="00EC7001" w:rsidP="003D1C59">
            <w:pPr>
              <w:spacing w:before="0" w:after="0"/>
              <w:rPr>
                <w:rFonts w:cs="Tahoma"/>
              </w:rPr>
            </w:pPr>
            <w:r w:rsidRPr="00EC7001">
              <w:rPr>
                <w:rFonts w:cs="Tahoma"/>
              </w:rPr>
              <w:t xml:space="preserve">popíše postup vhodného jednání, pokud je svědkem nebo obětí kriminálního jednání, vysvětlí význam trestu a ochranných opatření, vysvětlí pojem kriminalita, interpretuje konkrétní příklady </w:t>
            </w:r>
          </w:p>
          <w:p w:rsidR="00EC7001" w:rsidRPr="00EC7001" w:rsidRDefault="00EC7001" w:rsidP="003D1C59">
            <w:pPr>
              <w:spacing w:before="0" w:after="0"/>
              <w:rPr>
                <w:rFonts w:cs="Tahoma"/>
              </w:rPr>
            </w:pPr>
            <w:r w:rsidRPr="00EC7001">
              <w:rPr>
                <w:rFonts w:cs="Tahoma"/>
              </w:rPr>
              <w:t xml:space="preserve">a možné důsledky kriminality páchané na dětech a mladistvých </w:t>
            </w:r>
          </w:p>
          <w:p w:rsidR="00EC7001" w:rsidRPr="00EC7001" w:rsidRDefault="00EC7001" w:rsidP="003D1C59">
            <w:pPr>
              <w:spacing w:before="0" w:after="0"/>
              <w:rPr>
                <w:rFonts w:cs="Tahoma"/>
              </w:rPr>
            </w:pPr>
            <w:r w:rsidRPr="00EC7001">
              <w:rPr>
                <w:rFonts w:cs="Tahoma"/>
              </w:rP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u w:val="single"/>
              </w:rPr>
            </w:pPr>
            <w:r w:rsidRPr="00EC7001">
              <w:rPr>
                <w:rFonts w:cs="Tahoma"/>
                <w:b/>
                <w:bCs/>
                <w:u w:val="single"/>
              </w:rPr>
              <w:t>Člověk a právo</w:t>
            </w:r>
          </w:p>
          <w:p w:rsidR="00EC7001" w:rsidRPr="00EC7001" w:rsidRDefault="00EC7001" w:rsidP="003D1C59">
            <w:pPr>
              <w:spacing w:before="0" w:after="0"/>
              <w:rPr>
                <w:rFonts w:cs="Tahoma"/>
              </w:rPr>
            </w:pPr>
            <w:r w:rsidRPr="00EC7001">
              <w:rPr>
                <w:rFonts w:cs="Tahoma"/>
              </w:rPr>
              <w:t>Právo a spravedlnost, právní stát, právní ochrana občanů, právní vztahy, právní řád</w:t>
            </w:r>
          </w:p>
          <w:p w:rsidR="00EC7001" w:rsidRPr="00EC7001" w:rsidRDefault="00EC7001" w:rsidP="003D1C59">
            <w:pPr>
              <w:spacing w:before="0" w:after="0"/>
              <w:rPr>
                <w:rFonts w:cs="Tahoma"/>
              </w:rPr>
            </w:pPr>
            <w:r w:rsidRPr="00EC7001">
              <w:rPr>
                <w:rFonts w:cs="Tahoma"/>
              </w:rPr>
              <w:t>Právnické profese</w:t>
            </w:r>
          </w:p>
          <w:p w:rsidR="00EC7001" w:rsidRPr="00EC7001" w:rsidRDefault="00EC7001" w:rsidP="003D1C59">
            <w:pPr>
              <w:spacing w:before="0" w:after="0"/>
              <w:rPr>
                <w:rFonts w:cs="Tahoma"/>
              </w:rPr>
            </w:pPr>
            <w:r w:rsidRPr="00EC7001">
              <w:rPr>
                <w:rFonts w:cs="Tahoma"/>
              </w:rPr>
              <w:t>Právní instituce v ČR</w:t>
            </w:r>
          </w:p>
          <w:p w:rsidR="00EC7001" w:rsidRPr="00EC7001" w:rsidRDefault="00EC7001" w:rsidP="003D1C59">
            <w:pPr>
              <w:spacing w:before="0" w:after="0"/>
              <w:rPr>
                <w:rFonts w:cs="Tahoma"/>
              </w:rPr>
            </w:pPr>
            <w:r w:rsidRPr="00EC7001">
              <w:rPr>
                <w:rFonts w:cs="Tahoma"/>
              </w:rPr>
              <w:t xml:space="preserve">Základy občanského práva – právo </w:t>
            </w:r>
          </w:p>
          <w:p w:rsidR="00EC7001" w:rsidRPr="00EC7001" w:rsidRDefault="00EC7001" w:rsidP="003D1C59">
            <w:pPr>
              <w:spacing w:before="0" w:after="0"/>
              <w:rPr>
                <w:rFonts w:cs="Tahoma"/>
              </w:rPr>
            </w:pPr>
            <w:r w:rsidRPr="00EC7001">
              <w:rPr>
                <w:rFonts w:cs="Tahoma"/>
              </w:rPr>
              <w:t>a mravní odpovědnost, vlastnictví, smluvní právo, odpovědnost za škodu</w:t>
            </w:r>
          </w:p>
          <w:p w:rsidR="00EC7001" w:rsidRPr="00EC7001" w:rsidRDefault="00EC7001" w:rsidP="003D1C59">
            <w:pPr>
              <w:spacing w:before="0" w:after="0"/>
              <w:rPr>
                <w:rFonts w:cs="Tahoma"/>
              </w:rPr>
            </w:pPr>
            <w:r w:rsidRPr="00EC7001">
              <w:rPr>
                <w:rFonts w:cs="Tahoma"/>
              </w:rPr>
              <w:t>Základy rodinného práva – partneři a manželé, práva dětí, domácí násilí</w:t>
            </w:r>
          </w:p>
          <w:p w:rsidR="00EC7001" w:rsidRPr="00EC7001" w:rsidRDefault="00EC7001" w:rsidP="003D1C59">
            <w:pPr>
              <w:spacing w:before="0" w:after="0"/>
              <w:rPr>
                <w:rFonts w:cs="Tahoma"/>
              </w:rPr>
            </w:pPr>
            <w:r w:rsidRPr="00EC7001">
              <w:rPr>
                <w:rFonts w:cs="Tahoma"/>
              </w:rPr>
              <w:t>Základy trestního práva – trestní odpovědnost, trestné činy, trestní řízení, orgány činné v trestním řízení, tresty a ochranná opatření,</w:t>
            </w:r>
          </w:p>
          <w:p w:rsidR="00EC7001" w:rsidRPr="00EC7001" w:rsidRDefault="00EC7001" w:rsidP="003D1C59">
            <w:pPr>
              <w:spacing w:before="0" w:after="0"/>
              <w:rPr>
                <w:rFonts w:cs="Tahoma"/>
              </w:rPr>
            </w:pPr>
            <w:r w:rsidRPr="00EC7001">
              <w:rPr>
                <w:rFonts w:cs="Tahoma"/>
              </w:rPr>
              <w:t xml:space="preserve">kriminalita páchaná na dětech </w:t>
            </w:r>
          </w:p>
          <w:p w:rsidR="00EC7001" w:rsidRPr="00EC7001" w:rsidRDefault="00EC7001" w:rsidP="003D1C59">
            <w:pPr>
              <w:spacing w:before="0" w:after="0"/>
              <w:rPr>
                <w:rFonts w:cs="Tahoma"/>
              </w:rPr>
            </w:pPr>
            <w:r w:rsidRPr="00EC7001">
              <w:rPr>
                <w:rFonts w:cs="Tahoma"/>
              </w:rPr>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bCs/>
              </w:rPr>
            </w:pPr>
            <w:r w:rsidRPr="00EC7001">
              <w:rPr>
                <w:rFonts w:cs="Tahoma"/>
                <w:bCs/>
              </w:rPr>
              <w:t>16</w:t>
            </w:r>
          </w:p>
        </w:tc>
      </w:tr>
    </w:tbl>
    <w:p w:rsidR="00EC7001" w:rsidRPr="00EC7001" w:rsidRDefault="00EC7001" w:rsidP="003D1C59">
      <w:pPr>
        <w:spacing w:before="0" w:after="0"/>
        <w:rPr>
          <w:rFonts w:cs="Tahoma"/>
        </w:rPr>
      </w:pPr>
    </w:p>
    <w:p w:rsidR="00EC7001" w:rsidRPr="00EC7001" w:rsidRDefault="00EC7001" w:rsidP="003D1C59">
      <w:pPr>
        <w:spacing w:before="0" w:after="0"/>
        <w:rPr>
          <w:rFonts w:cs="Tahoma"/>
          <w:b/>
          <w:bCs/>
          <w:color w:val="000000"/>
        </w:rPr>
      </w:pPr>
      <w:r w:rsidRPr="00EC7001">
        <w:rPr>
          <w:rFonts w:cs="Tahoma"/>
          <w:b/>
          <w:bCs/>
          <w:color w:val="000000"/>
        </w:rPr>
        <w:t>Rozpis učiva a v</w:t>
      </w:r>
      <w:r w:rsidR="009B5794">
        <w:rPr>
          <w:rFonts w:cs="Tahoma"/>
          <w:b/>
          <w:bCs/>
          <w:color w:val="000000"/>
        </w:rPr>
        <w:t xml:space="preserve">ýsledků vzdělávání:  </w:t>
      </w:r>
      <w:r w:rsidR="009B5794">
        <w:rPr>
          <w:rFonts w:cs="Tahoma"/>
          <w:b/>
          <w:bCs/>
          <w:color w:val="000000"/>
        </w:rPr>
        <w:tab/>
        <w:t xml:space="preserve">3. ročník </w:t>
      </w:r>
      <w:r w:rsidR="009B5794">
        <w:rPr>
          <w:rFonts w:cs="Tahoma"/>
          <w:b/>
          <w:bCs/>
          <w:color w:val="000000"/>
        </w:rPr>
        <w:tab/>
      </w:r>
      <w:r w:rsidRPr="00EC7001">
        <w:rPr>
          <w:rFonts w:cs="Tahoma"/>
          <w:b/>
          <w:bCs/>
          <w:color w:val="000000"/>
        </w:rPr>
        <w:t>celkem 30 hodin</w:t>
      </w:r>
    </w:p>
    <w:tbl>
      <w:tblPr>
        <w:tblW w:w="9480"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0" w:type="dxa"/>
          <w:right w:w="0" w:type="dxa"/>
        </w:tblCellMar>
        <w:tblLook w:val="0000" w:firstRow="0" w:lastRow="0" w:firstColumn="0" w:lastColumn="0" w:noHBand="0" w:noVBand="0"/>
      </w:tblPr>
      <w:tblGrid>
        <w:gridCol w:w="3920"/>
        <w:gridCol w:w="728"/>
        <w:gridCol w:w="3829"/>
        <w:gridCol w:w="1003"/>
      </w:tblGrid>
      <w:tr w:rsidR="008B662F" w:rsidTr="00D1313A">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rPr>
            </w:pPr>
            <w:r w:rsidRPr="00EC7001">
              <w:rPr>
                <w:rFonts w:cs="Tahoma"/>
                <w:b/>
                <w:bCs/>
              </w:rPr>
              <w:t>Rozpis učiva</w:t>
            </w:r>
          </w:p>
          <w:p w:rsidR="00EC7001" w:rsidRPr="00EC7001" w:rsidRDefault="00EC7001" w:rsidP="003D1C59">
            <w:pPr>
              <w:spacing w:before="0" w:after="0"/>
              <w:rPr>
                <w:rFonts w:cs="Tahoma"/>
              </w:rPr>
            </w:pPr>
          </w:p>
        </w:tc>
        <w:tc>
          <w:tcPr>
            <w:tcW w:w="1003"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Počet hodin</w:t>
            </w:r>
          </w:p>
        </w:tc>
      </w:tr>
      <w:tr w:rsidR="008B662F" w:rsidTr="00D1313A">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Žák dokáže najít ČR a sousední státy na mapě, dovede určit polohu ČR, popíše postavení ČR v mezinárodních organizacích, posoudí výhody a nevýhody členství,</w:t>
            </w:r>
          </w:p>
          <w:p w:rsidR="00EC7001" w:rsidRPr="00EC7001" w:rsidRDefault="00EC7001" w:rsidP="003D1C59">
            <w:pPr>
              <w:spacing w:before="0" w:after="0"/>
              <w:rPr>
                <w:rFonts w:cs="Tahoma"/>
              </w:rPr>
            </w:pPr>
            <w:r w:rsidRPr="00EC7001">
              <w:rPr>
                <w:rFonts w:cs="Tahoma"/>
              </w:rPr>
              <w:lastRenderedPageBreak/>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EC7001" w:rsidRPr="00EC7001" w:rsidRDefault="00EC7001" w:rsidP="003D1C59">
            <w:pPr>
              <w:spacing w:before="0" w:after="0"/>
              <w:rPr>
                <w:rFonts w:cs="Tahoma"/>
              </w:rPr>
            </w:pPr>
            <w:r w:rsidRPr="00EC7001">
              <w:rPr>
                <w:rFonts w:cs="Tahoma"/>
              </w:rPr>
              <w:t xml:space="preserve">popíše stručně vývoj EU, na mapě najde členské státy, vyjmenuje orgány EU, uvede základní práva </w:t>
            </w:r>
          </w:p>
          <w:p w:rsidR="00EC7001" w:rsidRPr="00EC7001" w:rsidRDefault="00EC7001" w:rsidP="003D1C59">
            <w:pPr>
              <w:spacing w:before="0" w:after="0"/>
              <w:rPr>
                <w:rFonts w:cs="Tahoma"/>
              </w:rPr>
            </w:pPr>
            <w:r w:rsidRPr="00EC7001">
              <w:rPr>
                <w:rFonts w:cs="Tahoma"/>
              </w:rPr>
              <w:t>a povinnosti, které vyplývají z členství v EU občanům ČR, na příkladech uvede rozdíl mezi bohatými a chudými státy současného světa, posoudí jejich problémy i možná řešení,</w:t>
            </w:r>
          </w:p>
          <w:p w:rsidR="00EC7001" w:rsidRPr="00EC7001" w:rsidRDefault="00EC7001" w:rsidP="003D1C59">
            <w:pPr>
              <w:spacing w:before="0" w:after="0"/>
              <w:rPr>
                <w:rFonts w:cs="Tahoma"/>
              </w:rPr>
            </w:pPr>
            <w:r w:rsidRPr="00EC7001">
              <w:rPr>
                <w:rFonts w:cs="Tahoma"/>
              </w:rP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Cs/>
              </w:rPr>
            </w:pPr>
            <w:r w:rsidRPr="00EC7001">
              <w:rPr>
                <w:rFonts w:cs="Tahoma"/>
                <w:bCs/>
              </w:rPr>
              <w:lastRenderedPageBreak/>
              <w:t>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u w:val="single"/>
              </w:rPr>
            </w:pPr>
            <w:r w:rsidRPr="00EC7001">
              <w:rPr>
                <w:rFonts w:cs="Tahoma"/>
                <w:b/>
                <w:bCs/>
                <w:u w:val="single"/>
              </w:rPr>
              <w:t>Česká republika, Evropa a svět</w:t>
            </w:r>
          </w:p>
          <w:p w:rsidR="00EC7001" w:rsidRPr="00EC7001" w:rsidRDefault="00EC7001" w:rsidP="003D1C59">
            <w:pPr>
              <w:spacing w:before="0" w:after="0"/>
              <w:rPr>
                <w:rFonts w:cs="Tahoma"/>
              </w:rPr>
            </w:pPr>
            <w:r w:rsidRPr="00EC7001">
              <w:rPr>
                <w:rFonts w:cs="Tahoma"/>
              </w:rPr>
              <w:t>Postavení ČR v Evropě a ve světě</w:t>
            </w:r>
          </w:p>
          <w:p w:rsidR="00EC7001" w:rsidRPr="00EC7001" w:rsidRDefault="00EC7001" w:rsidP="003D1C59">
            <w:pPr>
              <w:spacing w:before="0" w:after="0"/>
              <w:rPr>
                <w:rFonts w:cs="Tahoma"/>
              </w:rPr>
            </w:pPr>
            <w:r w:rsidRPr="00EC7001">
              <w:rPr>
                <w:rFonts w:cs="Tahoma"/>
              </w:rPr>
              <w:t>ČR a její sousedé</w:t>
            </w:r>
          </w:p>
          <w:p w:rsidR="00EC7001" w:rsidRPr="00EC7001" w:rsidRDefault="00EC7001" w:rsidP="003D1C59">
            <w:pPr>
              <w:spacing w:before="0" w:after="0"/>
              <w:rPr>
                <w:rFonts w:cs="Tahoma"/>
              </w:rPr>
            </w:pPr>
            <w:r w:rsidRPr="00EC7001">
              <w:rPr>
                <w:rFonts w:cs="Tahoma"/>
              </w:rPr>
              <w:t xml:space="preserve">ČR jako člen EU, NATO, OSN </w:t>
            </w:r>
          </w:p>
          <w:p w:rsidR="00EC7001" w:rsidRPr="00EC7001" w:rsidRDefault="00EC7001" w:rsidP="003D1C59">
            <w:pPr>
              <w:spacing w:before="0" w:after="0"/>
              <w:rPr>
                <w:rFonts w:cs="Tahoma"/>
              </w:rPr>
            </w:pPr>
            <w:r w:rsidRPr="00EC7001">
              <w:rPr>
                <w:rFonts w:cs="Tahoma"/>
              </w:rPr>
              <w:t>a dalších mezinárodních organizací</w:t>
            </w:r>
          </w:p>
          <w:p w:rsidR="00EC7001" w:rsidRPr="00EC7001" w:rsidRDefault="00EC7001" w:rsidP="003D1C59">
            <w:pPr>
              <w:spacing w:before="0" w:after="0"/>
              <w:rPr>
                <w:rFonts w:cs="Tahoma"/>
              </w:rPr>
            </w:pPr>
            <w:r w:rsidRPr="00EC7001">
              <w:rPr>
                <w:rFonts w:cs="Tahoma"/>
              </w:rPr>
              <w:t>České státní symboly</w:t>
            </w:r>
          </w:p>
          <w:p w:rsidR="00EC7001" w:rsidRPr="00EC7001" w:rsidRDefault="00EC7001" w:rsidP="003D1C59">
            <w:pPr>
              <w:spacing w:before="0" w:after="0"/>
              <w:rPr>
                <w:rFonts w:cs="Tahoma"/>
              </w:rPr>
            </w:pPr>
            <w:r w:rsidRPr="00EC7001">
              <w:rPr>
                <w:rFonts w:cs="Tahoma"/>
              </w:rPr>
              <w:lastRenderedPageBreak/>
              <w:t>Státní svátky a významné dny ČR</w:t>
            </w:r>
          </w:p>
          <w:p w:rsidR="00EC7001" w:rsidRPr="00EC7001" w:rsidRDefault="00EC7001" w:rsidP="003D1C59">
            <w:pPr>
              <w:spacing w:before="0" w:after="0"/>
              <w:rPr>
                <w:rFonts w:cs="Tahoma"/>
              </w:rPr>
            </w:pPr>
            <w:r w:rsidRPr="00EC7001">
              <w:rPr>
                <w:rFonts w:cs="Tahoma"/>
              </w:rPr>
              <w:t>Významné mezníky v dějinách ČR:</w:t>
            </w:r>
          </w:p>
          <w:p w:rsidR="00EC7001" w:rsidRPr="00EC7001" w:rsidRDefault="00EC7001" w:rsidP="003D1C59">
            <w:pPr>
              <w:spacing w:before="0" w:after="0"/>
              <w:rPr>
                <w:rFonts w:cs="Tahoma"/>
              </w:rPr>
            </w:pPr>
            <w:r w:rsidRPr="00EC7001">
              <w:rPr>
                <w:rFonts w:cs="Tahoma"/>
              </w:rPr>
              <w:t>vznik ČSR, 2. světová válka, poválečný vývoj a komunistická diktatura, pražské jaro 1968, období normalizace, sametová revoluce 1989, vznik ČR 1993</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Evropská unie: vývoj, členové, orgány, význam</w:t>
            </w:r>
          </w:p>
          <w:p w:rsidR="00EC7001" w:rsidRPr="00EC7001" w:rsidRDefault="00EC7001" w:rsidP="003D1C59">
            <w:pPr>
              <w:spacing w:before="0" w:after="0"/>
              <w:rPr>
                <w:rFonts w:cs="Tahoma"/>
              </w:rPr>
            </w:pPr>
            <w:r w:rsidRPr="00EC7001">
              <w:rPr>
                <w:rFonts w:cs="Tahoma"/>
              </w:rPr>
              <w:t>Současný svět: bohaté a chudé země, velmoci, globální problémy, globalizace, ohniska napětí, nebezpečí terorismu</w:t>
            </w:r>
          </w:p>
          <w:p w:rsidR="00EC7001" w:rsidRPr="00EC7001" w:rsidRDefault="00EC7001" w:rsidP="003D1C59">
            <w:pPr>
              <w:spacing w:before="0" w:after="0"/>
              <w:rPr>
                <w:rFonts w:cs="Tahoma"/>
              </w:rPr>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bCs/>
              </w:rPr>
            </w:pPr>
            <w:r w:rsidRPr="00EC7001">
              <w:rPr>
                <w:rFonts w:cs="Tahoma"/>
                <w:bCs/>
              </w:rPr>
              <w:lastRenderedPageBreak/>
              <w:t>10</w:t>
            </w:r>
          </w:p>
        </w:tc>
      </w:tr>
      <w:tr w:rsidR="008B662F" w:rsidTr="00D1313A">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rPr>
              <w:t xml:space="preserve">Žák objasní pojmy tržní, mezinárodní, hospodářská a sociální politika státu a uvede příklady, </w:t>
            </w:r>
          </w:p>
          <w:p w:rsidR="00EC7001" w:rsidRPr="00EC7001" w:rsidRDefault="00EC7001" w:rsidP="003D1C59">
            <w:pPr>
              <w:spacing w:before="0" w:after="0"/>
              <w:rPr>
                <w:rFonts w:cs="Tahoma"/>
              </w:rPr>
            </w:pPr>
            <w:r w:rsidRPr="00EC7001">
              <w:rPr>
                <w:rFonts w:cs="Tahoma"/>
              </w:rPr>
              <w:t>z dostupných informací dovede posoudit situaci na trhu práce,</w:t>
            </w:r>
          </w:p>
          <w:p w:rsidR="00EC7001" w:rsidRPr="00EC7001" w:rsidRDefault="00EC7001" w:rsidP="003D1C59">
            <w:pPr>
              <w:spacing w:before="0" w:after="0"/>
              <w:rPr>
                <w:rFonts w:cs="Tahoma"/>
              </w:rPr>
            </w:pPr>
            <w:r w:rsidRPr="00EC7001">
              <w:rPr>
                <w:rFonts w:cs="Tahoma"/>
              </w:rP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EC7001" w:rsidRPr="00EC7001" w:rsidRDefault="00EC7001" w:rsidP="003D1C59">
            <w:pPr>
              <w:spacing w:before="0" w:after="0"/>
              <w:rPr>
                <w:rFonts w:cs="Tahoma"/>
              </w:rPr>
            </w:pPr>
            <w:r w:rsidRPr="00EC7001">
              <w:rPr>
                <w:rFonts w:cs="Tahoma"/>
              </w:rPr>
              <w:t xml:space="preserve">charakterizuje svoji profesi, dokáže popsat požadavky zaměstnavatelů na zaměstnance, dokáže objasnit </w:t>
            </w:r>
            <w:r w:rsidRPr="00EC7001">
              <w:rPr>
                <w:rFonts w:cs="Tahoma"/>
              </w:rPr>
              <w:lastRenderedPageBreak/>
              <w:t>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EC7001" w:rsidRPr="00EC7001" w:rsidRDefault="00EC7001" w:rsidP="003D1C59">
            <w:pPr>
              <w:spacing w:before="0" w:after="0"/>
              <w:rPr>
                <w:rFonts w:cs="Tahoma"/>
              </w:rPr>
            </w:pPr>
            <w:r w:rsidRPr="00EC7001">
              <w:rPr>
                <w:rFonts w:cs="Tahoma"/>
              </w:rP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rPr>
            </w:pPr>
            <w:r w:rsidRPr="00EC7001">
              <w:rPr>
                <w:rFonts w:cs="Tahoma"/>
                <w:bCs/>
              </w:rPr>
              <w:lastRenderedPageBreak/>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0" w:type="dxa"/>
            </w:tcMar>
          </w:tcPr>
          <w:p w:rsidR="00EC7001" w:rsidRPr="00EC7001" w:rsidRDefault="00EC7001" w:rsidP="003D1C59">
            <w:pPr>
              <w:spacing w:before="0" w:after="0"/>
              <w:rPr>
                <w:rFonts w:cs="Tahoma"/>
                <w:b/>
                <w:bCs/>
                <w:u w:val="single"/>
              </w:rPr>
            </w:pPr>
            <w:r w:rsidRPr="00EC7001">
              <w:rPr>
                <w:rFonts w:cs="Tahoma"/>
                <w:b/>
                <w:bCs/>
                <w:u w:val="single"/>
              </w:rPr>
              <w:t>Člověk a hospodářství</w:t>
            </w:r>
          </w:p>
          <w:p w:rsidR="00EC7001" w:rsidRPr="00EC7001" w:rsidRDefault="00EC7001" w:rsidP="003D1C59">
            <w:pPr>
              <w:spacing w:before="0" w:after="0"/>
              <w:rPr>
                <w:rFonts w:cs="Tahoma"/>
              </w:rPr>
            </w:pPr>
            <w:r w:rsidRPr="00EC7001">
              <w:rPr>
                <w:rFonts w:cs="Tahoma"/>
              </w:rPr>
              <w:t>Tržní ekonomika, mezinárodní, hospodářská a sociální politika státu</w:t>
            </w:r>
          </w:p>
          <w:p w:rsidR="00EC7001" w:rsidRPr="00EC7001" w:rsidRDefault="00EC7001" w:rsidP="003D1C59">
            <w:pPr>
              <w:spacing w:before="0" w:after="0"/>
              <w:rPr>
                <w:rFonts w:cs="Tahoma"/>
              </w:rPr>
            </w:pPr>
            <w:r w:rsidRPr="00EC7001">
              <w:rPr>
                <w:rFonts w:cs="Tahoma"/>
              </w:rPr>
              <w:t>Trh práce – situace na trhu práce v rámci regionu, kraje, ČR, EU, Hledání zaměstnání - služby úřadů práce, nezaměstnanost, podpora v nezaměstnanosti, rekvalifikace</w:t>
            </w:r>
          </w:p>
          <w:p w:rsidR="00EC7001" w:rsidRPr="00EC7001" w:rsidRDefault="00EC7001" w:rsidP="003D1C59">
            <w:pPr>
              <w:spacing w:before="0" w:after="0"/>
              <w:rPr>
                <w:rFonts w:cs="Tahoma"/>
              </w:rPr>
            </w:pPr>
            <w:r w:rsidRPr="00EC7001">
              <w:rPr>
                <w:rFonts w:cs="Tahoma"/>
              </w:rPr>
              <w:t>Pomoc státu, charitativních a jiných organizací sociálně potřebným občanům</w:t>
            </w:r>
          </w:p>
          <w:p w:rsidR="00EC7001" w:rsidRPr="00EC7001" w:rsidRDefault="00EC7001" w:rsidP="003D1C59">
            <w:pPr>
              <w:spacing w:before="0" w:after="0"/>
              <w:rPr>
                <w:rFonts w:cs="Tahoma"/>
              </w:rPr>
            </w:pPr>
            <w:r w:rsidRPr="00EC7001">
              <w:rPr>
                <w:rFonts w:cs="Tahoma"/>
              </w:rPr>
              <w:t>Moje profese – profesní orientace, požadavky zaměstnavatelů na zaměstnance, význam celoživotního vzdělávání</w:t>
            </w:r>
          </w:p>
          <w:p w:rsidR="00EC7001" w:rsidRPr="00EC7001" w:rsidRDefault="00EC7001" w:rsidP="003D1C59">
            <w:pPr>
              <w:spacing w:before="0" w:after="0"/>
              <w:rPr>
                <w:rFonts w:cs="Tahoma"/>
              </w:rPr>
            </w:pPr>
            <w:r w:rsidRPr="00EC7001">
              <w:rPr>
                <w:rFonts w:cs="Tahoma"/>
              </w:rPr>
              <w:lastRenderedPageBreak/>
              <w:t>Jak se zaměstnat – získávání informací ze světa práce a jejich využití</w:t>
            </w:r>
          </w:p>
          <w:p w:rsidR="00EC7001" w:rsidRPr="00EC7001" w:rsidRDefault="00EC7001" w:rsidP="003D1C59">
            <w:pPr>
              <w:spacing w:before="0" w:after="0"/>
              <w:rPr>
                <w:rFonts w:cs="Tahoma"/>
              </w:rPr>
            </w:pPr>
            <w:r w:rsidRPr="00EC7001">
              <w:rPr>
                <w:rFonts w:cs="Tahoma"/>
              </w:rPr>
              <w:t>Komunikace se zaměstnavateli – odpověď na inzerát, žádost, životopis, motivační dopis</w:t>
            </w:r>
          </w:p>
          <w:p w:rsidR="00EC7001" w:rsidRPr="00EC7001" w:rsidRDefault="00EC7001" w:rsidP="003D1C59">
            <w:pPr>
              <w:spacing w:before="0" w:after="0"/>
              <w:rPr>
                <w:rFonts w:cs="Tahoma"/>
              </w:rPr>
            </w:pPr>
            <w:r w:rsidRPr="00EC7001">
              <w:rPr>
                <w:rFonts w:cs="Tahoma"/>
              </w:rPr>
              <w:t>Jak uspět u přijímacího pohovoru</w:t>
            </w:r>
          </w:p>
          <w:p w:rsidR="00EC7001" w:rsidRPr="00EC7001" w:rsidRDefault="00EC7001" w:rsidP="003D1C59">
            <w:pPr>
              <w:spacing w:before="0" w:after="0"/>
              <w:rPr>
                <w:rFonts w:cs="Tahoma"/>
              </w:rPr>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0" w:type="dxa"/>
            </w:tcMar>
          </w:tcPr>
          <w:p w:rsidR="00EC7001" w:rsidRPr="00EC7001" w:rsidRDefault="00EC7001" w:rsidP="003D1C59">
            <w:pPr>
              <w:spacing w:before="0" w:after="0"/>
              <w:jc w:val="center"/>
              <w:rPr>
                <w:rFonts w:cs="Tahoma"/>
                <w:bCs/>
              </w:rPr>
            </w:pPr>
            <w:r w:rsidRPr="00EC7001">
              <w:rPr>
                <w:rFonts w:cs="Tahoma"/>
                <w:bCs/>
              </w:rPr>
              <w:lastRenderedPageBreak/>
              <w:t>20</w:t>
            </w:r>
          </w:p>
        </w:tc>
      </w:tr>
    </w:tbl>
    <w:p w:rsidR="00EC7001" w:rsidRPr="00EC7001" w:rsidRDefault="00EC7001" w:rsidP="003D1C59">
      <w:pPr>
        <w:spacing w:before="0" w:after="0"/>
        <w:rPr>
          <w:rFonts w:eastAsia="Tahoma" w:cs="Tahoma"/>
          <w:lang w:eastAsia="ar-SA"/>
        </w:rPr>
      </w:pPr>
    </w:p>
    <w:p w:rsidR="00EC7001" w:rsidRPr="00EC7001" w:rsidRDefault="00EC7001" w:rsidP="003D1C59">
      <w:pPr>
        <w:widowControl w:val="0"/>
        <w:tabs>
          <w:tab w:val="right" w:pos="9072"/>
        </w:tabs>
        <w:spacing w:before="0" w:after="0"/>
        <w:rPr>
          <w:rFonts w:cs="Tahoma"/>
        </w:rPr>
      </w:pPr>
      <w:r w:rsidRPr="00EC7001">
        <w:rPr>
          <w:rFonts w:cs="Tahoma"/>
        </w:rPr>
        <w:br w:type="page"/>
      </w:r>
    </w:p>
    <w:p w:rsidR="00EC7001" w:rsidRPr="00EC7001" w:rsidRDefault="00EC7001" w:rsidP="003D1C59">
      <w:pPr>
        <w:widowControl w:val="0"/>
        <w:tabs>
          <w:tab w:val="right" w:pos="9072"/>
        </w:tabs>
        <w:spacing w:before="0" w:after="0"/>
        <w:rPr>
          <w:rFonts w:cs="Tahoma"/>
        </w:rPr>
      </w:pPr>
      <w:r w:rsidRPr="00EC7001">
        <w:rPr>
          <w:rFonts w:cs="Tahoma"/>
        </w:rPr>
        <w:lastRenderedPageBreak/>
        <w:t>Obor/y vzdělání:</w:t>
      </w:r>
    </w:p>
    <w:p w:rsidR="00EC7001" w:rsidRPr="00EC7001" w:rsidRDefault="00EC7001" w:rsidP="003D1C59">
      <w:pPr>
        <w:widowControl w:val="0"/>
        <w:tabs>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widowControl w:val="0"/>
        <w:tabs>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widowControl w:val="0"/>
        <w:tabs>
          <w:tab w:val="right" w:pos="9072"/>
        </w:tabs>
        <w:spacing w:before="0" w:after="0"/>
        <w:rPr>
          <w:rFonts w:cs="Tahoma"/>
        </w:rPr>
      </w:pPr>
      <w:r w:rsidRPr="00EC7001">
        <w:rPr>
          <w:rFonts w:cs="Tahoma"/>
        </w:rPr>
        <w:t>Předmět: MATEMATIKA</w:t>
      </w:r>
      <w:r w:rsidRPr="00EC7001">
        <w:rPr>
          <w:rFonts w:cs="Tahoma"/>
        </w:rPr>
        <w:tab/>
        <w:t>Počet hodin za studium celkem: 129</w:t>
      </w:r>
    </w:p>
    <w:p w:rsidR="00EC7001" w:rsidRPr="00EC7001" w:rsidRDefault="00EC7001" w:rsidP="003D1C59">
      <w:pPr>
        <w:widowControl w:val="0"/>
        <w:tabs>
          <w:tab w:val="right" w:pos="9072"/>
        </w:tabs>
        <w:spacing w:before="0" w:after="0"/>
        <w:rPr>
          <w:rFonts w:cs="Tahoma"/>
        </w:rPr>
      </w:pPr>
    </w:p>
    <w:p w:rsidR="00EC7001" w:rsidRPr="00EC7001" w:rsidRDefault="00EC7001" w:rsidP="003D1C59">
      <w:pPr>
        <w:spacing w:before="0" w:after="0"/>
        <w:jc w:val="center"/>
        <w:rPr>
          <w:rFonts w:eastAsia="Tahoma" w:cs="Tahoma"/>
          <w:b/>
          <w:sz w:val="28"/>
          <w:szCs w:val="28"/>
        </w:rPr>
      </w:pPr>
    </w:p>
    <w:p w:rsidR="00EC7001" w:rsidRPr="00E553A2" w:rsidRDefault="00EC7001" w:rsidP="003D1C59">
      <w:pPr>
        <w:spacing w:before="0" w:after="0"/>
        <w:jc w:val="center"/>
        <w:rPr>
          <w:rFonts w:eastAsia="Tahoma" w:cs="Tahoma"/>
          <w:b/>
          <w:szCs w:val="24"/>
        </w:rPr>
      </w:pPr>
      <w:r w:rsidRPr="00E553A2">
        <w:rPr>
          <w:rFonts w:eastAsia="Tahoma" w:cs="Tahoma"/>
          <w:b/>
          <w:szCs w:val="24"/>
        </w:rPr>
        <w:t>Učební osnova předmětu</w:t>
      </w:r>
    </w:p>
    <w:p w:rsidR="00EC7001" w:rsidRPr="00EC7001" w:rsidRDefault="00EC7001" w:rsidP="003D1C59">
      <w:pPr>
        <w:pStyle w:val="Nadpis2"/>
        <w:spacing w:before="0" w:after="0"/>
      </w:pPr>
      <w:bookmarkStart w:id="63" w:name="__RefHeading___Toc16155_645822511"/>
      <w:bookmarkStart w:id="64" w:name="_Toc428112813"/>
      <w:bookmarkStart w:id="65" w:name="_Toc428201313"/>
      <w:bookmarkStart w:id="66" w:name="_Toc430688662"/>
      <w:bookmarkStart w:id="67" w:name="_Toc432392842"/>
      <w:bookmarkStart w:id="68" w:name="_Toc428104210"/>
      <w:bookmarkStart w:id="69" w:name="_Toc491625262"/>
      <w:bookmarkEnd w:id="63"/>
      <w:bookmarkEnd w:id="64"/>
      <w:bookmarkEnd w:id="65"/>
      <w:bookmarkEnd w:id="66"/>
      <w:bookmarkEnd w:id="67"/>
      <w:bookmarkEnd w:id="68"/>
      <w:r w:rsidRPr="00EC7001">
        <w:t>MATEMATIKA</w:t>
      </w:r>
      <w:bookmarkEnd w:id="69"/>
    </w:p>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Pojetí předmětu:</w:t>
      </w: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Cíl předmětu:</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Charakteristika učiva:</w:t>
      </w:r>
    </w:p>
    <w:p w:rsidR="00EC7001" w:rsidRPr="00EC7001" w:rsidRDefault="00EC7001" w:rsidP="003D1C59">
      <w:pPr>
        <w:spacing w:before="0" w:after="0"/>
        <w:jc w:val="both"/>
        <w:rPr>
          <w:rFonts w:cs="Tahoma"/>
          <w:lang w:bidi="hi-IN"/>
        </w:rPr>
      </w:pPr>
      <w:r w:rsidRPr="00EC7001">
        <w:rPr>
          <w:rFonts w:eastAsia="Calibri" w:cs="Tahoma"/>
          <w:lang w:eastAsia="en-US" w:bidi="hi-IN"/>
        </w:rPr>
        <w:t xml:space="preserve">Obsah předmětu vychází z obsahového okruhu RVP - </w:t>
      </w:r>
      <w:r w:rsidRPr="00EC7001">
        <w:rPr>
          <w:rFonts w:eastAsia="Calibri" w:cs="Tahoma"/>
          <w:i/>
          <w:iCs/>
          <w:lang w:eastAsia="en-US" w:bidi="hi-IN"/>
        </w:rPr>
        <w:t xml:space="preserve">Matematické vzdělávání. </w:t>
      </w:r>
      <w:r w:rsidRPr="00EC7001">
        <w:rPr>
          <w:rFonts w:eastAsia="Calibri" w:cs="Tahoma"/>
          <w:lang w:eastAsia="en-US" w:bidi="hi-IN"/>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poslední tematický celek Výpočet povrchů a objemů těles směřuje žáky k využití teoretických znalostí k aplikaci v běžném životě.</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Cíle vzdělávání v oblasti citů, postojů a preferencí:</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Matematické vzdělávání směřuje k tomu, aby žáci získali důvěru ve vlastní schopnosti, vytrvalost, kritičnost a schopnost sebehodnocení.</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Metody a strategie výuky:</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Při výuce je používána forma výkladu, řízeného rozhovoru, práce s učebnicí, samostatné práce žáků. Pro některé tematické celky lze využít výukové programy na PC.</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Důraz je kladen na názornost a srozumitelnost výkladu, procvičování učiva.</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Hodnocení žáků:</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lastRenderedPageBreak/>
        <w:t>Přínos předmětu pro rozvoj klíčových kompetencí a průřezových témat:</w:t>
      </w: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Klíčové kompetence:</w:t>
      </w:r>
    </w:p>
    <w:p w:rsidR="00EC7001" w:rsidRPr="00EC7001" w:rsidRDefault="00EC7001" w:rsidP="003D1C59">
      <w:pPr>
        <w:spacing w:before="0" w:after="0"/>
        <w:jc w:val="both"/>
        <w:rPr>
          <w:rFonts w:eastAsia="Calibri" w:cs="Tahoma"/>
          <w:i/>
          <w:iCs/>
          <w:lang w:eastAsia="en-US" w:bidi="hi-IN"/>
        </w:rPr>
      </w:pPr>
      <w:r w:rsidRPr="00EC7001">
        <w:rPr>
          <w:rFonts w:eastAsia="Calibri" w:cs="Tahoma"/>
          <w:i/>
          <w:iCs/>
          <w:lang w:eastAsia="en-US" w:bidi="hi-IN"/>
        </w:rPr>
        <w:t>Kompetence k učení</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učitel motivuje žáky k učení poukazem na praktičnost a potřebnost matematických vědomostí v profesním i osobním životě</w:t>
      </w:r>
    </w:p>
    <w:p w:rsidR="00EC7001" w:rsidRPr="00EC7001" w:rsidRDefault="00EC7001" w:rsidP="003D1C59">
      <w:pPr>
        <w:spacing w:before="0" w:after="0"/>
        <w:jc w:val="both"/>
        <w:rPr>
          <w:rFonts w:cs="Tahoma"/>
          <w:lang w:bidi="hi-IN"/>
        </w:rPr>
      </w:pPr>
      <w:r w:rsidRPr="00EC7001">
        <w:rPr>
          <w:rFonts w:cs="Tahoma"/>
          <w:lang w:bidi="hi-IN"/>
        </w:rPr>
        <w:t>Komunikativní kompetence</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vyjadřovat se ústně i písemně, odborně správně, vede žáky ke zdůvodňování svých matematických postupů, dále k tomu, že vše souvisí se vším</w:t>
      </w:r>
    </w:p>
    <w:p w:rsidR="00EC7001" w:rsidRPr="00EC7001" w:rsidRDefault="00EC7001" w:rsidP="003D1C59">
      <w:pPr>
        <w:spacing w:before="0" w:after="0"/>
        <w:jc w:val="both"/>
        <w:rPr>
          <w:rFonts w:cs="Tahoma"/>
          <w:lang w:bidi="hi-IN"/>
        </w:rPr>
      </w:pPr>
      <w:r w:rsidRPr="00EC7001">
        <w:rPr>
          <w:rFonts w:cs="Tahoma"/>
          <w:lang w:bidi="hi-IN"/>
        </w:rPr>
        <w:t>Kompetence sociální a personální</w:t>
      </w:r>
    </w:p>
    <w:p w:rsidR="00EC7001" w:rsidRPr="00EC7001" w:rsidRDefault="00EC7001" w:rsidP="003D1C59">
      <w:pPr>
        <w:spacing w:before="0" w:after="0"/>
        <w:jc w:val="both"/>
        <w:rPr>
          <w:rFonts w:cs="Tahoma"/>
          <w:lang w:bidi="hi-IN"/>
        </w:rPr>
      </w:pPr>
      <w:r w:rsidRPr="00EC7001">
        <w:rPr>
          <w:rFonts w:cs="Tahoma"/>
          <w:lang w:bidi="hi-IN"/>
        </w:rPr>
        <w:t>kriticky hodnotit výsledky své práce, mít odhad výsledku,</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přijímat radu a kritiku, sebehodnocení</w:t>
      </w:r>
    </w:p>
    <w:p w:rsidR="00EC7001" w:rsidRPr="00EC7001" w:rsidRDefault="00EC7001" w:rsidP="003D1C59">
      <w:pPr>
        <w:spacing w:before="0" w:after="0"/>
        <w:jc w:val="both"/>
        <w:rPr>
          <w:rFonts w:cs="Tahoma"/>
          <w:lang w:bidi="hi-IN"/>
        </w:rPr>
      </w:pPr>
      <w:r w:rsidRPr="00EC7001">
        <w:rPr>
          <w:rFonts w:cs="Tahoma"/>
          <w:lang w:bidi="hi-IN"/>
        </w:rPr>
        <w:t>Matematické kompetence</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zvolit pro řešení úloh odpovídající matematické techniky a postupy</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využívat a vytvářet různé formy grafického znázornění (tabulky, grafy apod.)</w:t>
      </w:r>
    </w:p>
    <w:p w:rsidR="00EC7001" w:rsidRPr="00EC7001" w:rsidRDefault="00EC7001" w:rsidP="003D1C59">
      <w:pPr>
        <w:spacing w:before="0" w:after="0"/>
        <w:jc w:val="both"/>
        <w:rPr>
          <w:rFonts w:eastAsia="Calibri" w:cs="Tahoma"/>
          <w:i/>
          <w:iCs/>
          <w:lang w:eastAsia="en-US" w:bidi="hi-IN"/>
        </w:rPr>
      </w:pPr>
      <w:r w:rsidRPr="00EC7001">
        <w:rPr>
          <w:rFonts w:eastAsia="Calibri" w:cs="Tahoma"/>
          <w:i/>
          <w:iCs/>
          <w:lang w:eastAsia="en-US" w:bidi="hi-IN"/>
        </w:rPr>
        <w:t>Kompetence využívat prostředky informačních a komunikačních technologií a pracovat s nimi</w:t>
      </w:r>
    </w:p>
    <w:p w:rsidR="00EC7001" w:rsidRPr="00EC7001" w:rsidRDefault="00EC7001" w:rsidP="003D1C59">
      <w:pPr>
        <w:spacing w:before="0" w:after="0"/>
        <w:jc w:val="both"/>
        <w:rPr>
          <w:rFonts w:cs="Tahoma"/>
          <w:lang w:bidi="hi-IN"/>
        </w:rPr>
      </w:pPr>
      <w:r w:rsidRPr="00EC7001">
        <w:rPr>
          <w:rFonts w:cs="Tahoma"/>
          <w:lang w:bidi="hi-IN"/>
        </w:rPr>
        <w:t>vede žáky k práci s kalkulátorem</w:t>
      </w:r>
    </w:p>
    <w:p w:rsidR="00EC7001" w:rsidRPr="00EC7001" w:rsidRDefault="00EC7001" w:rsidP="003D1C59">
      <w:pPr>
        <w:spacing w:before="0" w:after="0"/>
        <w:jc w:val="both"/>
        <w:rPr>
          <w:rFonts w:eastAsia="Calibri" w:cs="Tahoma"/>
          <w:i/>
          <w:iCs/>
          <w:lang w:eastAsia="en-US" w:bidi="hi-IN"/>
        </w:rPr>
      </w:pPr>
      <w:r w:rsidRPr="00EC7001">
        <w:rPr>
          <w:rFonts w:eastAsia="Calibri" w:cs="Tahoma"/>
          <w:i/>
          <w:iCs/>
          <w:lang w:eastAsia="en-US" w:bidi="hi-IN"/>
        </w:rPr>
        <w:t>Kompetence k řešení problémů</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získat ze zadání úlohy informace potřebné k řešení problémů a navrhnout způsob řešení</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eastAsia="Calibri" w:cs="Tahoma"/>
          <w:b/>
          <w:bCs/>
          <w:lang w:eastAsia="en-US" w:bidi="hi-IN"/>
        </w:rPr>
      </w:pPr>
      <w:r w:rsidRPr="00EC7001">
        <w:rPr>
          <w:rFonts w:eastAsia="Calibri" w:cs="Tahoma"/>
          <w:b/>
          <w:bCs/>
          <w:lang w:eastAsia="en-US" w:bidi="hi-IN"/>
        </w:rPr>
        <w:t>Průřezová témata:</w:t>
      </w:r>
    </w:p>
    <w:p w:rsidR="00EC7001" w:rsidRPr="00EC7001" w:rsidRDefault="00EC7001" w:rsidP="003D1C59">
      <w:pPr>
        <w:spacing w:before="0" w:after="0"/>
        <w:jc w:val="both"/>
        <w:rPr>
          <w:rFonts w:eastAsia="Calibri" w:cs="Tahoma"/>
          <w:i/>
          <w:iCs/>
          <w:lang w:eastAsia="en-US" w:bidi="hi-IN"/>
        </w:rPr>
      </w:pPr>
      <w:r w:rsidRPr="00EC7001">
        <w:rPr>
          <w:rFonts w:eastAsia="Calibri" w:cs="Tahoma"/>
          <w:i/>
          <w:iCs/>
          <w:lang w:eastAsia="en-US" w:bidi="hi-IN"/>
        </w:rPr>
        <w:t>Občan v demokratické společnosti</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 xml:space="preserve">žáci jsou vedeni k tomu, aby přebírali odpovědnost za rozvoj své osobnosti a možnosti svého uplatnění v životě  </w:t>
      </w:r>
    </w:p>
    <w:p w:rsidR="00EC7001" w:rsidRPr="00EC7001" w:rsidRDefault="00EC7001" w:rsidP="003D1C59">
      <w:pPr>
        <w:spacing w:before="0" w:after="0"/>
        <w:jc w:val="both"/>
        <w:rPr>
          <w:rFonts w:cs="Tahoma"/>
          <w:lang w:bidi="hi-IN"/>
        </w:rPr>
      </w:pPr>
      <w:r w:rsidRPr="00EC7001">
        <w:rPr>
          <w:rFonts w:cs="Tahoma"/>
          <w:lang w:bidi="hi-IN"/>
        </w:rPr>
        <w:t>Člověk a svět práce</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žáci jsou vedeni na vhodně volených úlohách z oboru k chápání informací jako důležitého prvku pro správné rozhodování jedince.</w:t>
      </w:r>
    </w:p>
    <w:p w:rsidR="00EC7001" w:rsidRPr="00EC7001" w:rsidRDefault="00EC7001" w:rsidP="003D1C59">
      <w:pPr>
        <w:spacing w:before="0" w:after="0"/>
        <w:jc w:val="both"/>
        <w:rPr>
          <w:rFonts w:eastAsia="Calibri" w:cs="Tahoma"/>
          <w:i/>
          <w:iCs/>
          <w:lang w:eastAsia="en-US" w:bidi="hi-IN"/>
        </w:rPr>
      </w:pPr>
      <w:r w:rsidRPr="00EC7001">
        <w:rPr>
          <w:rFonts w:eastAsia="Calibri" w:cs="Tahoma"/>
          <w:i/>
          <w:iCs/>
          <w:lang w:eastAsia="en-US" w:bidi="hi-IN"/>
        </w:rPr>
        <w:t>Informační a komunikační technologie</w:t>
      </w:r>
    </w:p>
    <w:p w:rsidR="00EC7001" w:rsidRPr="00EC7001" w:rsidRDefault="00EC7001" w:rsidP="003D1C59">
      <w:pPr>
        <w:spacing w:before="0" w:after="0"/>
        <w:jc w:val="both"/>
        <w:rPr>
          <w:rFonts w:eastAsia="Calibri" w:cs="Tahoma"/>
          <w:lang w:eastAsia="en-US" w:bidi="hi-IN"/>
        </w:rPr>
      </w:pPr>
      <w:r w:rsidRPr="00EC7001">
        <w:rPr>
          <w:rFonts w:eastAsia="Calibri" w:cs="Tahoma"/>
          <w:lang w:eastAsia="en-US" w:bidi="hi-IN"/>
        </w:rPr>
        <w:t>žáci jsou vedeni k efektivnímu využívání různých zdrojů informací (matematické sbírky úloh, tabulky, internet)</w:t>
      </w:r>
    </w:p>
    <w:p w:rsidR="00286AFE" w:rsidRDefault="00286AFE" w:rsidP="003D1C59">
      <w:pPr>
        <w:spacing w:before="0" w:after="0"/>
        <w:rPr>
          <w:rFonts w:eastAsia="Calibri" w:cs="Tahoma"/>
          <w:b/>
          <w:lang w:eastAsia="en-US" w:bidi="hi-IN"/>
        </w:rPr>
      </w:pPr>
    </w:p>
    <w:p w:rsidR="00EC7001" w:rsidRPr="00286AFE" w:rsidRDefault="00286AFE" w:rsidP="003D1C59">
      <w:pPr>
        <w:spacing w:before="0" w:after="0"/>
        <w:rPr>
          <w:rFonts w:cs="Tahoma"/>
          <w:b/>
          <w:lang w:bidi="hi-IN"/>
        </w:rPr>
      </w:pPr>
      <w:r w:rsidRPr="00286AFE">
        <w:rPr>
          <w:rFonts w:eastAsia="Calibri" w:cs="Tahoma"/>
          <w:b/>
          <w:lang w:eastAsia="en-US" w:bidi="hi-IN"/>
        </w:rPr>
        <w:t>Rozpis výsledků vzdělávání a učiva:</w:t>
      </w:r>
    </w:p>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Ročník: 1.</w:t>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t>Počet hodin v ročníku celkem: 66</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Rozpis učiva</w:t>
            </w:r>
          </w:p>
          <w:p w:rsidR="00EC7001" w:rsidRPr="00EC7001" w:rsidRDefault="00EC7001" w:rsidP="003D1C59">
            <w:pPr>
              <w:spacing w:before="0" w:after="0"/>
              <w:rPr>
                <w:rFonts w:cs="Tahoma"/>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Počet hodin</w:t>
            </w:r>
          </w:p>
        </w:tc>
      </w:tr>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cs="Tahoma"/>
                <w:lang w:bidi="hi-IN"/>
              </w:rPr>
            </w:pPr>
            <w:r w:rsidRPr="00EC7001">
              <w:rPr>
                <w:rFonts w:cs="Tahoma"/>
                <w:lang w:bidi="hi-IN"/>
              </w:rPr>
              <w:t>Žák</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Provádí aritmetické operace s přirozenými, celými, racionálními čísly.</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Používá různé zápisy racionálních čísel.</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Zaokrouhlí desetinné číslo.</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Znázorní číslo na číselné ose.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lastRenderedPageBreak/>
              <w:t>Používá trojčlenku pro výpočet přímé a nepřímé úměrnosti, procent.</w:t>
            </w:r>
          </w:p>
          <w:p w:rsidR="00EC7001" w:rsidRPr="00EC7001" w:rsidRDefault="00EC7001" w:rsidP="003D1C59">
            <w:pPr>
              <w:spacing w:before="0" w:after="0"/>
              <w:rPr>
                <w:rFonts w:cs="Tahoma"/>
                <w:lang w:bidi="hi-IN"/>
              </w:rPr>
            </w:pPr>
            <w:r w:rsidRPr="00EC7001">
              <w:rPr>
                <w:rFonts w:cs="Tahoma"/>
                <w:lang w:bidi="hi-IN"/>
              </w:rPr>
              <w:t>Řeší praktické úlohy s využitím procentového počtu - zaměření úloh dle příslušného oboru vzdělání.</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druhou mocninu a odmocninu pomocí kalkulátoru.</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Ovládá početní výkony s mocninami s celočíselným exponentem.</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Vypočítá neznámou veličinu ze vzorce.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Dokáže odhadnout výsledek při vyhodnocování složitějších výpočtů. Zapíše číslo ve zkráceném tvaru.</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Vypočítá hodnotu výrazu.</w:t>
            </w:r>
          </w:p>
          <w:p w:rsidR="00EC7001" w:rsidRPr="00EC7001" w:rsidRDefault="00EC7001" w:rsidP="003D1C59">
            <w:pPr>
              <w:spacing w:before="0" w:after="0"/>
              <w:rPr>
                <w:rFonts w:cs="Tahoma"/>
                <w:lang w:bidi="hi-IN"/>
              </w:rPr>
            </w:pPr>
            <w:r w:rsidRPr="00EC7001">
              <w:rPr>
                <w:rFonts w:cs="Tahoma"/>
                <w:lang w:bidi="hi-IN"/>
              </w:rPr>
              <w:t>Provádí operace s výrazy.</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Rozloží mnohočlen na součin.</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Užívá vztahy pro druhou mocninu dvojčlenu a rozdíl druhých mocnin.</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podmínku existence lomeného výrazu.</w:t>
            </w:r>
          </w:p>
          <w:p w:rsidR="00EC7001" w:rsidRPr="00EC7001" w:rsidRDefault="00EC7001" w:rsidP="003D1C59">
            <w:pPr>
              <w:spacing w:before="0" w:after="0"/>
              <w:rPr>
                <w:rFonts w:cs="Tahoma"/>
                <w:lang w:bidi="hi-IN"/>
              </w:rPr>
            </w:pPr>
            <w:r w:rsidRPr="00EC7001">
              <w:rPr>
                <w:rFonts w:cs="Tahoma"/>
                <w:lang w:bidi="hi-IN"/>
              </w:rPr>
              <w:t>Krátí lomené výrazy, provádí operace s nimi.</w:t>
            </w:r>
          </w:p>
          <w:p w:rsidR="00EC7001" w:rsidRPr="00EC7001" w:rsidRDefault="00EC7001" w:rsidP="003D1C59">
            <w:pPr>
              <w:spacing w:before="0" w:after="0"/>
              <w:rPr>
                <w:rFonts w:cs="Tahoma"/>
                <w:lang w:bidi="hi-IN"/>
              </w:rPr>
            </w:pPr>
            <w:r w:rsidRPr="00EC7001">
              <w:rPr>
                <w:rFonts w:cs="Tahoma"/>
                <w:lang w:bidi="hi-IN"/>
              </w:rPr>
              <w:t>Vypočítá neznámou ze vzorce.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cs="Tahoma"/>
                <w:lang w:bidi="hi-IN"/>
              </w:rPr>
            </w:pPr>
            <w:r w:rsidRPr="00EC7001">
              <w:rPr>
                <w:rFonts w:cs="Tahoma"/>
                <w:lang w:bidi="hi-IN"/>
              </w:rPr>
              <w:lastRenderedPageBreak/>
              <w:t>1.</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2.</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3.</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lastRenderedPageBreak/>
              <w:t>Operace s reálnými čísly</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Přirozená čísla a početní operace v N, dělitelnost čísel (2, 3, 4, 5, 10)</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Celá čísla a operace s nimi</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Racionální čísla a operace s nimi Desetinná čísla a operace s nimi, zaokrouhlování</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Absolutní hodnota, znázornění čísel na číselné ose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lastRenderedPageBreak/>
              <w:t>Intervaly, průnik a sjednocení intervalů</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Poměr</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Trojčlenka (přímá a nepřímá úměrnost)</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Procentový počet</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Pololetní práce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Mocniny a odmocniny</w:t>
            </w:r>
          </w:p>
          <w:p w:rsidR="00EC7001" w:rsidRPr="00EC7001" w:rsidRDefault="00EC7001" w:rsidP="003D1C59">
            <w:pPr>
              <w:spacing w:before="0" w:after="0"/>
              <w:rPr>
                <w:rFonts w:cs="Tahoma"/>
                <w:lang w:bidi="hi-IN"/>
              </w:rPr>
            </w:pPr>
            <w:r w:rsidRPr="00EC7001">
              <w:rPr>
                <w:rFonts w:cs="Tahoma"/>
                <w:lang w:bidi="hi-IN"/>
              </w:rPr>
              <w:t>Druhá mocnina a odmocnina</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Mocniny s přirozeným exponentem Mocniny s celočíselným exponentem</w:t>
            </w:r>
          </w:p>
          <w:p w:rsidR="00EC7001" w:rsidRPr="00EC7001" w:rsidRDefault="00EC7001" w:rsidP="003D1C59">
            <w:pPr>
              <w:spacing w:before="0" w:after="0"/>
              <w:rPr>
                <w:rFonts w:cs="Tahoma"/>
                <w:lang w:bidi="hi-IN"/>
              </w:rPr>
            </w:pPr>
            <w:r w:rsidRPr="00EC7001">
              <w:rPr>
                <w:rFonts w:eastAsia="Calibri" w:cs="Tahoma"/>
                <w:lang w:eastAsia="en-US" w:bidi="hi-IN"/>
              </w:rPr>
              <w:t>Zápis čísel ve tvaru a.10</w:t>
            </w:r>
            <w:r w:rsidRPr="00EC7001">
              <w:rPr>
                <w:rFonts w:eastAsia="Calibri" w:cs="Tahoma"/>
                <w:vertAlign w:val="superscript"/>
                <w:lang w:eastAsia="en-US" w:bidi="hi-IN"/>
              </w:rPr>
              <w:t xml:space="preserve">n </w:t>
            </w:r>
            <w:r w:rsidRPr="00EC7001">
              <w:rPr>
                <w:rFonts w:eastAsia="Calibri" w:cs="Tahoma"/>
                <w:lang w:eastAsia="en-US" w:bidi="hi-IN"/>
              </w:rPr>
              <w:t>, práce s kalkulátorem</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Úprava vzorců</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Výrazy a jejich úpravy</w:t>
            </w:r>
          </w:p>
          <w:p w:rsidR="00EC7001" w:rsidRPr="00EC7001" w:rsidRDefault="00EC7001" w:rsidP="003D1C59">
            <w:pPr>
              <w:spacing w:before="0" w:after="0"/>
              <w:rPr>
                <w:rFonts w:cs="Tahoma"/>
                <w:lang w:bidi="hi-IN"/>
              </w:rPr>
            </w:pPr>
            <w:r w:rsidRPr="00EC7001">
              <w:rPr>
                <w:rFonts w:cs="Tahoma"/>
                <w:lang w:bidi="hi-IN"/>
              </w:rPr>
              <w:t>Výrazy, hodnota výrazu</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Početní operace s výrazy, rozklad na součin (vytýkání, vzorce)</w:t>
            </w:r>
          </w:p>
          <w:p w:rsidR="00EC7001" w:rsidRPr="00EC7001" w:rsidRDefault="00EC7001" w:rsidP="003D1C59">
            <w:pPr>
              <w:spacing w:before="0" w:after="0"/>
              <w:rPr>
                <w:rFonts w:cs="Tahoma"/>
                <w:lang w:bidi="hi-IN"/>
              </w:rPr>
            </w:pPr>
            <w:r w:rsidRPr="00EC7001">
              <w:rPr>
                <w:rFonts w:cs="Tahoma"/>
                <w:lang w:bidi="hi-IN"/>
              </w:rPr>
              <w:t>Jednoduché lomené výrazy (podmínky existence), jejich zjednodušování.</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Vyjádření neznámé ze vzorce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Pololetní práce</w:t>
            </w:r>
          </w:p>
          <w:p w:rsidR="00EC7001" w:rsidRPr="00EC7001" w:rsidRDefault="00EC7001" w:rsidP="003D1C59">
            <w:pPr>
              <w:spacing w:before="0" w:after="0"/>
              <w:rPr>
                <w:rFonts w:cs="Tahoma"/>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EC7001" w:rsidRPr="00EC7001" w:rsidRDefault="00EC7001" w:rsidP="003D1C59">
            <w:pPr>
              <w:spacing w:before="0" w:after="0"/>
              <w:rPr>
                <w:rFonts w:cs="Tahoma"/>
              </w:rPr>
            </w:pPr>
            <w:r w:rsidRPr="00EC7001">
              <w:rPr>
                <w:rFonts w:cs="Tahoma"/>
              </w:rPr>
              <w:lastRenderedPageBreak/>
              <w:t>34</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15</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17</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tc>
      </w:tr>
    </w:tbl>
    <w:p w:rsidR="00811EB7" w:rsidRDefault="00811EB7" w:rsidP="003D1C59">
      <w:pPr>
        <w:spacing w:before="0" w:after="0"/>
        <w:rPr>
          <w:rFonts w:eastAsia="Calibri" w:cs="Tahoma"/>
          <w:b/>
          <w:lang w:eastAsia="en-US" w:bidi="hi-IN"/>
        </w:rPr>
      </w:pPr>
    </w:p>
    <w:p w:rsidR="00811EB7" w:rsidRPr="00286AFE" w:rsidRDefault="00811EB7" w:rsidP="003D1C59">
      <w:pPr>
        <w:spacing w:before="0" w:after="0"/>
        <w:rPr>
          <w:rFonts w:cs="Tahoma"/>
          <w:b/>
          <w:lang w:bidi="hi-IN"/>
        </w:rPr>
      </w:pPr>
      <w:r w:rsidRPr="00286AFE">
        <w:rPr>
          <w:rFonts w:eastAsia="Calibri" w:cs="Tahoma"/>
          <w:b/>
          <w:lang w:eastAsia="en-US" w:bidi="hi-IN"/>
        </w:rPr>
        <w:t>Rozpis výsledků vzdělávání a učiva:</w:t>
      </w:r>
    </w:p>
    <w:p w:rsidR="00811EB7" w:rsidRPr="00EC7001" w:rsidRDefault="00811EB7" w:rsidP="003D1C59">
      <w:pPr>
        <w:spacing w:before="0" w:after="0"/>
        <w:rPr>
          <w:rFonts w:eastAsia="Calibri" w:cs="Tahoma"/>
          <w:b/>
          <w:bCs/>
          <w:lang w:eastAsia="en-US" w:bidi="hi-IN"/>
        </w:rPr>
      </w:pPr>
      <w:r>
        <w:rPr>
          <w:rFonts w:eastAsia="Calibri" w:cs="Tahoma"/>
          <w:b/>
          <w:bCs/>
          <w:lang w:eastAsia="en-US" w:bidi="hi-IN"/>
        </w:rPr>
        <w:t>Ročník: 2</w:t>
      </w:r>
      <w:r w:rsidRPr="00EC7001">
        <w:rPr>
          <w:rFonts w:eastAsia="Calibri" w:cs="Tahoma"/>
          <w:b/>
          <w:bCs/>
          <w:lang w:eastAsia="en-US" w:bidi="hi-IN"/>
        </w:rPr>
        <w:t>.</w:t>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t xml:space="preserve">Počet hodin v ročníku celkem: </w:t>
      </w:r>
      <w:r>
        <w:rPr>
          <w:rFonts w:eastAsia="Calibri" w:cs="Tahoma"/>
          <w:b/>
          <w:bCs/>
          <w:lang w:eastAsia="en-US" w:bidi="hi-IN"/>
        </w:rPr>
        <w:t>33</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Rozpis učiva</w:t>
            </w:r>
          </w:p>
          <w:p w:rsidR="00EC7001" w:rsidRPr="00EC7001" w:rsidRDefault="00EC7001" w:rsidP="003D1C59">
            <w:pPr>
              <w:spacing w:before="0" w:after="0"/>
              <w:rPr>
                <w:rFonts w:cs="Tahoma"/>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EC7001" w:rsidRPr="00EC7001" w:rsidRDefault="00EC7001" w:rsidP="003D1C59">
            <w:pPr>
              <w:spacing w:before="0" w:after="0"/>
              <w:rPr>
                <w:rFonts w:cs="Tahoma"/>
                <w:lang w:bidi="hi-IN"/>
              </w:rPr>
            </w:pPr>
            <w:r w:rsidRPr="00EC7001">
              <w:rPr>
                <w:rFonts w:eastAsia="Calibri" w:cs="Tahoma"/>
                <w:b/>
                <w:bCs/>
                <w:lang w:eastAsia="en-US" w:bidi="hi-IN"/>
              </w:rPr>
              <w:t>Počet hodin</w:t>
            </w:r>
          </w:p>
        </w:tc>
      </w:tr>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Žák</w:t>
            </w:r>
          </w:p>
          <w:p w:rsidR="00EC7001" w:rsidRPr="00EC7001" w:rsidRDefault="00EC7001" w:rsidP="003D1C59">
            <w:pPr>
              <w:spacing w:before="0" w:after="0"/>
              <w:rPr>
                <w:rFonts w:cs="Tahoma"/>
                <w:lang w:bidi="hi-IN"/>
              </w:rPr>
            </w:pPr>
            <w:r w:rsidRPr="00EC7001">
              <w:rPr>
                <w:rFonts w:cs="Tahoma"/>
                <w:lang w:bidi="hi-IN"/>
              </w:rPr>
              <w:t>Řeší lineární rovnice o jedné neznámé.</w:t>
            </w:r>
          </w:p>
          <w:p w:rsidR="00EC7001" w:rsidRPr="00EC7001" w:rsidRDefault="00EC7001" w:rsidP="003D1C59">
            <w:pPr>
              <w:spacing w:before="0" w:after="0"/>
              <w:rPr>
                <w:rFonts w:cs="Tahoma"/>
                <w:lang w:bidi="hi-IN"/>
              </w:rPr>
            </w:pPr>
            <w:r w:rsidRPr="00EC7001">
              <w:rPr>
                <w:rFonts w:cs="Tahoma"/>
                <w:lang w:bidi="hi-IN"/>
              </w:rPr>
              <w:t>Řeší lineární nerovnice o jedné neznámé, je schopen výsledek zapsat na číselnou osu.</w:t>
            </w:r>
          </w:p>
          <w:p w:rsidR="00EC7001" w:rsidRPr="00EC7001" w:rsidRDefault="00EC7001" w:rsidP="003D1C59">
            <w:pPr>
              <w:spacing w:before="0" w:after="0"/>
              <w:rPr>
                <w:rFonts w:cs="Tahoma"/>
                <w:lang w:bidi="hi-IN"/>
              </w:rPr>
            </w:pPr>
            <w:r w:rsidRPr="00EC7001">
              <w:rPr>
                <w:rFonts w:cs="Tahoma"/>
                <w:lang w:bidi="hi-IN"/>
              </w:rPr>
              <w:lastRenderedPageBreak/>
              <w:t>Řeší sčítací nebo dosazovací metodou jednodušší soustavy dvou lineárních rovnic, řeší soustavy lineárních nerovnic a znázorňuje výsledek na číselné ose a zapíše ho intervalem.</w:t>
            </w:r>
          </w:p>
          <w:p w:rsidR="00EC7001" w:rsidRPr="00EC7001" w:rsidRDefault="00EC7001" w:rsidP="003D1C59">
            <w:pPr>
              <w:spacing w:before="0" w:after="0"/>
              <w:rPr>
                <w:rFonts w:cs="Tahoma"/>
                <w:lang w:bidi="hi-IN"/>
              </w:rPr>
            </w:pPr>
            <w:r w:rsidRPr="00EC7001">
              <w:rPr>
                <w:rFonts w:cs="Tahoma"/>
                <w:lang w:bidi="hi-IN"/>
              </w:rPr>
              <w:t>Řeší kvadratickou rovnici.</w:t>
            </w:r>
          </w:p>
          <w:p w:rsidR="00A30272" w:rsidRDefault="00EC7001" w:rsidP="003D1C59">
            <w:pPr>
              <w:spacing w:before="0" w:after="0"/>
              <w:rPr>
                <w:rFonts w:eastAsia="Calibri" w:cs="Tahoma"/>
                <w:lang w:eastAsia="en-US" w:bidi="hi-IN"/>
              </w:rPr>
            </w:pPr>
            <w:r w:rsidRPr="00EC7001">
              <w:rPr>
                <w:rFonts w:eastAsia="Calibri" w:cs="Tahoma"/>
                <w:lang w:eastAsia="en-US" w:bidi="hi-IN"/>
              </w:rPr>
              <w:t>Vyjádří podmínky ze slovní úlohy,</w:t>
            </w:r>
            <w:r w:rsidR="00A30272">
              <w:rPr>
                <w:rFonts w:eastAsia="Calibri" w:cs="Tahoma"/>
                <w:lang w:eastAsia="en-US" w:bidi="hi-IN"/>
              </w:rPr>
              <w:t xml:space="preserve"> </w:t>
            </w:r>
            <w:r w:rsidRPr="00EC7001">
              <w:rPr>
                <w:rFonts w:eastAsia="Calibri" w:cs="Tahoma"/>
                <w:lang w:eastAsia="en-US" w:bidi="hi-IN"/>
              </w:rPr>
              <w:t>provede vyhodnocení řešení ve vztahu k reálné situaci.</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ab/>
              <w:t>Určí podmínky smyslu výrazu a s pomocí učitele zjednodušuje lomené výrazy a provádí operace s lomenými výrazy.</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Zná druhy trojúhelníků, významné příčky v něm.</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obvod a obsah - čtverec, obdélník, rovnoběžník, lichoběžník, trojúhelník, kruh, kružnice, pravidelné mnohoúhelníky - (s využitím tabulek).</w:t>
            </w:r>
          </w:p>
          <w:p w:rsidR="00EC7001" w:rsidRPr="00EC7001" w:rsidRDefault="00EC7001" w:rsidP="003D1C59">
            <w:pPr>
              <w:spacing w:before="0" w:after="0"/>
              <w:rPr>
                <w:rFonts w:cs="Tahoma"/>
                <w:lang w:bidi="hi-IN"/>
              </w:rPr>
            </w:pPr>
            <w:r w:rsidRPr="00EC7001">
              <w:rPr>
                <w:rFonts w:cs="Tahoma"/>
                <w:lang w:bidi="hi-IN"/>
              </w:rPr>
              <w:t xml:space="preserve">Řeší komplexní úlohy spojené se životem a ve vazbě na obor vzdělání, převody jednotek, užití procent. </w:t>
            </w:r>
            <w:r w:rsidR="008513CB" w:rsidRPr="00EC7001">
              <w:rPr>
                <w:rFonts w:cs="Tahoma"/>
                <w:lang w:bidi="hi-IN"/>
              </w:rPr>
              <w:t>Určí vzájemnou</w:t>
            </w:r>
            <w:r w:rsidRPr="00EC7001">
              <w:rPr>
                <w:rFonts w:cs="Tahoma"/>
                <w:lang w:bidi="hi-IN"/>
              </w:rPr>
              <w:t xml:space="preserve"> polohu přímky a kružnice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cs="Tahoma"/>
                <w:lang w:bidi="hi-IN"/>
              </w:rPr>
            </w:pPr>
            <w:r w:rsidRPr="00EC7001">
              <w:rPr>
                <w:rFonts w:cs="Tahoma"/>
                <w:lang w:bidi="hi-IN"/>
              </w:rPr>
              <w:lastRenderedPageBreak/>
              <w:t>4.</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5.</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EC7001" w:rsidRPr="00EC7001" w:rsidRDefault="00EC7001" w:rsidP="003D1C59">
            <w:pPr>
              <w:spacing w:before="0" w:after="0"/>
              <w:rPr>
                <w:rFonts w:cs="Tahoma"/>
                <w:lang w:bidi="hi-IN"/>
              </w:rPr>
            </w:pPr>
            <w:r w:rsidRPr="00EC7001">
              <w:rPr>
                <w:rFonts w:cs="Tahoma"/>
                <w:lang w:bidi="hi-IN"/>
              </w:rPr>
              <w:lastRenderedPageBreak/>
              <w:t>Řešení rovnic a nerovnic</w:t>
            </w:r>
          </w:p>
          <w:p w:rsidR="00EC7001" w:rsidRPr="00EC7001" w:rsidRDefault="00EC7001" w:rsidP="003D1C59">
            <w:pPr>
              <w:spacing w:before="0" w:after="0"/>
              <w:rPr>
                <w:rFonts w:cs="Tahoma"/>
                <w:lang w:bidi="hi-IN"/>
              </w:rPr>
            </w:pPr>
            <w:r w:rsidRPr="00EC7001">
              <w:rPr>
                <w:rFonts w:cs="Tahoma"/>
                <w:lang w:bidi="hi-IN"/>
              </w:rPr>
              <w:t>Lineární rovnice o jedné neznámé Lineární nerovnice o jedné neznámé</w:t>
            </w:r>
          </w:p>
          <w:p w:rsidR="00EC7001" w:rsidRPr="00EC7001" w:rsidRDefault="00EC7001" w:rsidP="003D1C59">
            <w:pPr>
              <w:spacing w:before="0" w:after="0"/>
              <w:rPr>
                <w:rFonts w:cs="Tahoma"/>
                <w:lang w:bidi="hi-IN"/>
              </w:rPr>
            </w:pPr>
            <w:r w:rsidRPr="00EC7001">
              <w:rPr>
                <w:rFonts w:cs="Tahoma"/>
                <w:lang w:bidi="hi-IN"/>
              </w:rPr>
              <w:t xml:space="preserve">Soustavy dvou lineárních rovnic o dvou neznámých, soustavy dvou </w:t>
            </w:r>
            <w:r w:rsidRPr="00EC7001">
              <w:rPr>
                <w:rFonts w:cs="Tahoma"/>
                <w:lang w:bidi="hi-IN"/>
              </w:rPr>
              <w:lastRenderedPageBreak/>
              <w:t>lineárních nerovnic o jedné neznámé</w:t>
            </w:r>
          </w:p>
          <w:p w:rsidR="00EC7001" w:rsidRPr="00EC7001" w:rsidRDefault="00EC7001" w:rsidP="003D1C59">
            <w:pPr>
              <w:spacing w:before="0" w:after="0"/>
              <w:rPr>
                <w:rFonts w:cs="Tahoma"/>
                <w:lang w:bidi="hi-IN"/>
              </w:rPr>
            </w:pPr>
            <w:r w:rsidRPr="00EC7001">
              <w:rPr>
                <w:rFonts w:cs="Tahoma"/>
                <w:lang w:bidi="hi-IN"/>
              </w:rPr>
              <w:t>Kvadratická rovnice</w:t>
            </w:r>
          </w:p>
          <w:p w:rsidR="00EC7001" w:rsidRPr="00EC7001" w:rsidRDefault="00EC7001" w:rsidP="003D1C59">
            <w:pPr>
              <w:spacing w:before="0" w:after="0"/>
              <w:rPr>
                <w:rFonts w:cs="Tahoma"/>
                <w:lang w:bidi="hi-IN"/>
              </w:rPr>
            </w:pPr>
            <w:r w:rsidRPr="00EC7001">
              <w:rPr>
                <w:rFonts w:cs="Tahoma"/>
                <w:lang w:bidi="hi-IN"/>
              </w:rPr>
              <w:t>Matematizace reálné situace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Pololetní práce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Planimetrie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Základní pojmy a značení</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Trojúhelník, jejich třídění, shodnost a podobnost trojúhelníků.</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Pravoúhlý trojúhelník - Pythagorova věta. Goniometrické funkce ostrého úhlu.</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Obvody a obsahy rovinných útvarů, pravidelné mnohoúhelníky.</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Pololetní práce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EC7001" w:rsidRPr="00EC7001" w:rsidRDefault="00EC7001" w:rsidP="003D1C59">
            <w:pPr>
              <w:spacing w:before="0" w:after="0"/>
              <w:rPr>
                <w:rFonts w:cs="Tahoma"/>
                <w:lang w:bidi="hi-IN"/>
              </w:rPr>
            </w:pPr>
            <w:r w:rsidRPr="00EC7001">
              <w:rPr>
                <w:rFonts w:cs="Tahoma"/>
                <w:lang w:bidi="hi-IN"/>
              </w:rPr>
              <w:lastRenderedPageBreak/>
              <w:t>17</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16</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r>
    </w:tbl>
    <w:p w:rsidR="00EC7001" w:rsidRPr="00EC7001" w:rsidRDefault="00EC7001" w:rsidP="003D1C59">
      <w:pPr>
        <w:spacing w:before="0" w:after="0"/>
        <w:rPr>
          <w:rFonts w:cs="Tahoma"/>
          <w:lang w:bidi="hi-IN"/>
        </w:rPr>
      </w:pPr>
    </w:p>
    <w:p w:rsidR="008513CB" w:rsidRPr="00286AFE" w:rsidRDefault="008513CB" w:rsidP="003D1C59">
      <w:pPr>
        <w:spacing w:before="0" w:after="0"/>
        <w:rPr>
          <w:rFonts w:cs="Tahoma"/>
          <w:b/>
          <w:lang w:bidi="hi-IN"/>
        </w:rPr>
      </w:pPr>
      <w:r w:rsidRPr="00286AFE">
        <w:rPr>
          <w:rFonts w:eastAsia="Calibri" w:cs="Tahoma"/>
          <w:b/>
          <w:lang w:eastAsia="en-US" w:bidi="hi-IN"/>
        </w:rPr>
        <w:t>Rozpis výsledků vzdělávání a učiva:</w:t>
      </w:r>
    </w:p>
    <w:p w:rsidR="008513CB" w:rsidRPr="00EC7001" w:rsidRDefault="008513CB" w:rsidP="003D1C59">
      <w:pPr>
        <w:spacing w:before="0" w:after="0"/>
        <w:rPr>
          <w:rFonts w:eastAsia="Calibri" w:cs="Tahoma"/>
          <w:b/>
          <w:bCs/>
          <w:lang w:eastAsia="en-US" w:bidi="hi-IN"/>
        </w:rPr>
      </w:pPr>
      <w:r>
        <w:rPr>
          <w:rFonts w:eastAsia="Calibri" w:cs="Tahoma"/>
          <w:b/>
          <w:bCs/>
          <w:lang w:eastAsia="en-US" w:bidi="hi-IN"/>
        </w:rPr>
        <w:t>Ročník: 3</w:t>
      </w:r>
      <w:r w:rsidRPr="00EC7001">
        <w:rPr>
          <w:rFonts w:eastAsia="Calibri" w:cs="Tahoma"/>
          <w:b/>
          <w:bCs/>
          <w:lang w:eastAsia="en-US" w:bidi="hi-IN"/>
        </w:rPr>
        <w:t>.</w:t>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r>
      <w:r w:rsidRPr="00EC7001">
        <w:rPr>
          <w:rFonts w:eastAsia="Calibri" w:cs="Tahoma"/>
          <w:b/>
          <w:bCs/>
          <w:lang w:eastAsia="en-US" w:bidi="hi-IN"/>
        </w:rPr>
        <w:tab/>
        <w:t xml:space="preserve">Počet hodin v ročníku celkem: </w:t>
      </w:r>
      <w:r>
        <w:rPr>
          <w:rFonts w:eastAsia="Calibri" w:cs="Tahoma"/>
          <w:b/>
          <w:bCs/>
          <w:lang w:eastAsia="en-US" w:bidi="hi-IN"/>
        </w:rPr>
        <w:t>30</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Rozpis učiva</w:t>
            </w:r>
          </w:p>
          <w:p w:rsidR="00EC7001" w:rsidRPr="00EC7001" w:rsidRDefault="00EC7001" w:rsidP="003D1C59">
            <w:pPr>
              <w:spacing w:before="0" w:after="0"/>
              <w:rPr>
                <w:rFonts w:cs="Tahoma"/>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t>Počet hodin</w:t>
            </w:r>
          </w:p>
        </w:tc>
      </w:tr>
      <w:tr w:rsidR="00EC7001" w:rsidRPr="00EC7001" w:rsidTr="00D1313A">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EC7001" w:rsidRPr="00EC7001" w:rsidRDefault="00EC7001" w:rsidP="003D1C59">
            <w:pPr>
              <w:spacing w:before="0" w:after="0"/>
              <w:rPr>
                <w:rFonts w:cs="Tahoma"/>
                <w:lang w:bidi="hi-IN"/>
              </w:rPr>
            </w:pPr>
            <w:r w:rsidRPr="00EC7001">
              <w:rPr>
                <w:rFonts w:cs="Tahoma"/>
                <w:lang w:bidi="hi-IN"/>
              </w:rPr>
              <w:t>Žák</w:t>
            </w:r>
          </w:p>
          <w:p w:rsidR="00EC7001" w:rsidRPr="00EC7001" w:rsidRDefault="00EC7001" w:rsidP="003D1C59">
            <w:pPr>
              <w:spacing w:before="0" w:after="0"/>
              <w:rPr>
                <w:rFonts w:cs="Tahoma"/>
                <w:lang w:bidi="hi-IN"/>
              </w:rPr>
            </w:pPr>
            <w:r w:rsidRPr="00EC7001">
              <w:rPr>
                <w:rFonts w:cs="Tahoma"/>
                <w:lang w:bidi="hi-IN"/>
              </w:rPr>
              <w:t>Sestrojí graf funkce.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zda funkce roste nebo klesá.</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Využívá poznatky o funkcích k řešení praktických úloh oboru.</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vzájemnou polohu bodů, přímek a rovin.</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Rozlišuje základní tělesa a vypočítá jejich povrch a objem, využívá při práci kalkulátor.</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Aplikuje poznatky o tělesech v praktických úlohách, např. výpočet objemu, spotřeby materiálu na výrobu těles (nádoby, střechy, různé výrobky daného tvaru), hmotnosti.</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Interpretuje údaje vyjádřené v diagramech, grafech a tabulkách.</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Určí četnost znaku a aritmetický průměr.</w:t>
            </w: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EC7001" w:rsidRPr="00EC7001" w:rsidRDefault="00EC7001" w:rsidP="003D1C59">
            <w:pPr>
              <w:spacing w:before="0" w:after="0"/>
              <w:rPr>
                <w:rFonts w:cs="Tahoma"/>
                <w:lang w:bidi="hi-IN"/>
              </w:rPr>
            </w:pPr>
            <w:r w:rsidRPr="00EC7001">
              <w:rPr>
                <w:rFonts w:cs="Tahoma"/>
                <w:lang w:bidi="hi-IN"/>
              </w:rPr>
              <w:lastRenderedPageBreak/>
              <w:t>6.</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7.</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EC7001" w:rsidRPr="00EC7001" w:rsidRDefault="00EC7001" w:rsidP="003D1C59">
            <w:pPr>
              <w:spacing w:before="0" w:after="0"/>
              <w:rPr>
                <w:rFonts w:cs="Tahoma"/>
                <w:lang w:bidi="hi-IN"/>
              </w:rPr>
            </w:pPr>
            <w:r w:rsidRPr="00EC7001">
              <w:rPr>
                <w:rFonts w:cs="Tahoma"/>
                <w:lang w:bidi="hi-IN"/>
              </w:rPr>
              <w:lastRenderedPageBreak/>
              <w:t>Funkce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Základní pojmy - funkce, definiční obor, obor funkčních hodnot, graf</w:t>
            </w:r>
          </w:p>
          <w:p w:rsidR="00EC7001" w:rsidRPr="00EC7001" w:rsidRDefault="00EC7001" w:rsidP="003D1C59">
            <w:pPr>
              <w:spacing w:before="0" w:after="0"/>
              <w:rPr>
                <w:rFonts w:cs="Tahoma"/>
                <w:lang w:bidi="hi-IN"/>
              </w:rPr>
            </w:pPr>
            <w:r w:rsidRPr="00EC7001">
              <w:rPr>
                <w:rFonts w:cs="Tahoma"/>
                <w:lang w:bidi="hi-IN"/>
              </w:rPr>
              <w:t>Druhy funkcí:</w:t>
            </w:r>
          </w:p>
          <w:p w:rsidR="00EC7001" w:rsidRPr="00EC7001" w:rsidRDefault="00EC7001" w:rsidP="003D1C59">
            <w:pPr>
              <w:spacing w:before="0" w:after="0"/>
              <w:rPr>
                <w:rFonts w:cs="Tahoma"/>
                <w:lang w:bidi="hi-IN"/>
              </w:rPr>
            </w:pPr>
            <w:r w:rsidRPr="00EC7001">
              <w:rPr>
                <w:rFonts w:cs="Tahoma"/>
                <w:lang w:bidi="hi-IN"/>
              </w:rPr>
              <w:t>Lineární funkce</w:t>
            </w:r>
          </w:p>
          <w:p w:rsidR="00EC7001" w:rsidRPr="00EC7001" w:rsidRDefault="00EC7001" w:rsidP="003D1C59">
            <w:pPr>
              <w:spacing w:before="0" w:after="0"/>
              <w:rPr>
                <w:rFonts w:cs="Tahoma"/>
                <w:lang w:bidi="hi-IN"/>
              </w:rPr>
            </w:pPr>
            <w:r w:rsidRPr="00EC7001">
              <w:rPr>
                <w:rFonts w:cs="Tahoma"/>
                <w:lang w:bidi="hi-IN"/>
              </w:rPr>
              <w:t>Kvadratická funkce</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Nepřímá úměrnost</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Grafické řešení rovnic</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bookmarkStart w:id="70" w:name="__DdeLink__25276_295485555"/>
            <w:bookmarkEnd w:id="70"/>
            <w:r w:rsidRPr="00EC7001">
              <w:rPr>
                <w:rFonts w:cs="Tahoma"/>
                <w:lang w:bidi="hi-IN"/>
              </w:rPr>
              <w:t>Pololetní práce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eastAsia="Calibri" w:cs="Tahoma"/>
                <w:b/>
                <w:bCs/>
                <w:lang w:eastAsia="en-US" w:bidi="hi-IN"/>
              </w:rPr>
            </w:pPr>
            <w:r w:rsidRPr="00EC7001">
              <w:rPr>
                <w:rFonts w:eastAsia="Calibri" w:cs="Tahoma"/>
                <w:b/>
                <w:bCs/>
                <w:lang w:eastAsia="en-US" w:bidi="hi-IN"/>
              </w:rPr>
              <w:lastRenderedPageBreak/>
              <w:t>Výpočet povrchů a objemů těles</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Vzájemná poloha bodů, přímek a rovin</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Základní tělesa: krychle, kvádr Pravidelný hranol</w:t>
            </w:r>
          </w:p>
          <w:p w:rsidR="00EC7001" w:rsidRPr="00EC7001" w:rsidRDefault="00EC7001" w:rsidP="003D1C59">
            <w:pPr>
              <w:spacing w:before="0" w:after="0"/>
              <w:rPr>
                <w:rFonts w:cs="Tahoma"/>
                <w:lang w:bidi="hi-IN"/>
              </w:rPr>
            </w:pPr>
            <w:r w:rsidRPr="00EC7001">
              <w:rPr>
                <w:rFonts w:cs="Tahoma"/>
                <w:lang w:bidi="hi-IN"/>
              </w:rPr>
              <w:t>Pravidelný jehlan</w:t>
            </w:r>
          </w:p>
          <w:p w:rsidR="00EC7001" w:rsidRPr="00EC7001" w:rsidRDefault="00EC7001" w:rsidP="003D1C59">
            <w:pPr>
              <w:spacing w:before="0" w:after="0"/>
              <w:rPr>
                <w:rFonts w:cs="Tahoma"/>
                <w:lang w:bidi="hi-IN"/>
              </w:rPr>
            </w:pPr>
            <w:r w:rsidRPr="00EC7001">
              <w:rPr>
                <w:rFonts w:cs="Tahoma"/>
                <w:lang w:bidi="hi-IN"/>
              </w:rPr>
              <w:t>Válec</w:t>
            </w:r>
          </w:p>
          <w:p w:rsidR="00EC7001" w:rsidRPr="00EC7001" w:rsidRDefault="00EC7001" w:rsidP="003D1C59">
            <w:pPr>
              <w:spacing w:before="0" w:after="0"/>
              <w:rPr>
                <w:rFonts w:eastAsia="Calibri" w:cs="Tahoma"/>
                <w:lang w:eastAsia="en-US" w:bidi="hi-IN"/>
              </w:rPr>
            </w:pPr>
            <w:r w:rsidRPr="00EC7001">
              <w:rPr>
                <w:rFonts w:eastAsia="Calibri" w:cs="Tahoma"/>
                <w:lang w:eastAsia="en-US" w:bidi="hi-IN"/>
              </w:rPr>
              <w:t>Rotační kužel</w:t>
            </w:r>
          </w:p>
          <w:p w:rsidR="00EC7001" w:rsidRPr="00EC7001" w:rsidRDefault="00EC7001" w:rsidP="003D1C59">
            <w:pPr>
              <w:spacing w:before="0" w:after="0"/>
              <w:rPr>
                <w:rFonts w:cs="Tahoma"/>
                <w:lang w:bidi="hi-IN"/>
              </w:rPr>
            </w:pPr>
            <w:r w:rsidRPr="00EC7001">
              <w:rPr>
                <w:rFonts w:cs="Tahoma"/>
                <w:lang w:bidi="hi-IN"/>
              </w:rPr>
              <w:t>Koule</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eastAsia="Calibri" w:cs="Tahoma"/>
                <w:b/>
                <w:bCs/>
                <w:lang w:eastAsia="en-US" w:bidi="hi-IN"/>
              </w:rPr>
              <w:t>Práce s daty</w:t>
            </w:r>
            <w:r w:rsidRPr="00EC7001">
              <w:rPr>
                <w:rFonts w:eastAsia="Calibri" w:cs="Tahoma"/>
                <w:lang w:eastAsia="en-US" w:bidi="hi-IN"/>
              </w:rPr>
              <w:t xml:space="preserve"> průběžně dle potřeby </w:t>
            </w:r>
            <w:r w:rsidR="00FB56F7" w:rsidRPr="00EC7001">
              <w:rPr>
                <w:rFonts w:eastAsia="Calibri" w:cs="Tahoma"/>
                <w:lang w:eastAsia="en-US" w:bidi="hi-IN"/>
              </w:rPr>
              <w:t>tematického</w:t>
            </w:r>
            <w:r w:rsidRPr="00EC7001">
              <w:rPr>
                <w:rFonts w:eastAsia="Calibri" w:cs="Tahoma"/>
                <w:lang w:eastAsia="en-US" w:bidi="hi-IN"/>
              </w:rPr>
              <w:t xml:space="preserve"> celku</w:t>
            </w:r>
          </w:p>
          <w:p w:rsidR="00EC7001" w:rsidRPr="00EC7001" w:rsidRDefault="00EC7001" w:rsidP="003D1C59">
            <w:pPr>
              <w:spacing w:before="0" w:after="0"/>
              <w:rPr>
                <w:rFonts w:cs="Tahoma"/>
                <w:lang w:bidi="hi-IN"/>
              </w:rPr>
            </w:pPr>
            <w:r w:rsidRPr="00EC7001">
              <w:rPr>
                <w:rFonts w:cs="Tahoma"/>
                <w:lang w:bidi="hi-IN"/>
              </w:rPr>
              <w:t>Pololetní práce</w:t>
            </w: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EC7001" w:rsidRPr="00EC7001" w:rsidRDefault="00EC7001" w:rsidP="003D1C59">
            <w:pPr>
              <w:spacing w:before="0" w:after="0"/>
              <w:rPr>
                <w:rFonts w:cs="Tahoma"/>
                <w:lang w:bidi="hi-IN"/>
              </w:rPr>
            </w:pPr>
            <w:r w:rsidRPr="00EC7001">
              <w:rPr>
                <w:rFonts w:cs="Tahoma"/>
                <w:lang w:bidi="hi-IN"/>
              </w:rPr>
              <w:lastRenderedPageBreak/>
              <w:t>16</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r w:rsidRPr="00EC7001">
              <w:rPr>
                <w:rFonts w:cs="Tahoma"/>
                <w:lang w:bidi="hi-IN"/>
              </w:rPr>
              <w:t>14</w:t>
            </w: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p w:rsidR="00EC7001" w:rsidRPr="00EC7001" w:rsidRDefault="00EC7001" w:rsidP="003D1C59">
            <w:pPr>
              <w:spacing w:before="0" w:after="0"/>
              <w:rPr>
                <w:rFonts w:cs="Tahoma"/>
                <w:lang w:bidi="hi-IN"/>
              </w:rPr>
            </w:pPr>
          </w:p>
        </w:tc>
      </w:tr>
    </w:tbl>
    <w:p w:rsidR="00EC7001" w:rsidRPr="00EC7001" w:rsidRDefault="00EC7001" w:rsidP="003D1C59">
      <w:pPr>
        <w:spacing w:before="0" w:after="0"/>
        <w:rPr>
          <w:rFonts w:eastAsia="Tahoma" w:cs="Tahoma"/>
        </w:rPr>
      </w:pPr>
      <w:r w:rsidRPr="00EC7001">
        <w:rPr>
          <w:rFonts w:cs="Tahoma"/>
        </w:rPr>
        <w:lastRenderedPageBreak/>
        <w:br w:type="page"/>
      </w:r>
    </w:p>
    <w:p w:rsidR="00EC7001" w:rsidRPr="00EC7001" w:rsidRDefault="00EC7001" w:rsidP="003D1C59">
      <w:pPr>
        <w:widowControl w:val="0"/>
        <w:tabs>
          <w:tab w:val="right" w:pos="9072"/>
        </w:tabs>
        <w:spacing w:before="0" w:after="0"/>
        <w:rPr>
          <w:rFonts w:cs="Tahoma"/>
        </w:rPr>
      </w:pPr>
      <w:r w:rsidRPr="00EC7001">
        <w:rPr>
          <w:rFonts w:cs="Tahoma"/>
        </w:rPr>
        <w:lastRenderedPageBreak/>
        <w:t>Obor/y vzdělání:</w:t>
      </w:r>
    </w:p>
    <w:p w:rsidR="00EC7001" w:rsidRPr="00EC7001" w:rsidRDefault="00EC7001" w:rsidP="003D1C59">
      <w:pPr>
        <w:widowControl w:val="0"/>
        <w:tabs>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widowControl w:val="0"/>
        <w:tabs>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widowControl w:val="0"/>
        <w:tabs>
          <w:tab w:val="right" w:pos="9072"/>
        </w:tabs>
        <w:spacing w:before="0" w:after="0"/>
        <w:rPr>
          <w:rFonts w:cs="Tahoma"/>
        </w:rPr>
      </w:pPr>
      <w:r w:rsidRPr="00EC7001">
        <w:rPr>
          <w:rFonts w:cs="Tahoma"/>
        </w:rPr>
        <w:t>Předmět: OBOROVÁ MATEMATIKA</w:t>
      </w:r>
      <w:r w:rsidRPr="00EC7001">
        <w:rPr>
          <w:rFonts w:cs="Tahoma"/>
        </w:rPr>
        <w:tab/>
        <w:t>Počet hodin za studium celkem: 32</w:t>
      </w:r>
    </w:p>
    <w:p w:rsidR="00EC7001" w:rsidRPr="00EC7001" w:rsidRDefault="00EC7001" w:rsidP="003D1C59">
      <w:pPr>
        <w:widowControl w:val="0"/>
        <w:tabs>
          <w:tab w:val="right" w:pos="9072"/>
        </w:tabs>
        <w:spacing w:before="0" w:after="0"/>
        <w:rPr>
          <w:rFonts w:cs="Tahoma"/>
        </w:rPr>
      </w:pPr>
    </w:p>
    <w:p w:rsidR="00EC7001" w:rsidRPr="00EC7001" w:rsidRDefault="00EC7001" w:rsidP="003D1C59">
      <w:pPr>
        <w:tabs>
          <w:tab w:val="left" w:pos="6300"/>
        </w:tabs>
        <w:spacing w:before="0" w:after="0"/>
        <w:jc w:val="center"/>
        <w:rPr>
          <w:rFonts w:cs="Tahoma"/>
          <w:b/>
          <w:color w:val="000000"/>
          <w:sz w:val="28"/>
          <w:szCs w:val="28"/>
        </w:rPr>
      </w:pPr>
    </w:p>
    <w:p w:rsidR="00EC7001" w:rsidRPr="00181C14" w:rsidRDefault="00EC7001" w:rsidP="003D1C59">
      <w:pPr>
        <w:tabs>
          <w:tab w:val="left" w:pos="6300"/>
        </w:tabs>
        <w:spacing w:before="0" w:after="0"/>
        <w:jc w:val="center"/>
        <w:rPr>
          <w:rFonts w:cs="Tahoma"/>
          <w:b/>
          <w:color w:val="000000"/>
          <w:szCs w:val="24"/>
        </w:rPr>
      </w:pPr>
      <w:r w:rsidRPr="00181C14">
        <w:rPr>
          <w:rFonts w:cs="Tahoma"/>
          <w:b/>
          <w:color w:val="000000"/>
          <w:szCs w:val="24"/>
        </w:rPr>
        <w:t>Učební osnova předmětu</w:t>
      </w:r>
    </w:p>
    <w:p w:rsidR="00EC7001" w:rsidRPr="00EC7001" w:rsidRDefault="00EC7001" w:rsidP="003D1C59">
      <w:pPr>
        <w:pStyle w:val="Nadpis2"/>
        <w:spacing w:before="0" w:after="0"/>
      </w:pPr>
      <w:bookmarkStart w:id="71" w:name="__RefHeading___Toc16157_645822511"/>
      <w:bookmarkStart w:id="72" w:name="_Toc428112814"/>
      <w:bookmarkStart w:id="73" w:name="_Toc428201314"/>
      <w:bookmarkStart w:id="74" w:name="_Toc430688663"/>
      <w:bookmarkStart w:id="75" w:name="_Toc432392843"/>
      <w:bookmarkStart w:id="76" w:name="_Toc428104211"/>
      <w:bookmarkStart w:id="77" w:name="_Toc491625263"/>
      <w:bookmarkEnd w:id="71"/>
      <w:r w:rsidRPr="00EC7001">
        <w:t>OBOROVÁ MATEMATIKA</w:t>
      </w:r>
      <w:bookmarkEnd w:id="72"/>
      <w:bookmarkEnd w:id="73"/>
      <w:bookmarkEnd w:id="74"/>
      <w:bookmarkEnd w:id="75"/>
      <w:bookmarkEnd w:id="76"/>
      <w:bookmarkEnd w:id="77"/>
    </w:p>
    <w:p w:rsidR="00EC7001" w:rsidRPr="00EC7001" w:rsidRDefault="00EC7001" w:rsidP="003D1C59">
      <w:pPr>
        <w:tabs>
          <w:tab w:val="left" w:pos="6300"/>
        </w:tabs>
        <w:spacing w:before="0" w:after="0"/>
        <w:jc w:val="center"/>
        <w:rPr>
          <w:rFonts w:cs="Tahoma"/>
          <w:b/>
          <w:bCs/>
          <w:color w:val="000000"/>
          <w:sz w:val="28"/>
          <w:szCs w:val="28"/>
        </w:rPr>
      </w:pPr>
    </w:p>
    <w:p w:rsidR="00EC7001" w:rsidRPr="00EC7001" w:rsidRDefault="00EC7001" w:rsidP="003D1C59">
      <w:pPr>
        <w:spacing w:before="0" w:after="0"/>
        <w:rPr>
          <w:rFonts w:cs="Tahoma"/>
          <w:b/>
          <w:bCs/>
        </w:rPr>
      </w:pPr>
      <w:r w:rsidRPr="00EC7001">
        <w:rPr>
          <w:rFonts w:cs="Tahoma"/>
          <w:b/>
          <w:bCs/>
        </w:rPr>
        <w:t>Pojetí předmětu:</w:t>
      </w:r>
    </w:p>
    <w:p w:rsidR="00EC7001" w:rsidRPr="00EC7001" w:rsidRDefault="00EC7001" w:rsidP="003D1C59">
      <w:pPr>
        <w:widowControl w:val="0"/>
        <w:spacing w:before="0" w:after="0"/>
        <w:rPr>
          <w:rFonts w:cs="Tahoma"/>
          <w:color w:val="000000"/>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Cíl předmětu:</w:t>
      </w:r>
    </w:p>
    <w:p w:rsidR="00EC7001" w:rsidRPr="00EC7001" w:rsidRDefault="00EC7001" w:rsidP="003D1C59">
      <w:pPr>
        <w:widowControl w:val="0"/>
        <w:spacing w:before="0" w:after="0"/>
        <w:rPr>
          <w:rFonts w:cs="Tahoma"/>
          <w:color w:val="000000"/>
        </w:rPr>
      </w:pPr>
      <w:r w:rsidRPr="00EC7001">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EC7001" w:rsidRPr="00EC7001" w:rsidRDefault="00EC7001" w:rsidP="003D1C59">
      <w:pPr>
        <w:widowControl w:val="0"/>
        <w:spacing w:before="0" w:after="0"/>
        <w:rPr>
          <w:rFonts w:cs="Tahoma"/>
          <w:color w:val="000000"/>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Charakteristika učiva</w:t>
      </w:r>
    </w:p>
    <w:p w:rsidR="00EC7001" w:rsidRPr="00EC7001" w:rsidRDefault="00EC7001" w:rsidP="003D1C59">
      <w:pPr>
        <w:widowControl w:val="0"/>
        <w:spacing w:before="0" w:after="0"/>
        <w:rPr>
          <w:rFonts w:cs="Tahoma"/>
        </w:rPr>
      </w:pPr>
      <w:r w:rsidRPr="00EC7001">
        <w:rPr>
          <w:rFonts w:cs="Tahoma"/>
          <w:color w:val="000000"/>
        </w:rPr>
        <w:t xml:space="preserve">Obsah předmětu vychází ze vzdělávací oblasti RVP – </w:t>
      </w:r>
      <w:r w:rsidRPr="00EC7001">
        <w:rPr>
          <w:rFonts w:cs="Tahoma"/>
          <w:i/>
          <w:iCs/>
          <w:color w:val="000000"/>
        </w:rPr>
        <w:t>Matematické vzdělávání a Odborné vzdělávání</w:t>
      </w:r>
      <w:r w:rsidRPr="00EC7001">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EC7001" w:rsidRPr="00EC7001" w:rsidRDefault="00EC7001" w:rsidP="003D1C59">
      <w:pPr>
        <w:widowControl w:val="0"/>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Cíle vzdělávání v oblasti citů, postojů a preferencí</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Směřují k tomu, aby žáci získali důvěru ve vlastní schopnosti, vytrvalost, kritičnost a schopnost sebehodnocení.</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Metody a strategie výuky</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Hodnocení žáků</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Přínos předmětu pro rozvoj klíčových kompetencí a průřezových témat:</w:t>
      </w:r>
    </w:p>
    <w:p w:rsidR="00EC7001" w:rsidRPr="00EC7001" w:rsidRDefault="00EC7001" w:rsidP="003D1C59">
      <w:pPr>
        <w:widowControl w:val="0"/>
        <w:tabs>
          <w:tab w:val="left" w:pos="6300"/>
        </w:tabs>
        <w:spacing w:before="0" w:after="0"/>
        <w:rPr>
          <w:rFonts w:cs="Tahoma"/>
          <w:b/>
          <w:bCs/>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lastRenderedPageBreak/>
        <w:t>Kompetence k učení</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učitel motivuje žáky k učení vhodnou volbou příkladů přímo navazujících na obor a na osobní život</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t>Komunikativní kompetence</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vyjadřovat se ústně i písemně, odborně správně, vést žáky k přesnosti a rychlosti při pamětném počítání, dbát na úpravu výpočtů</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t>Kompetence sociální a personální</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kriticky hodnotit výsledky své práce, mít odhad výsledku,</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přijímat radu a kritiku, spolupracovat v týmu při řešení složitějších úloh z oboru</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t>Matematické kompetence</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zvolit pro řešení úloh odpovídající matematické techniky a postupy</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využívat a vytvářet různé formy grafického znázornění (tabulky, grafy, apod.)</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Kompetence využívat prostředky informačních a komunikačních technologií a pracovat s nimi</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 xml:space="preserve">vést žáky k práci s kalkulátorem při složitějších úlohách finanční matematiky, využívat internet, programové vybavení MS Excel (CALC) při řešení úloh. </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t>Kompetence k řešení problémů</w:t>
      </w:r>
    </w:p>
    <w:p w:rsidR="00EC7001" w:rsidRPr="00EC7001" w:rsidRDefault="00EC7001" w:rsidP="003D1C59">
      <w:pPr>
        <w:widowControl w:val="0"/>
        <w:tabs>
          <w:tab w:val="left" w:pos="6300"/>
        </w:tabs>
        <w:spacing w:before="0" w:after="0"/>
        <w:rPr>
          <w:rFonts w:cs="Tahoma"/>
          <w:color w:val="000000"/>
        </w:rPr>
      </w:pPr>
      <w:r w:rsidRPr="00EC7001">
        <w:rPr>
          <w:rFonts w:cs="Tahoma"/>
          <w:color w:val="000000"/>
        </w:rPr>
        <w:t>získat ze zadání úlohy informace potřebné k řešení problémů a navrhnout způsob řešení</w:t>
      </w:r>
    </w:p>
    <w:p w:rsidR="000C492B" w:rsidRDefault="000C492B" w:rsidP="003D1C59">
      <w:pPr>
        <w:suppressAutoHyphens w:val="0"/>
        <w:spacing w:before="0" w:after="0"/>
        <w:rPr>
          <w:rFonts w:cs="Tahoma"/>
        </w:rPr>
      </w:pPr>
      <w:r>
        <w:rPr>
          <w:rFonts w:cs="Tahoma"/>
        </w:rPr>
        <w:br w:type="page"/>
      </w:r>
    </w:p>
    <w:p w:rsidR="00EC7001" w:rsidRPr="00EC7001" w:rsidRDefault="00EC7001" w:rsidP="003D1C59">
      <w:pPr>
        <w:widowControl w:val="0"/>
        <w:tabs>
          <w:tab w:val="left" w:pos="6300"/>
        </w:tabs>
        <w:spacing w:before="0" w:after="0"/>
        <w:rPr>
          <w:rFonts w:cs="Tahoma"/>
        </w:rPr>
      </w:pPr>
    </w:p>
    <w:p w:rsidR="00EC7001" w:rsidRPr="00EC7001" w:rsidRDefault="00EC7001" w:rsidP="003D1C59">
      <w:pPr>
        <w:widowControl w:val="0"/>
        <w:tabs>
          <w:tab w:val="left" w:pos="6300"/>
        </w:tabs>
        <w:spacing w:before="0" w:after="0"/>
        <w:rPr>
          <w:rFonts w:cs="Tahoma"/>
          <w:b/>
          <w:bCs/>
          <w:color w:val="000000"/>
        </w:rPr>
      </w:pPr>
      <w:r w:rsidRPr="00EC7001">
        <w:rPr>
          <w:rFonts w:cs="Tahoma"/>
          <w:b/>
          <w:bCs/>
          <w:color w:val="000000"/>
        </w:rPr>
        <w:t>Průřezová témata</w:t>
      </w:r>
    </w:p>
    <w:p w:rsidR="00EC7001" w:rsidRPr="00EC7001" w:rsidRDefault="00EC7001" w:rsidP="003D1C59">
      <w:pPr>
        <w:widowControl w:val="0"/>
        <w:tabs>
          <w:tab w:val="left" w:pos="6300"/>
        </w:tabs>
        <w:spacing w:before="0" w:after="0"/>
        <w:rPr>
          <w:rFonts w:cs="Tahoma"/>
        </w:rPr>
      </w:pPr>
      <w:r w:rsidRPr="00EC7001">
        <w:rPr>
          <w:rFonts w:cs="Tahoma"/>
          <w:i/>
          <w:iCs/>
          <w:color w:val="000000"/>
        </w:rPr>
        <w:t xml:space="preserve">Občan v demokratické společnosti </w:t>
      </w:r>
      <w:r w:rsidRPr="00EC7001">
        <w:rPr>
          <w:rFonts w:cs="Tahoma"/>
          <w:color w:val="000000"/>
        </w:rPr>
        <w:t xml:space="preserve">- žáci jsou vedeni k tomu, aby přebírali odpovědnost za rozvoj svých matematických dovedností pro obor a osobní život </w:t>
      </w:r>
    </w:p>
    <w:p w:rsidR="00EC7001" w:rsidRPr="00EC7001" w:rsidRDefault="00EC7001" w:rsidP="003D1C59">
      <w:pPr>
        <w:widowControl w:val="0"/>
        <w:tabs>
          <w:tab w:val="left" w:pos="6300"/>
        </w:tabs>
        <w:spacing w:before="0" w:after="0"/>
        <w:rPr>
          <w:rFonts w:cs="Tahoma"/>
        </w:rPr>
      </w:pPr>
    </w:p>
    <w:p w:rsidR="00EC7001" w:rsidRPr="00EC7001" w:rsidRDefault="00EC7001" w:rsidP="003D1C59">
      <w:pPr>
        <w:keepNext/>
        <w:widowControl w:val="0"/>
        <w:spacing w:before="0" w:after="0"/>
        <w:rPr>
          <w:rFonts w:cs="Tahoma"/>
          <w:b/>
          <w:bCs/>
          <w:color w:val="000000"/>
        </w:rPr>
      </w:pPr>
      <w:r w:rsidRPr="00EC7001">
        <w:rPr>
          <w:rFonts w:cs="Tahoma"/>
          <w:b/>
          <w:bCs/>
          <w:color w:val="000000"/>
        </w:rPr>
        <w:t>Člověk a svět práce</w:t>
      </w:r>
    </w:p>
    <w:p w:rsidR="00EC7001" w:rsidRPr="00EC7001" w:rsidRDefault="00EC7001" w:rsidP="003D1C59">
      <w:pPr>
        <w:widowControl w:val="0"/>
        <w:spacing w:before="0" w:after="0"/>
        <w:rPr>
          <w:rFonts w:cs="Tahoma"/>
          <w:color w:val="000000"/>
        </w:rPr>
      </w:pPr>
      <w:r w:rsidRPr="00EC7001">
        <w:rPr>
          <w:rFonts w:cs="Tahoma"/>
          <w:color w:val="000000"/>
        </w:rPr>
        <w:t xml:space="preserve">Žáci jsou vedeni na vhodně volených úlohách z oboru k chápání informací jako důležitého prvku pro správné rozhodování jedince. </w:t>
      </w:r>
    </w:p>
    <w:p w:rsidR="00EC7001" w:rsidRPr="00EC7001" w:rsidRDefault="00EC7001" w:rsidP="003D1C59">
      <w:pPr>
        <w:widowControl w:val="0"/>
        <w:spacing w:before="0" w:after="0"/>
        <w:rPr>
          <w:rFonts w:cs="Tahoma"/>
        </w:rPr>
      </w:pPr>
    </w:p>
    <w:p w:rsidR="00EC7001" w:rsidRPr="00EC7001" w:rsidRDefault="00EC7001" w:rsidP="003D1C59">
      <w:pPr>
        <w:keepNext/>
        <w:widowControl w:val="0"/>
        <w:tabs>
          <w:tab w:val="left" w:pos="6300"/>
        </w:tabs>
        <w:spacing w:before="0" w:after="0"/>
        <w:rPr>
          <w:rFonts w:cs="Tahoma"/>
          <w:b/>
          <w:bCs/>
          <w:color w:val="000000"/>
        </w:rPr>
      </w:pPr>
      <w:r w:rsidRPr="00EC7001">
        <w:rPr>
          <w:rFonts w:cs="Tahoma"/>
          <w:b/>
          <w:bCs/>
          <w:color w:val="000000"/>
        </w:rPr>
        <w:t>Informační a komunikační technologie</w:t>
      </w:r>
    </w:p>
    <w:p w:rsidR="00EC7001" w:rsidRPr="00EC7001" w:rsidRDefault="00EC7001" w:rsidP="003D1C59">
      <w:pPr>
        <w:tabs>
          <w:tab w:val="left" w:pos="6300"/>
        </w:tabs>
        <w:spacing w:before="0" w:after="0"/>
        <w:rPr>
          <w:rFonts w:cs="Tahoma"/>
          <w:color w:val="000000"/>
        </w:rPr>
      </w:pPr>
      <w:r w:rsidRPr="00EC7001">
        <w:rPr>
          <w:rFonts w:cs="Tahoma"/>
          <w:color w:val="000000"/>
        </w:rPr>
        <w:t>Žáci jsou vedeni k efektivnímu využívání různých zdrojů informací (literatura, internet, sbírka úloh pro Oborovou matematiku vytvořená v rámci projektu naší školy Škola zítřka)</w:t>
      </w:r>
    </w:p>
    <w:p w:rsidR="00EC7001" w:rsidRPr="00EC7001" w:rsidRDefault="00EC7001" w:rsidP="003D1C59">
      <w:pPr>
        <w:tabs>
          <w:tab w:val="left" w:pos="6300"/>
        </w:tabs>
        <w:spacing w:before="0" w:after="0"/>
        <w:rPr>
          <w:rFonts w:cs="Tahoma"/>
          <w:color w:val="000000"/>
        </w:rPr>
      </w:pPr>
    </w:p>
    <w:p w:rsidR="00EC7001" w:rsidRPr="00EC7001" w:rsidRDefault="00EC7001" w:rsidP="003D1C59">
      <w:pPr>
        <w:spacing w:before="0" w:after="0"/>
        <w:rPr>
          <w:rFonts w:cs="Tahoma"/>
          <w:b/>
          <w:bCs/>
          <w:color w:val="000000"/>
        </w:rPr>
      </w:pPr>
      <w:r w:rsidRPr="00EC7001">
        <w:rPr>
          <w:rFonts w:cs="Tahoma"/>
          <w:b/>
          <w:bCs/>
          <w:color w:val="000000"/>
        </w:rPr>
        <w:t>Rozpis učiva a výsledků</w:t>
      </w:r>
      <w:r w:rsidR="00072EF2">
        <w:rPr>
          <w:rFonts w:cs="Tahoma"/>
          <w:b/>
          <w:bCs/>
          <w:color w:val="000000"/>
        </w:rPr>
        <w:t xml:space="preserve"> vzdělávání: </w:t>
      </w:r>
      <w:r w:rsidR="00072EF2">
        <w:rPr>
          <w:rFonts w:cs="Tahoma"/>
          <w:b/>
          <w:bCs/>
          <w:color w:val="000000"/>
        </w:rPr>
        <w:tab/>
        <w:t>2. ročník</w:t>
      </w:r>
      <w:r w:rsidR="00072EF2">
        <w:rPr>
          <w:rFonts w:cs="Tahoma"/>
          <w:b/>
          <w:bCs/>
          <w:color w:val="000000"/>
        </w:rPr>
        <w:tab/>
        <w:t xml:space="preserve">  </w:t>
      </w:r>
      <w:r w:rsidRPr="00EC7001">
        <w:rPr>
          <w:rFonts w:cs="Tahoma"/>
          <w:b/>
          <w:bCs/>
          <w:color w:val="000000"/>
        </w:rPr>
        <w:t>celkem 32 hodin</w:t>
      </w:r>
    </w:p>
    <w:tbl>
      <w:tblPr>
        <w:tblW w:w="9288" w:type="dxa"/>
        <w:tblInd w:w="46"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Layout w:type="fixed"/>
        <w:tblCellMar>
          <w:left w:w="47" w:type="dxa"/>
          <w:right w:w="51" w:type="dxa"/>
        </w:tblCellMar>
        <w:tblLook w:val="0000" w:firstRow="0" w:lastRow="0" w:firstColumn="0" w:lastColumn="0" w:noHBand="0" w:noVBand="0"/>
      </w:tblPr>
      <w:tblGrid>
        <w:gridCol w:w="3887"/>
        <w:gridCol w:w="4500"/>
        <w:gridCol w:w="901"/>
      </w:tblGrid>
      <w:tr w:rsidR="00EC7001" w:rsidRPr="00EC7001" w:rsidTr="000C492B">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rsidR="00EC7001" w:rsidRPr="00EC7001" w:rsidRDefault="00EC7001" w:rsidP="003D1C59">
            <w:pPr>
              <w:widowControl w:val="0"/>
              <w:tabs>
                <w:tab w:val="left" w:pos="6300"/>
              </w:tabs>
              <w:spacing w:before="0" w:after="0"/>
              <w:rPr>
                <w:rFonts w:cs="Tahoma"/>
                <w:b/>
                <w:bCs/>
              </w:rPr>
            </w:pPr>
            <w:r w:rsidRPr="00EC7001">
              <w:rPr>
                <w:rFonts w:cs="Tahoma"/>
                <w:b/>
                <w:bCs/>
              </w:rPr>
              <w:t>Výsledky vzdělávání</w:t>
            </w:r>
          </w:p>
        </w:tc>
        <w:tc>
          <w:tcPr>
            <w:tcW w:w="4500" w:type="dxa"/>
            <w:tcBorders>
              <w:top w:val="single" w:sz="2" w:space="0" w:color="00000A"/>
              <w:left w:val="single" w:sz="2" w:space="0" w:color="00000A"/>
              <w:bottom w:val="single" w:sz="2" w:space="0" w:color="00000A"/>
              <w:right w:val="single" w:sz="2" w:space="0" w:color="00000A"/>
            </w:tcBorders>
            <w:shd w:val="clear" w:color="auto" w:fill="FFFFFF"/>
          </w:tcPr>
          <w:p w:rsidR="00EC7001" w:rsidRPr="00EC7001" w:rsidRDefault="00EC7001" w:rsidP="003D1C59">
            <w:pPr>
              <w:widowControl w:val="0"/>
              <w:tabs>
                <w:tab w:val="left" w:pos="6300"/>
              </w:tabs>
              <w:spacing w:before="0" w:after="0"/>
              <w:jc w:val="center"/>
              <w:rPr>
                <w:rFonts w:cs="Tahoma"/>
                <w:b/>
                <w:bCs/>
              </w:rPr>
            </w:pPr>
            <w:r w:rsidRPr="00EC7001">
              <w:rPr>
                <w:rFonts w:cs="Tahoma"/>
                <w:b/>
                <w:bCs/>
              </w:rPr>
              <w:t>Rozpis učiva</w:t>
            </w:r>
          </w:p>
          <w:p w:rsidR="00EC7001" w:rsidRPr="00EC7001" w:rsidRDefault="00EC7001" w:rsidP="003D1C59">
            <w:pPr>
              <w:widowControl w:val="0"/>
              <w:tabs>
                <w:tab w:val="left" w:pos="6300"/>
              </w:tabs>
              <w:spacing w:before="0" w:after="0"/>
              <w:jc w:val="center"/>
              <w:rPr>
                <w:rFonts w:cs="Tahoma"/>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rsidR="00EC7001" w:rsidRPr="00EC7001" w:rsidRDefault="00EC7001" w:rsidP="003D1C59">
            <w:pPr>
              <w:widowControl w:val="0"/>
              <w:tabs>
                <w:tab w:val="left" w:pos="6300"/>
              </w:tabs>
              <w:spacing w:before="0" w:after="0"/>
              <w:jc w:val="center"/>
              <w:rPr>
                <w:rFonts w:cs="Tahoma"/>
              </w:rPr>
            </w:pPr>
            <w:proofErr w:type="spellStart"/>
            <w:r w:rsidRPr="00EC7001">
              <w:rPr>
                <w:rFonts w:cs="Tahoma"/>
                <w:b/>
                <w:bCs/>
              </w:rPr>
              <w:t>Počethodin</w:t>
            </w:r>
            <w:proofErr w:type="spellEnd"/>
          </w:p>
        </w:tc>
      </w:tr>
      <w:tr w:rsidR="00326478" w:rsidRPr="00EC7001" w:rsidTr="000C492B">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Pr>
          <w:p w:rsidR="00FA1C42" w:rsidRPr="00EC7001" w:rsidRDefault="00FA1C42" w:rsidP="003D1C59">
            <w:pPr>
              <w:widowControl w:val="0"/>
              <w:tabs>
                <w:tab w:val="left" w:pos="6300"/>
              </w:tabs>
              <w:spacing w:before="0" w:after="0"/>
              <w:rPr>
                <w:rFonts w:cs="Tahoma"/>
              </w:rPr>
            </w:pPr>
            <w:r w:rsidRPr="00EC7001">
              <w:rPr>
                <w:rFonts w:cs="Tahoma"/>
              </w:rPr>
              <w:t>Žák:</w:t>
            </w:r>
          </w:p>
          <w:p w:rsidR="00FA1C42" w:rsidRPr="00EC7001" w:rsidRDefault="00FA1C42" w:rsidP="003D1C59">
            <w:pPr>
              <w:widowControl w:val="0"/>
              <w:tabs>
                <w:tab w:val="left" w:pos="6300"/>
              </w:tabs>
              <w:spacing w:before="0" w:after="0"/>
              <w:rPr>
                <w:rFonts w:cs="Tahoma"/>
              </w:rPr>
            </w:pPr>
            <w:r w:rsidRPr="00EC7001">
              <w:rPr>
                <w:rFonts w:cs="Tahoma"/>
              </w:rPr>
              <w:t xml:space="preserve">hbitě provádí početní operace </w:t>
            </w:r>
          </w:p>
          <w:p w:rsidR="00FA1C42" w:rsidRPr="00EC7001" w:rsidRDefault="00FA1C42" w:rsidP="003D1C59">
            <w:pPr>
              <w:widowControl w:val="0"/>
              <w:tabs>
                <w:tab w:val="left" w:pos="6300"/>
              </w:tabs>
              <w:spacing w:before="0" w:after="0"/>
              <w:rPr>
                <w:rFonts w:cs="Tahoma"/>
              </w:rPr>
            </w:pPr>
            <w:r w:rsidRPr="00EC7001">
              <w:rPr>
                <w:rFonts w:cs="Tahoma"/>
              </w:rPr>
              <w:t xml:space="preserve">pracuje se zlomky, desetinnými </w:t>
            </w:r>
          </w:p>
          <w:p w:rsidR="00FA1C42" w:rsidRPr="00EC7001" w:rsidRDefault="00FA1C42" w:rsidP="003D1C59">
            <w:pPr>
              <w:widowControl w:val="0"/>
              <w:tabs>
                <w:tab w:val="left" w:pos="6300"/>
              </w:tabs>
              <w:spacing w:before="0" w:after="0"/>
              <w:rPr>
                <w:rFonts w:cs="Tahoma"/>
              </w:rPr>
            </w:pPr>
            <w:r w:rsidRPr="00EC7001">
              <w:rPr>
                <w:rFonts w:cs="Tahoma"/>
              </w:rPr>
              <w:t>čísly</w:t>
            </w:r>
          </w:p>
          <w:p w:rsidR="00FA1C42" w:rsidRPr="00EC7001" w:rsidRDefault="00FA1C42" w:rsidP="003D1C59">
            <w:pPr>
              <w:widowControl w:val="0"/>
              <w:tabs>
                <w:tab w:val="left" w:pos="6300"/>
              </w:tabs>
              <w:spacing w:before="0" w:after="0"/>
              <w:rPr>
                <w:rFonts w:cs="Tahoma"/>
              </w:rPr>
            </w:pPr>
            <w:r w:rsidRPr="00EC7001">
              <w:rPr>
                <w:rFonts w:cs="Tahoma"/>
              </w:rPr>
              <w:t>převádí jednotky objemu,</w:t>
            </w:r>
          </w:p>
          <w:p w:rsidR="00FA1C42" w:rsidRPr="00EC7001" w:rsidRDefault="00FA1C42" w:rsidP="003D1C59">
            <w:pPr>
              <w:widowControl w:val="0"/>
              <w:tabs>
                <w:tab w:val="left" w:pos="6300"/>
              </w:tabs>
              <w:spacing w:before="0" w:after="0"/>
              <w:rPr>
                <w:rFonts w:cs="Tahoma"/>
              </w:rPr>
            </w:pPr>
            <w:r w:rsidRPr="00EC7001">
              <w:rPr>
                <w:rFonts w:cs="Tahoma"/>
              </w:rPr>
              <w:t>hmotnosti</w:t>
            </w:r>
          </w:p>
          <w:p w:rsidR="00FA1C42" w:rsidRPr="00EC7001" w:rsidRDefault="00FA1C42" w:rsidP="003D1C59">
            <w:pPr>
              <w:widowControl w:val="0"/>
              <w:tabs>
                <w:tab w:val="left" w:pos="6300"/>
              </w:tabs>
              <w:spacing w:before="0" w:after="0"/>
              <w:rPr>
                <w:rFonts w:cs="Tahoma"/>
              </w:rPr>
            </w:pPr>
            <w:r w:rsidRPr="00EC7001">
              <w:rPr>
                <w:rFonts w:cs="Tahoma"/>
              </w:rPr>
              <w:t xml:space="preserve">přepočítá cenu zboží na </w:t>
            </w:r>
          </w:p>
          <w:p w:rsidR="00FA1C42" w:rsidRPr="00EC7001" w:rsidRDefault="00FA1C42" w:rsidP="003D1C59">
            <w:pPr>
              <w:widowControl w:val="0"/>
              <w:tabs>
                <w:tab w:val="left" w:pos="6300"/>
              </w:tabs>
              <w:spacing w:before="0" w:after="0"/>
              <w:rPr>
                <w:rFonts w:cs="Tahoma"/>
              </w:rPr>
            </w:pPr>
            <w:r w:rsidRPr="00EC7001">
              <w:rPr>
                <w:rFonts w:cs="Tahoma"/>
              </w:rPr>
              <w:t xml:space="preserve">požadovanou cizí měnu a naopak </w:t>
            </w:r>
          </w:p>
          <w:p w:rsidR="00FA1C42" w:rsidRPr="00EC7001" w:rsidRDefault="00FA1C42" w:rsidP="003D1C59">
            <w:pPr>
              <w:widowControl w:val="0"/>
              <w:tabs>
                <w:tab w:val="left" w:pos="6300"/>
              </w:tabs>
              <w:spacing w:before="0" w:after="0"/>
              <w:rPr>
                <w:rFonts w:cs="Tahoma"/>
              </w:rPr>
            </w:pPr>
            <w:r w:rsidRPr="00EC7001">
              <w:rPr>
                <w:rFonts w:cs="Tahoma"/>
              </w:rPr>
              <w:t xml:space="preserve">používá trojčlenku v praktických </w:t>
            </w:r>
          </w:p>
          <w:p w:rsidR="00FA1C42" w:rsidRPr="00EC7001" w:rsidRDefault="00FA1C42" w:rsidP="003D1C59">
            <w:pPr>
              <w:widowControl w:val="0"/>
              <w:tabs>
                <w:tab w:val="left" w:pos="6300"/>
              </w:tabs>
              <w:spacing w:before="0" w:after="0"/>
              <w:rPr>
                <w:rFonts w:cs="Tahoma"/>
              </w:rPr>
            </w:pPr>
            <w:r w:rsidRPr="00EC7001">
              <w:rPr>
                <w:rFonts w:cs="Tahoma"/>
              </w:rPr>
              <w:t>situacích</w:t>
            </w:r>
          </w:p>
          <w:p w:rsidR="00FA1C42" w:rsidRPr="00EC7001" w:rsidRDefault="00FA1C42" w:rsidP="003D1C59">
            <w:pPr>
              <w:widowControl w:val="0"/>
              <w:tabs>
                <w:tab w:val="left" w:pos="6300"/>
              </w:tabs>
              <w:spacing w:before="0" w:after="0"/>
              <w:rPr>
                <w:rFonts w:cs="Tahoma"/>
              </w:rPr>
            </w:pPr>
            <w:r w:rsidRPr="00EC7001">
              <w:rPr>
                <w:rFonts w:cs="Tahoma"/>
              </w:rPr>
              <w:t>řeší úlohy na poměr a úměru</w:t>
            </w:r>
          </w:p>
          <w:p w:rsidR="00FA1C42" w:rsidRPr="00EC7001" w:rsidRDefault="00FA1C42" w:rsidP="003D1C59">
            <w:pPr>
              <w:widowControl w:val="0"/>
              <w:tabs>
                <w:tab w:val="left" w:pos="6300"/>
              </w:tabs>
              <w:spacing w:before="0" w:after="0"/>
              <w:rPr>
                <w:rFonts w:cs="Tahoma"/>
              </w:rPr>
            </w:pPr>
            <w:r w:rsidRPr="00EC7001">
              <w:rPr>
                <w:rFonts w:cs="Tahoma"/>
              </w:rPr>
              <w:t>pomocí kalkulátoru bez zápisu</w:t>
            </w:r>
          </w:p>
          <w:p w:rsidR="00FA1C42" w:rsidRPr="00EC7001" w:rsidRDefault="00FA1C42" w:rsidP="003D1C59">
            <w:pPr>
              <w:widowControl w:val="0"/>
              <w:tabs>
                <w:tab w:val="left" w:pos="6300"/>
              </w:tabs>
              <w:spacing w:before="0" w:after="0"/>
              <w:rPr>
                <w:rFonts w:cs="Tahoma"/>
              </w:rPr>
            </w:pPr>
            <w:r w:rsidRPr="00EC7001">
              <w:rPr>
                <w:rFonts w:cs="Tahoma"/>
              </w:rPr>
              <w:t>vypočítá cenu s DPH i bez</w:t>
            </w:r>
          </w:p>
          <w:p w:rsidR="00FA1C42" w:rsidRPr="00EC7001" w:rsidRDefault="00FA1C42" w:rsidP="003D1C59">
            <w:pPr>
              <w:widowControl w:val="0"/>
              <w:tabs>
                <w:tab w:val="left" w:pos="6300"/>
              </w:tabs>
              <w:spacing w:before="0" w:after="0"/>
              <w:rPr>
                <w:rFonts w:cs="Tahoma"/>
              </w:rPr>
            </w:pPr>
            <w:r w:rsidRPr="00EC7001">
              <w:rPr>
                <w:rFonts w:cs="Tahoma"/>
              </w:rPr>
              <w:t>orientuje se v základních pojmech</w:t>
            </w:r>
          </w:p>
          <w:p w:rsidR="00FA1C42" w:rsidRPr="00EC7001" w:rsidRDefault="00FA1C42" w:rsidP="003D1C59">
            <w:pPr>
              <w:widowControl w:val="0"/>
              <w:tabs>
                <w:tab w:val="left" w:pos="6300"/>
              </w:tabs>
              <w:spacing w:before="0" w:after="0"/>
              <w:rPr>
                <w:rFonts w:cs="Tahoma"/>
              </w:rPr>
            </w:pPr>
            <w:r w:rsidRPr="00EC7001">
              <w:rPr>
                <w:rFonts w:cs="Tahoma"/>
              </w:rPr>
              <w:t>finanční matematiky</w:t>
            </w:r>
          </w:p>
          <w:p w:rsidR="00FA1C42" w:rsidRPr="00EC7001" w:rsidRDefault="00FA1C42" w:rsidP="003D1C59">
            <w:pPr>
              <w:widowControl w:val="0"/>
              <w:tabs>
                <w:tab w:val="left" w:pos="6300"/>
              </w:tabs>
              <w:spacing w:before="0" w:after="0"/>
              <w:rPr>
                <w:rFonts w:cs="Tahoma"/>
              </w:rPr>
            </w:pPr>
            <w:r w:rsidRPr="00EC7001">
              <w:rPr>
                <w:rFonts w:cs="Tahoma"/>
              </w:rPr>
              <w:t xml:space="preserve">řeší příklady délky splácení úvěrů, </w:t>
            </w:r>
          </w:p>
          <w:p w:rsidR="00FA1C42" w:rsidRPr="00EC7001" w:rsidRDefault="00FA1C42" w:rsidP="003D1C59">
            <w:pPr>
              <w:widowControl w:val="0"/>
              <w:tabs>
                <w:tab w:val="left" w:pos="6300"/>
              </w:tabs>
              <w:spacing w:before="0" w:after="0"/>
              <w:rPr>
                <w:rFonts w:cs="Tahoma"/>
              </w:rPr>
            </w:pPr>
            <w:r w:rsidRPr="00EC7001">
              <w:rPr>
                <w:rFonts w:cs="Tahoma"/>
              </w:rPr>
              <w:t xml:space="preserve">výše měsíčních splátek, leasingu </w:t>
            </w:r>
          </w:p>
          <w:p w:rsidR="00FA1C42" w:rsidRPr="00EC7001" w:rsidRDefault="00FA1C42" w:rsidP="003D1C59">
            <w:pPr>
              <w:widowControl w:val="0"/>
              <w:tabs>
                <w:tab w:val="left" w:pos="6300"/>
              </w:tabs>
              <w:spacing w:before="0" w:after="0"/>
              <w:rPr>
                <w:rFonts w:cs="Tahoma"/>
              </w:rPr>
            </w:pPr>
            <w:r w:rsidRPr="00EC7001">
              <w:rPr>
                <w:rFonts w:cs="Tahoma"/>
              </w:rPr>
              <w:t>využívá jednoduché finanční funkce MS Excelu</w:t>
            </w:r>
          </w:p>
          <w:p w:rsidR="00FA1C42" w:rsidRPr="00EC7001" w:rsidRDefault="00FA1C42" w:rsidP="003D1C59">
            <w:pPr>
              <w:tabs>
                <w:tab w:val="left" w:pos="6300"/>
              </w:tabs>
              <w:spacing w:before="0" w:after="0"/>
              <w:rPr>
                <w:rFonts w:cs="Tahoma"/>
              </w:rPr>
            </w:pPr>
            <w:r w:rsidRPr="00EC7001">
              <w:rPr>
                <w:rFonts w:cs="Tahoma"/>
              </w:rPr>
              <w:t>vypočítá cenu za výrobek, provede kalkulaci práce</w:t>
            </w:r>
          </w:p>
          <w:p w:rsidR="00FA1C42" w:rsidRPr="00EC7001" w:rsidRDefault="00FA1C42" w:rsidP="003D1C59">
            <w:pPr>
              <w:tabs>
                <w:tab w:val="left" w:pos="6300"/>
              </w:tabs>
              <w:spacing w:before="0" w:after="0"/>
              <w:rPr>
                <w:rFonts w:cs="Tahoma"/>
              </w:rPr>
            </w:pPr>
            <w:r w:rsidRPr="00EC7001">
              <w:rPr>
                <w:rFonts w:cs="Tahoma"/>
              </w:rPr>
              <w:t>vypočítá si svou čistou mzdu</w:t>
            </w:r>
          </w:p>
          <w:p w:rsidR="00326478" w:rsidRPr="00EC7001" w:rsidRDefault="00FA1C42" w:rsidP="003D1C59">
            <w:pPr>
              <w:widowControl w:val="0"/>
              <w:spacing w:before="0" w:after="0"/>
              <w:rPr>
                <w:rFonts w:cs="Tahoma"/>
                <w:b/>
                <w:bCs/>
              </w:rPr>
            </w:pPr>
            <w:r w:rsidRPr="00EC7001">
              <w:rPr>
                <w:rFonts w:cs="Tahoma"/>
              </w:rPr>
              <w:t>provádí další výpočty spojené s jeho oborem vzdělání</w:t>
            </w:r>
          </w:p>
        </w:tc>
        <w:tc>
          <w:tcPr>
            <w:tcW w:w="4500" w:type="dxa"/>
            <w:tcBorders>
              <w:top w:val="single" w:sz="2" w:space="0" w:color="00000A"/>
              <w:left w:val="single" w:sz="2" w:space="0" w:color="00000A"/>
              <w:bottom w:val="single" w:sz="2" w:space="0" w:color="00000A"/>
              <w:right w:val="single" w:sz="2" w:space="0" w:color="00000A"/>
            </w:tcBorders>
            <w:shd w:val="clear" w:color="auto" w:fill="FFFFFF"/>
          </w:tcPr>
          <w:p w:rsidR="00FA1C42" w:rsidRDefault="00FA1C42" w:rsidP="003D1C59">
            <w:pPr>
              <w:widowControl w:val="0"/>
              <w:tabs>
                <w:tab w:val="left" w:pos="6300"/>
              </w:tabs>
              <w:spacing w:before="0" w:after="0"/>
              <w:rPr>
                <w:rFonts w:cs="Tahoma"/>
              </w:rPr>
            </w:pPr>
            <w:r>
              <w:rPr>
                <w:rFonts w:cs="Tahoma"/>
              </w:rPr>
              <w:t xml:space="preserve">1. </w:t>
            </w:r>
            <w:r w:rsidRPr="00EC7001">
              <w:rPr>
                <w:rFonts w:cs="Tahoma"/>
              </w:rPr>
              <w:t>Počítání s pojmenovanými čísly</w:t>
            </w:r>
          </w:p>
          <w:p w:rsidR="00FA1C42" w:rsidRDefault="00FA1C42" w:rsidP="003D1C59">
            <w:pPr>
              <w:widowControl w:val="0"/>
              <w:tabs>
                <w:tab w:val="left" w:pos="6300"/>
              </w:tabs>
              <w:spacing w:before="0" w:after="0"/>
              <w:rPr>
                <w:rFonts w:cs="Tahoma"/>
              </w:rPr>
            </w:pPr>
          </w:p>
          <w:p w:rsidR="00FA1C42" w:rsidRDefault="00FA1C42" w:rsidP="003D1C59">
            <w:pPr>
              <w:widowControl w:val="0"/>
              <w:tabs>
                <w:tab w:val="left" w:pos="6300"/>
              </w:tabs>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Pr="00EC7001" w:rsidRDefault="00FA1C42" w:rsidP="003D1C59">
            <w:pPr>
              <w:widowControl w:val="0"/>
              <w:spacing w:before="0" w:after="0"/>
              <w:rPr>
                <w:rFonts w:cs="Tahoma"/>
              </w:rPr>
            </w:pPr>
            <w:r>
              <w:rPr>
                <w:rFonts w:cs="Tahoma"/>
              </w:rPr>
              <w:t xml:space="preserve">2. </w:t>
            </w:r>
            <w:r w:rsidRPr="00EC7001">
              <w:rPr>
                <w:rFonts w:cs="Tahoma"/>
              </w:rPr>
              <w:t>Zmechanizované početní postupy</w:t>
            </w:r>
          </w:p>
          <w:p w:rsidR="00FA1C42" w:rsidRPr="00EC7001" w:rsidRDefault="00FA1C42" w:rsidP="003D1C59">
            <w:pPr>
              <w:widowControl w:val="0"/>
              <w:tabs>
                <w:tab w:val="left" w:pos="6300"/>
              </w:tabs>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Default="00FA1C42" w:rsidP="003D1C59">
            <w:pPr>
              <w:widowControl w:val="0"/>
              <w:spacing w:before="0" w:after="0"/>
              <w:rPr>
                <w:rFonts w:cs="Tahoma"/>
              </w:rPr>
            </w:pPr>
          </w:p>
          <w:p w:rsidR="00FA1C42" w:rsidRPr="00EC7001" w:rsidRDefault="00FA1C42" w:rsidP="003D1C59">
            <w:pPr>
              <w:widowControl w:val="0"/>
              <w:spacing w:before="0" w:after="0"/>
              <w:rPr>
                <w:rFonts w:cs="Tahoma"/>
              </w:rPr>
            </w:pPr>
            <w:r>
              <w:rPr>
                <w:rFonts w:cs="Tahoma"/>
              </w:rPr>
              <w:t xml:space="preserve">3. </w:t>
            </w:r>
            <w:r w:rsidRPr="00EC7001">
              <w:rPr>
                <w:rFonts w:cs="Tahoma"/>
              </w:rPr>
              <w:t>Finanční matematika</w:t>
            </w:r>
          </w:p>
          <w:p w:rsidR="00326478" w:rsidRDefault="00326478"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rPr>
                <w:rFonts w:cs="Tahoma"/>
              </w:rPr>
            </w:pPr>
          </w:p>
          <w:p w:rsidR="00FA1C42" w:rsidRDefault="00FA1C42" w:rsidP="003D1C59">
            <w:pPr>
              <w:widowControl w:val="0"/>
              <w:tabs>
                <w:tab w:val="left" w:pos="6300"/>
              </w:tabs>
              <w:spacing w:before="0" w:after="0"/>
              <w:rPr>
                <w:rFonts w:cs="Tahoma"/>
              </w:rPr>
            </w:pPr>
          </w:p>
          <w:p w:rsidR="00FA1C42" w:rsidRPr="00EC7001" w:rsidRDefault="00FA1C42" w:rsidP="003D1C59">
            <w:pPr>
              <w:widowControl w:val="0"/>
              <w:tabs>
                <w:tab w:val="left" w:pos="6300"/>
              </w:tabs>
              <w:spacing w:before="0" w:after="0"/>
              <w:rPr>
                <w:rFonts w:cs="Tahoma"/>
                <w:b/>
                <w:bCs/>
              </w:rPr>
            </w:pPr>
            <w:r>
              <w:rPr>
                <w:rFonts w:cs="Tahoma"/>
              </w:rPr>
              <w:t xml:space="preserve">4. </w:t>
            </w:r>
            <w:r w:rsidRPr="00EC7001">
              <w:rPr>
                <w:rFonts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Pr>
          <w:p w:rsidR="00326478" w:rsidRDefault="00FA1C42" w:rsidP="003D1C59">
            <w:pPr>
              <w:widowControl w:val="0"/>
              <w:tabs>
                <w:tab w:val="left" w:pos="6300"/>
              </w:tabs>
              <w:spacing w:before="0" w:after="0"/>
              <w:jc w:val="center"/>
              <w:rPr>
                <w:rFonts w:cs="Tahoma"/>
                <w:b/>
                <w:bCs/>
              </w:rPr>
            </w:pPr>
            <w:r>
              <w:rPr>
                <w:rFonts w:cs="Tahoma"/>
                <w:b/>
                <w:bCs/>
              </w:rPr>
              <w:t>6</w:t>
            </w: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r>
              <w:rPr>
                <w:rFonts w:cs="Tahoma"/>
                <w:b/>
                <w:bCs/>
              </w:rPr>
              <w:t>7</w:t>
            </w: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r>
              <w:rPr>
                <w:rFonts w:cs="Tahoma"/>
                <w:b/>
                <w:bCs/>
              </w:rPr>
              <w:t>7</w:t>
            </w: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Default="00FA1C42" w:rsidP="003D1C59">
            <w:pPr>
              <w:widowControl w:val="0"/>
              <w:tabs>
                <w:tab w:val="left" w:pos="6300"/>
              </w:tabs>
              <w:spacing w:before="0" w:after="0"/>
              <w:jc w:val="center"/>
              <w:rPr>
                <w:rFonts w:cs="Tahoma"/>
                <w:b/>
                <w:bCs/>
              </w:rPr>
            </w:pPr>
          </w:p>
          <w:p w:rsidR="00FA1C42" w:rsidRPr="00EC7001" w:rsidRDefault="00FA1C42" w:rsidP="003D1C59">
            <w:pPr>
              <w:widowControl w:val="0"/>
              <w:tabs>
                <w:tab w:val="left" w:pos="6300"/>
              </w:tabs>
              <w:spacing w:before="0" w:after="0"/>
              <w:jc w:val="center"/>
              <w:rPr>
                <w:rFonts w:cs="Tahoma"/>
                <w:b/>
                <w:bCs/>
              </w:rPr>
            </w:pPr>
            <w:r>
              <w:rPr>
                <w:rFonts w:cs="Tahoma"/>
                <w:b/>
                <w:bCs/>
              </w:rPr>
              <w:t>12</w:t>
            </w:r>
          </w:p>
        </w:tc>
      </w:tr>
    </w:tbl>
    <w:p w:rsidR="003D1C59" w:rsidRDefault="003D1C59" w:rsidP="003D1C59">
      <w:pPr>
        <w:tabs>
          <w:tab w:val="left" w:pos="6300"/>
        </w:tabs>
        <w:spacing w:before="0" w:after="0"/>
        <w:jc w:val="center"/>
        <w:rPr>
          <w:rFonts w:cs="Tahoma"/>
          <w:b/>
          <w:bCs/>
        </w:rPr>
      </w:pPr>
    </w:p>
    <w:p w:rsidR="003D1C59" w:rsidRDefault="003D1C59" w:rsidP="003D1C59">
      <w:pPr>
        <w:suppressAutoHyphens w:val="0"/>
        <w:spacing w:before="0" w:after="0"/>
        <w:rPr>
          <w:rFonts w:cs="Tahoma"/>
          <w:b/>
          <w:bCs/>
        </w:rPr>
      </w:pPr>
      <w:r>
        <w:rPr>
          <w:rFonts w:cs="Tahoma"/>
          <w:b/>
          <w:bCs/>
        </w:rPr>
        <w:br w:type="page"/>
      </w:r>
    </w:p>
    <w:p w:rsidR="00EC7001" w:rsidRPr="00EC7001" w:rsidRDefault="00EC7001" w:rsidP="003D1C59">
      <w:pPr>
        <w:tabs>
          <w:tab w:val="left" w:pos="6300"/>
        </w:tabs>
        <w:spacing w:before="0" w:after="0"/>
        <w:jc w:val="center"/>
        <w:rPr>
          <w:rFonts w:cs="Tahoma"/>
          <w:b/>
          <w:bCs/>
        </w:rPr>
      </w:pPr>
    </w:p>
    <w:p w:rsidR="00EC7001" w:rsidRPr="00EC7001" w:rsidRDefault="00EC7001" w:rsidP="003D1C59">
      <w:pPr>
        <w:tabs>
          <w:tab w:val="left" w:pos="0"/>
          <w:tab w:val="right" w:pos="9072"/>
        </w:tabs>
        <w:spacing w:before="0" w:after="0"/>
        <w:rPr>
          <w:rFonts w:cs="Tahoma"/>
        </w:rPr>
      </w:pPr>
      <w:r w:rsidRPr="00EC7001">
        <w:rPr>
          <w:rFonts w:cs="Tahoma"/>
        </w:rPr>
        <w:t xml:space="preserve">Obor/y vzdělání: </w:t>
      </w:r>
    </w:p>
    <w:p w:rsidR="00EC7001" w:rsidRPr="00EC7001" w:rsidRDefault="00EC7001" w:rsidP="003D1C59">
      <w:pPr>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tabs>
          <w:tab w:val="left" w:pos="0"/>
          <w:tab w:val="right" w:pos="9072"/>
        </w:tabs>
        <w:spacing w:before="0" w:after="0"/>
        <w:rPr>
          <w:rFonts w:cs="Tahoma"/>
        </w:rPr>
      </w:pPr>
      <w:r w:rsidRPr="00EC7001">
        <w:rPr>
          <w:rFonts w:cs="Tahoma"/>
        </w:rPr>
        <w:t>Předmět: FYZIKA</w:t>
      </w:r>
      <w:r w:rsidRPr="00EC7001">
        <w:rPr>
          <w:rFonts w:cs="Tahoma"/>
        </w:rPr>
        <w:tab/>
        <w:t>Počet hodin za studium celkem: 96</w:t>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spacing w:before="0" w:after="0"/>
        <w:jc w:val="center"/>
        <w:rPr>
          <w:rFonts w:cs="Tahoma"/>
          <w:b/>
          <w:bCs/>
          <w:sz w:val="28"/>
          <w:szCs w:val="28"/>
        </w:rPr>
      </w:pPr>
    </w:p>
    <w:p w:rsidR="00EC7001" w:rsidRPr="00644499" w:rsidRDefault="00EC7001" w:rsidP="003D1C59">
      <w:pPr>
        <w:spacing w:before="0" w:after="0"/>
        <w:jc w:val="center"/>
        <w:rPr>
          <w:rFonts w:cs="Tahoma"/>
          <w:b/>
          <w:bCs/>
          <w:szCs w:val="24"/>
        </w:rPr>
      </w:pPr>
      <w:r w:rsidRPr="00644499">
        <w:rPr>
          <w:rFonts w:cs="Tahoma"/>
          <w:b/>
          <w:bCs/>
          <w:szCs w:val="24"/>
        </w:rPr>
        <w:t>Učební osnova předmětu</w:t>
      </w:r>
    </w:p>
    <w:p w:rsidR="00EC7001" w:rsidRPr="00644499" w:rsidRDefault="00EC7001" w:rsidP="003D1C59">
      <w:pPr>
        <w:pStyle w:val="Nadpis2"/>
        <w:spacing w:before="0" w:after="0"/>
      </w:pPr>
      <w:bookmarkStart w:id="78" w:name="__RefHeading___Toc16159_645822511"/>
      <w:bookmarkStart w:id="79" w:name="_Toc368822720"/>
      <w:bookmarkStart w:id="80" w:name="_Toc353457035"/>
      <w:bookmarkStart w:id="81" w:name="_Toc432392844"/>
      <w:bookmarkStart w:id="82" w:name="_Toc430688664"/>
      <w:bookmarkStart w:id="83" w:name="_Toc428201315"/>
      <w:bookmarkStart w:id="84" w:name="_Toc428112815"/>
      <w:bookmarkStart w:id="85" w:name="_Toc428104212"/>
      <w:bookmarkStart w:id="86" w:name="_Toc491625264"/>
      <w:bookmarkEnd w:id="78"/>
      <w:bookmarkEnd w:id="79"/>
      <w:bookmarkEnd w:id="80"/>
      <w:bookmarkEnd w:id="81"/>
      <w:bookmarkEnd w:id="82"/>
      <w:bookmarkEnd w:id="83"/>
      <w:bookmarkEnd w:id="84"/>
      <w:bookmarkEnd w:id="85"/>
      <w:r w:rsidRPr="00644499">
        <w:t>FYZIKA</w:t>
      </w:r>
      <w:bookmarkEnd w:id="86"/>
    </w:p>
    <w:p w:rsidR="00EC7001" w:rsidRPr="00EC7001" w:rsidRDefault="00EC7001" w:rsidP="003D1C59">
      <w:pPr>
        <w:spacing w:before="0" w:after="0"/>
        <w:jc w:val="both"/>
        <w:rPr>
          <w:rFonts w:cs="Tahoma"/>
        </w:rPr>
      </w:pPr>
    </w:p>
    <w:p w:rsidR="00EC7001" w:rsidRPr="00EC7001" w:rsidRDefault="00EC7001" w:rsidP="003D1C59">
      <w:pPr>
        <w:tabs>
          <w:tab w:val="left" w:pos="5580"/>
        </w:tabs>
        <w:spacing w:before="0" w:after="0"/>
        <w:jc w:val="both"/>
        <w:rPr>
          <w:rFonts w:cs="Tahoma"/>
        </w:rPr>
      </w:pPr>
      <w:r w:rsidRPr="00EC7001">
        <w:rPr>
          <w:rFonts w:cs="Tahoma"/>
          <w:b/>
          <w:bCs/>
        </w:rPr>
        <w:t>Pojetí předmětu:</w:t>
      </w:r>
    </w:p>
    <w:p w:rsidR="00EC7001" w:rsidRPr="00EC7001" w:rsidRDefault="00EC7001" w:rsidP="003D1C59">
      <w:pPr>
        <w:tabs>
          <w:tab w:val="left" w:pos="6300"/>
        </w:tabs>
        <w:spacing w:before="0" w:after="0"/>
        <w:jc w:val="both"/>
        <w:rPr>
          <w:rFonts w:cs="Tahoma"/>
        </w:rPr>
      </w:pPr>
      <w:r w:rsidRPr="00EC7001">
        <w:rPr>
          <w:rFonts w:cs="Tahoma"/>
          <w:b/>
          <w:bCs/>
        </w:rPr>
        <w:t>Cíl předmětu:</w:t>
      </w:r>
    </w:p>
    <w:p w:rsidR="00EC7001" w:rsidRPr="00EC7001" w:rsidRDefault="00EC7001" w:rsidP="003D1C59">
      <w:pPr>
        <w:tabs>
          <w:tab w:val="left" w:pos="6300"/>
        </w:tabs>
        <w:spacing w:before="0" w:after="0"/>
        <w:jc w:val="both"/>
        <w:rPr>
          <w:rFonts w:cs="Tahoma"/>
        </w:rPr>
      </w:pPr>
      <w:r w:rsidRPr="00EC7001">
        <w:rPr>
          <w:rFonts w:cs="Tahoma"/>
        </w:rPr>
        <w:t>Cílem předmětu je seznámit žáky s nejdůležitějšími fyzikálními pojmy, veličinami a zákonitostmi, které jsou potřebné k porozumění fyzikálním jevům a procesům vyskytujících se v přírodě, v běžném životě i v technologické</w:t>
      </w:r>
      <w:bookmarkStart w:id="87" w:name="_GoBack1"/>
      <w:bookmarkEnd w:id="87"/>
      <w:r w:rsidRPr="00EC7001">
        <w:rPr>
          <w:rFonts w:cs="Tahoma"/>
        </w:rP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EC7001" w:rsidRPr="00EC7001" w:rsidRDefault="00EC7001" w:rsidP="003D1C59">
      <w:pPr>
        <w:tabs>
          <w:tab w:val="left" w:pos="6300"/>
        </w:tabs>
        <w:spacing w:before="0" w:after="0"/>
        <w:jc w:val="both"/>
        <w:rPr>
          <w:rFonts w:cs="Tahoma"/>
        </w:rPr>
      </w:pPr>
      <w:r w:rsidRPr="00EC7001">
        <w:rPr>
          <w:rFonts w:cs="Tahoma"/>
          <w:b/>
          <w:bCs/>
        </w:rPr>
        <w:t>Charakteristika učiva:</w:t>
      </w:r>
    </w:p>
    <w:p w:rsidR="00335EB9" w:rsidRDefault="00EC7001" w:rsidP="003D1C59">
      <w:pPr>
        <w:spacing w:before="0" w:after="0"/>
        <w:jc w:val="both"/>
        <w:rPr>
          <w:rFonts w:cs="Tahoma"/>
        </w:rPr>
      </w:pPr>
      <w:r w:rsidRPr="00EC7001">
        <w:rPr>
          <w:rFonts w:cs="Tahoma"/>
        </w:rPr>
        <w:t xml:space="preserve">Učivo vychází ze vzdělávací oblasti RVP </w:t>
      </w:r>
      <w:r w:rsidRPr="00EC7001">
        <w:rPr>
          <w:rFonts w:cs="Tahoma"/>
          <w:i/>
          <w:iCs/>
        </w:rPr>
        <w:t>Přírodovědné vzdělávání,</w:t>
      </w:r>
      <w:r w:rsidRPr="00EC7001">
        <w:rPr>
          <w:rFonts w:cs="Tahoma"/>
        </w:rPr>
        <w:t xml:space="preserve"> okruhy vzdělání </w:t>
      </w:r>
      <w:r w:rsidRPr="00EC7001">
        <w:rPr>
          <w:rFonts w:cs="Tahoma"/>
          <w:i/>
          <w:iCs/>
        </w:rPr>
        <w:t>Fyzikální a Chemické vzdělávání</w:t>
      </w:r>
      <w:r w:rsidRPr="00EC7001">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335EB9" w:rsidRDefault="00335EB9" w:rsidP="003D1C59">
      <w:pPr>
        <w:suppressAutoHyphens w:val="0"/>
        <w:spacing w:before="0" w:after="0"/>
        <w:rPr>
          <w:rFonts w:cs="Tahoma"/>
        </w:rPr>
      </w:pPr>
      <w:r>
        <w:rPr>
          <w:rFonts w:cs="Tahoma"/>
        </w:rPr>
        <w:br w:type="page"/>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rPr>
      </w:pPr>
      <w:r w:rsidRPr="00EC7001">
        <w:rPr>
          <w:rFonts w:cs="Tahoma"/>
          <w:b/>
          <w:bCs/>
        </w:rPr>
        <w:t>Cíle vzdělávání v oblasti citů, postojů a preferencí:</w:t>
      </w:r>
    </w:p>
    <w:p w:rsidR="00EC7001" w:rsidRPr="00EC7001" w:rsidRDefault="00EC7001" w:rsidP="003D1C59">
      <w:pPr>
        <w:spacing w:before="0" w:after="0"/>
        <w:jc w:val="both"/>
        <w:rPr>
          <w:rFonts w:cs="Tahoma"/>
        </w:rPr>
      </w:pPr>
      <w:r w:rsidRPr="00EC7001">
        <w:rPr>
          <w:rFonts w:cs="Tahoma"/>
        </w:rPr>
        <w:t>Žáci mají získat pozitivní postoj k fyzice a přírodovědnému vzdělávání, vědomosti o vlivu chemických látek na zdraví člověka a životní prostředí, motivaci k celoživotnímu vzdělávání.</w:t>
      </w:r>
    </w:p>
    <w:p w:rsidR="00EC7001" w:rsidRPr="00EC7001" w:rsidRDefault="00EC7001" w:rsidP="003D1C59">
      <w:pPr>
        <w:tabs>
          <w:tab w:val="left" w:pos="6300"/>
        </w:tabs>
        <w:spacing w:before="0" w:after="0"/>
        <w:jc w:val="both"/>
        <w:rPr>
          <w:rFonts w:cs="Tahoma"/>
        </w:rPr>
      </w:pPr>
      <w:r w:rsidRPr="00EC7001">
        <w:rPr>
          <w:rFonts w:cs="Tahoma"/>
          <w:b/>
          <w:bCs/>
        </w:rPr>
        <w:t>Metody a strategie výuky:</w:t>
      </w:r>
    </w:p>
    <w:p w:rsidR="00EC7001" w:rsidRPr="00EC7001" w:rsidRDefault="00EC7001" w:rsidP="003D1C59">
      <w:pPr>
        <w:tabs>
          <w:tab w:val="left" w:pos="6300"/>
        </w:tabs>
        <w:spacing w:before="0" w:after="0"/>
        <w:jc w:val="both"/>
        <w:rPr>
          <w:rFonts w:cs="Tahoma"/>
        </w:rPr>
      </w:pPr>
      <w:r w:rsidRPr="00EC7001">
        <w:rPr>
          <w:rFonts w:cs="Tahoma"/>
        </w:rPr>
        <w:t>Při výuce je používána forma výkladu, řízeného rozhovoru, práce s učebnicí a odbornou literaturou, samostatné i skupinové práce žáků, diskuse v rámci skupin třídního kolektivu.</w:t>
      </w:r>
    </w:p>
    <w:p w:rsidR="00EC7001" w:rsidRPr="00EC7001" w:rsidRDefault="00EC7001" w:rsidP="003D1C59">
      <w:pPr>
        <w:tabs>
          <w:tab w:val="left" w:pos="6300"/>
        </w:tabs>
        <w:spacing w:before="0" w:after="0"/>
        <w:jc w:val="both"/>
        <w:rPr>
          <w:rFonts w:cs="Tahoma"/>
        </w:rPr>
      </w:pPr>
      <w:r w:rsidRPr="00EC7001">
        <w:rPr>
          <w:rFonts w:cs="Tahoma"/>
        </w:rP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EC7001" w:rsidRPr="00EC7001" w:rsidRDefault="00EC7001" w:rsidP="003D1C59">
      <w:pPr>
        <w:tabs>
          <w:tab w:val="left" w:pos="6300"/>
        </w:tabs>
        <w:spacing w:before="0" w:after="0"/>
        <w:jc w:val="both"/>
        <w:rPr>
          <w:rFonts w:cs="Tahoma"/>
        </w:rPr>
      </w:pPr>
      <w:r w:rsidRPr="00EC7001">
        <w:rPr>
          <w:rFonts w:cs="Tahoma"/>
          <w:b/>
          <w:bCs/>
        </w:rPr>
        <w:t>Hodnocení žáků:</w:t>
      </w:r>
    </w:p>
    <w:p w:rsidR="00EC7001" w:rsidRPr="00EC7001" w:rsidRDefault="00EC7001" w:rsidP="003D1C59">
      <w:pPr>
        <w:tabs>
          <w:tab w:val="left" w:pos="6300"/>
        </w:tabs>
        <w:spacing w:before="0" w:after="0"/>
        <w:jc w:val="both"/>
        <w:rPr>
          <w:rFonts w:cs="Tahoma"/>
        </w:rPr>
      </w:pPr>
      <w:r w:rsidRPr="00EC7001">
        <w:rPr>
          <w:rFonts w:cs="Tahoma"/>
        </w:rP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EC7001" w:rsidRPr="00EC7001" w:rsidRDefault="00EC7001" w:rsidP="003D1C59">
      <w:pPr>
        <w:tabs>
          <w:tab w:val="left" w:pos="6300"/>
        </w:tabs>
        <w:spacing w:before="0" w:after="0"/>
        <w:jc w:val="both"/>
        <w:rPr>
          <w:rFonts w:cs="Tahoma"/>
        </w:rPr>
      </w:pPr>
      <w:r w:rsidRPr="00EC7001">
        <w:rPr>
          <w:rFonts w:cs="Tahoma"/>
          <w:b/>
          <w:bCs/>
        </w:rPr>
        <w:t>Přínos předmětu pro rozvoj klíčových kompetencí a průřezových témat:</w:t>
      </w:r>
    </w:p>
    <w:p w:rsidR="00EC7001" w:rsidRPr="00EC7001" w:rsidRDefault="00EC7001" w:rsidP="003D1C59">
      <w:pPr>
        <w:spacing w:before="0" w:after="0"/>
        <w:jc w:val="both"/>
        <w:rPr>
          <w:rFonts w:cs="Tahoma"/>
        </w:rPr>
      </w:pPr>
      <w:r w:rsidRPr="00EC7001">
        <w:rPr>
          <w:rFonts w:cs="Tahoma"/>
          <w:b/>
          <w:bCs/>
          <w:spacing w:val="5"/>
        </w:rPr>
        <w:t>K</w:t>
      </w:r>
      <w:r w:rsidRPr="00EC7001">
        <w:rPr>
          <w:rFonts w:cs="Tahoma"/>
          <w:b/>
          <w:bCs/>
        </w:rPr>
        <w:t>líčové</w:t>
      </w:r>
      <w:r w:rsidR="00335EB9">
        <w:rPr>
          <w:rFonts w:cs="Tahoma"/>
          <w:b/>
          <w:bCs/>
        </w:rPr>
        <w:t xml:space="preserve"> </w:t>
      </w:r>
      <w:r w:rsidRPr="00EC7001">
        <w:rPr>
          <w:rFonts w:cs="Tahoma"/>
          <w:b/>
          <w:bCs/>
        </w:rPr>
        <w:t>kom</w:t>
      </w:r>
      <w:r w:rsidRPr="00EC7001">
        <w:rPr>
          <w:rFonts w:cs="Tahoma"/>
          <w:b/>
          <w:bCs/>
          <w:spacing w:val="1"/>
        </w:rPr>
        <w:t>p</w:t>
      </w:r>
      <w:r w:rsidRPr="00EC7001">
        <w:rPr>
          <w:rFonts w:cs="Tahoma"/>
          <w:b/>
          <w:bCs/>
        </w:rPr>
        <w:t>e</w:t>
      </w:r>
      <w:r w:rsidRPr="00EC7001">
        <w:rPr>
          <w:rFonts w:cs="Tahoma"/>
          <w:b/>
          <w:bCs/>
          <w:spacing w:val="2"/>
        </w:rPr>
        <w:t>t</w:t>
      </w:r>
      <w:r w:rsidRPr="00EC7001">
        <w:rPr>
          <w:rFonts w:cs="Tahoma"/>
          <w:b/>
          <w:bCs/>
        </w:rPr>
        <w:t>e</w:t>
      </w:r>
      <w:r w:rsidRPr="00EC7001">
        <w:rPr>
          <w:rFonts w:cs="Tahoma"/>
          <w:b/>
          <w:bCs/>
          <w:spacing w:val="1"/>
        </w:rPr>
        <w:t>n</w:t>
      </w:r>
      <w:r w:rsidRPr="00EC7001">
        <w:rPr>
          <w:rFonts w:cs="Tahoma"/>
          <w:b/>
          <w:bCs/>
        </w:rPr>
        <w:t>ce:</w:t>
      </w:r>
    </w:p>
    <w:p w:rsidR="00EC7001" w:rsidRPr="00EC7001" w:rsidRDefault="00EC7001" w:rsidP="003D1C59">
      <w:pPr>
        <w:spacing w:before="0" w:after="0"/>
        <w:jc w:val="both"/>
        <w:rPr>
          <w:rFonts w:cs="Tahoma"/>
        </w:rPr>
      </w:pPr>
      <w:r w:rsidRPr="00EC7001">
        <w:rPr>
          <w:rFonts w:cs="Tahoma"/>
          <w:i/>
          <w:iCs/>
        </w:rPr>
        <w:t xml:space="preserve">Kompetence k učení  - </w:t>
      </w:r>
      <w:r w:rsidRPr="00EC7001">
        <w:rPr>
          <w:rFonts w:cs="Tahoma"/>
        </w:rPr>
        <w:t>efektivně vyhledávat a zpracovávat informace, poslouchat s porozuměním mluvené projevy, využívat různých informačních zdrojů k učení.</w:t>
      </w:r>
    </w:p>
    <w:p w:rsidR="00EC7001" w:rsidRPr="00EC7001" w:rsidRDefault="00EC7001" w:rsidP="003D1C59">
      <w:pPr>
        <w:spacing w:before="0" w:after="0"/>
        <w:jc w:val="both"/>
        <w:rPr>
          <w:rFonts w:cs="Tahoma"/>
        </w:rPr>
      </w:pPr>
      <w:r w:rsidRPr="00EC7001">
        <w:rPr>
          <w:rFonts w:cs="Tahoma"/>
          <w:i/>
          <w:iCs/>
        </w:rPr>
        <w:t xml:space="preserve">Kompetence k řešení problémů - </w:t>
      </w:r>
      <w:r w:rsidRPr="00EC7001">
        <w:rPr>
          <w:rFonts w:cs="Tahoma"/>
        </w:rPr>
        <w:t>porozumět zadání úkolu, navrhnout způsob řešení a zdůvodnit jej, spolupracovat při řešení problému s ostatními žáky.</w:t>
      </w:r>
    </w:p>
    <w:p w:rsidR="00EC7001" w:rsidRPr="00EC7001" w:rsidRDefault="00EC7001" w:rsidP="003D1C59">
      <w:pPr>
        <w:spacing w:before="0" w:after="0"/>
        <w:jc w:val="both"/>
        <w:rPr>
          <w:rFonts w:cs="Tahoma"/>
        </w:rPr>
      </w:pPr>
      <w:r w:rsidRPr="00EC7001">
        <w:rPr>
          <w:rFonts w:cs="Tahoma"/>
          <w:i/>
          <w:iCs/>
        </w:rPr>
        <w:t xml:space="preserve">Komutativní kompetence - </w:t>
      </w:r>
      <w:r w:rsidRPr="00EC7001">
        <w:rPr>
          <w:rFonts w:cs="Tahoma"/>
        </w:rPr>
        <w:t>zaznamenávat podstatné myšlenky a údaje z textů, přesně se vyjadřovat s použitím odborné terminologie.</w:t>
      </w:r>
    </w:p>
    <w:p w:rsidR="00EC7001" w:rsidRPr="00EC7001" w:rsidRDefault="00EC7001" w:rsidP="003D1C59">
      <w:pPr>
        <w:spacing w:before="0" w:after="0"/>
        <w:jc w:val="both"/>
        <w:rPr>
          <w:rFonts w:cs="Tahoma"/>
        </w:rPr>
      </w:pPr>
      <w:r w:rsidRPr="00EC7001">
        <w:rPr>
          <w:rFonts w:cs="Tahoma"/>
          <w:i/>
          <w:iCs/>
        </w:rPr>
        <w:t xml:space="preserve">Personální a sociální kompetence - </w:t>
      </w:r>
      <w:r w:rsidRPr="00EC7001">
        <w:rPr>
          <w:rFonts w:cs="Tahoma"/>
        </w:rPr>
        <w:t>přijímat a plnit svěřené úkoly, pracovat v týmu.</w:t>
      </w:r>
    </w:p>
    <w:p w:rsidR="00EC7001" w:rsidRPr="00EC7001" w:rsidRDefault="00EC7001" w:rsidP="003D1C59">
      <w:pPr>
        <w:spacing w:before="0" w:after="0"/>
        <w:jc w:val="both"/>
        <w:rPr>
          <w:rFonts w:cs="Tahoma"/>
        </w:rPr>
      </w:pPr>
      <w:r w:rsidRPr="00EC7001">
        <w:rPr>
          <w:rFonts w:cs="Tahoma"/>
          <w:i/>
          <w:iCs/>
        </w:rPr>
        <w:t xml:space="preserve">Občanské kompetence - </w:t>
      </w:r>
      <w:r w:rsidRPr="00EC7001">
        <w:rPr>
          <w:rFonts w:cs="Tahoma"/>
        </w:rPr>
        <w:t>uvědomovat si význam životního prostředí pro člověka a jednat v duchu udržitelného rozvoje, uvědomovat si odpovědnost za život při zabezpečování ochrany života a zdraví.</w:t>
      </w:r>
    </w:p>
    <w:p w:rsidR="00EC7001" w:rsidRPr="00EC7001" w:rsidRDefault="00EC7001" w:rsidP="003D1C59">
      <w:pPr>
        <w:spacing w:before="0" w:after="0"/>
        <w:jc w:val="both"/>
        <w:rPr>
          <w:rFonts w:cs="Tahoma"/>
        </w:rPr>
      </w:pPr>
      <w:r w:rsidRPr="00EC7001">
        <w:rPr>
          <w:rFonts w:cs="Tahoma"/>
          <w:i/>
          <w:iCs/>
        </w:rPr>
        <w:t xml:space="preserve">Matematické kompetence - </w:t>
      </w:r>
      <w:r w:rsidRPr="00EC7001">
        <w:rPr>
          <w:rFonts w:cs="Tahoma"/>
        </w:rPr>
        <w:t>správně používat běžné veličiny a jednotky, číst různé formy grafického znázornění (grafy, tabulky), aplikovat matematické postupy při řešení úloh.</w:t>
      </w:r>
    </w:p>
    <w:p w:rsidR="00EC7001" w:rsidRPr="00EC7001" w:rsidRDefault="00EC7001" w:rsidP="003D1C59">
      <w:pPr>
        <w:spacing w:before="0" w:after="0"/>
        <w:jc w:val="both"/>
        <w:rPr>
          <w:rFonts w:cs="Tahoma"/>
        </w:rPr>
      </w:pPr>
      <w:r w:rsidRPr="00EC7001">
        <w:rPr>
          <w:rFonts w:cs="Tahoma"/>
          <w:b/>
          <w:bCs/>
          <w:spacing w:val="2"/>
        </w:rPr>
        <w:t>P</w:t>
      </w:r>
      <w:r w:rsidRPr="00EC7001">
        <w:rPr>
          <w:rFonts w:cs="Tahoma"/>
          <w:b/>
          <w:bCs/>
        </w:rPr>
        <w:t>r</w:t>
      </w:r>
      <w:r w:rsidRPr="00EC7001">
        <w:rPr>
          <w:rFonts w:cs="Tahoma"/>
          <w:b/>
          <w:bCs/>
          <w:spacing w:val="6"/>
        </w:rPr>
        <w:t>ů</w:t>
      </w:r>
      <w:r w:rsidRPr="00EC7001">
        <w:rPr>
          <w:rFonts w:cs="Tahoma"/>
          <w:b/>
          <w:bCs/>
        </w:rPr>
        <w:t>ř</w:t>
      </w:r>
      <w:r w:rsidRPr="00EC7001">
        <w:rPr>
          <w:rFonts w:cs="Tahoma"/>
          <w:b/>
          <w:bCs/>
          <w:spacing w:val="4"/>
        </w:rPr>
        <w:t>e</w:t>
      </w:r>
      <w:r w:rsidRPr="00EC7001">
        <w:rPr>
          <w:rFonts w:cs="Tahoma"/>
          <w:b/>
          <w:bCs/>
        </w:rPr>
        <w:t>zová</w:t>
      </w:r>
      <w:r w:rsidRPr="00EC7001">
        <w:rPr>
          <w:rFonts w:cs="Tahoma"/>
          <w:b/>
          <w:bCs/>
          <w:spacing w:val="2"/>
        </w:rPr>
        <w:t xml:space="preserve"> t</w:t>
      </w:r>
      <w:r w:rsidRPr="00EC7001">
        <w:rPr>
          <w:rFonts w:cs="Tahoma"/>
          <w:b/>
          <w:bCs/>
        </w:rPr>
        <w:t>éma</w:t>
      </w:r>
      <w:r w:rsidRPr="00EC7001">
        <w:rPr>
          <w:rFonts w:cs="Tahoma"/>
          <w:b/>
          <w:bCs/>
          <w:spacing w:val="2"/>
        </w:rPr>
        <w:t>t</w:t>
      </w:r>
      <w:r w:rsidRPr="00EC7001">
        <w:rPr>
          <w:rFonts w:cs="Tahoma"/>
          <w:b/>
          <w:bCs/>
        </w:rPr>
        <w:t>a:</w:t>
      </w:r>
    </w:p>
    <w:p w:rsidR="00EC7001" w:rsidRPr="00EC7001" w:rsidRDefault="00EC7001" w:rsidP="003D1C59">
      <w:pPr>
        <w:spacing w:before="0" w:after="0"/>
        <w:jc w:val="both"/>
        <w:rPr>
          <w:rFonts w:cs="Tahoma"/>
        </w:rPr>
      </w:pPr>
      <w:r w:rsidRPr="00EC7001">
        <w:rPr>
          <w:rFonts w:cs="Tahoma"/>
        </w:rPr>
        <w:t>Předmětem prolínají průřezová témata</w:t>
      </w:r>
    </w:p>
    <w:p w:rsidR="00EC7001" w:rsidRPr="00EC7001" w:rsidRDefault="00EC7001" w:rsidP="003D1C59">
      <w:pPr>
        <w:tabs>
          <w:tab w:val="left" w:pos="6300"/>
        </w:tabs>
        <w:spacing w:before="0" w:after="0"/>
        <w:jc w:val="both"/>
        <w:rPr>
          <w:rFonts w:cs="Tahoma"/>
        </w:rPr>
      </w:pPr>
      <w:r w:rsidRPr="00EC7001">
        <w:rPr>
          <w:rFonts w:cs="Tahoma"/>
          <w:i/>
          <w:iCs/>
        </w:rPr>
        <w:t xml:space="preserve">Člověk a životní </w:t>
      </w:r>
      <w:r w:rsidR="00335EB9" w:rsidRPr="00EC7001">
        <w:rPr>
          <w:rFonts w:cs="Tahoma"/>
          <w:i/>
          <w:iCs/>
        </w:rPr>
        <w:t>prostředí</w:t>
      </w:r>
      <w:r w:rsidR="00335EB9" w:rsidRPr="00EC7001">
        <w:rPr>
          <w:rFonts w:cs="Tahoma"/>
        </w:rPr>
        <w:t>:</w:t>
      </w:r>
    </w:p>
    <w:p w:rsidR="00EC7001" w:rsidRPr="00EC7001" w:rsidRDefault="00EC7001" w:rsidP="003D1C59">
      <w:pPr>
        <w:tabs>
          <w:tab w:val="left" w:pos="6300"/>
        </w:tabs>
        <w:spacing w:before="0" w:after="0"/>
        <w:jc w:val="both"/>
        <w:rPr>
          <w:rFonts w:cs="Tahoma"/>
        </w:rPr>
      </w:pPr>
      <w:r w:rsidRPr="00EC7001">
        <w:rPr>
          <w:rFonts w:cs="Tahoma"/>
        </w:rPr>
        <w:t>Mechanika -bezpečnost silničního provozu</w:t>
      </w:r>
    </w:p>
    <w:p w:rsidR="00EC7001" w:rsidRPr="00EC7001" w:rsidRDefault="00EC7001" w:rsidP="003D1C59">
      <w:pPr>
        <w:tabs>
          <w:tab w:val="left" w:pos="6300"/>
        </w:tabs>
        <w:spacing w:before="0" w:after="0"/>
        <w:jc w:val="both"/>
        <w:rPr>
          <w:rFonts w:cs="Tahoma"/>
        </w:rPr>
      </w:pPr>
      <w:r w:rsidRPr="00EC7001">
        <w:rPr>
          <w:rFonts w:cs="Tahoma"/>
        </w:rPr>
        <w:t>Termika - tepelná izolace, šetření energií, globální oteplování Země</w:t>
      </w:r>
    </w:p>
    <w:p w:rsidR="00EC7001" w:rsidRPr="00EC7001" w:rsidRDefault="00EC7001" w:rsidP="003D1C59">
      <w:pPr>
        <w:tabs>
          <w:tab w:val="left" w:pos="6300"/>
        </w:tabs>
        <w:spacing w:before="0" w:after="0"/>
        <w:jc w:val="both"/>
        <w:rPr>
          <w:rFonts w:cs="Tahoma"/>
        </w:rPr>
      </w:pPr>
      <w:r w:rsidRPr="00EC7001">
        <w:rPr>
          <w:rFonts w:cs="Tahoma"/>
        </w:rPr>
        <w:t>Elektřina a magnetismus - šetření elektrickou energií, alternativní zdroje energie, bezpečné zacházení s elektrospotřebiči, pomoc při úrazu elektrickým proudem</w:t>
      </w:r>
    </w:p>
    <w:p w:rsidR="00EC7001" w:rsidRPr="00EC7001" w:rsidRDefault="00EC7001" w:rsidP="003D1C59">
      <w:pPr>
        <w:tabs>
          <w:tab w:val="left" w:pos="6300"/>
        </w:tabs>
        <w:spacing w:before="0" w:after="0"/>
        <w:jc w:val="both"/>
        <w:rPr>
          <w:rFonts w:cs="Tahoma"/>
        </w:rPr>
      </w:pPr>
      <w:r w:rsidRPr="00EC7001">
        <w:rPr>
          <w:rFonts w:cs="Tahoma"/>
        </w:rPr>
        <w:t>Vlnění a optika - využití zrcadel v alternativních zdrojích energie – sluneční elektrárny, nadměrná hladina zvuku a ochrana před ní</w:t>
      </w:r>
    </w:p>
    <w:p w:rsidR="00EC7001" w:rsidRPr="00EC7001" w:rsidRDefault="00EC7001" w:rsidP="003D1C59">
      <w:pPr>
        <w:tabs>
          <w:tab w:val="left" w:pos="6300"/>
        </w:tabs>
        <w:spacing w:before="0" w:after="0"/>
        <w:jc w:val="both"/>
        <w:rPr>
          <w:rFonts w:cs="Tahoma"/>
        </w:rPr>
      </w:pPr>
      <w:r w:rsidRPr="00EC7001">
        <w:rPr>
          <w:rFonts w:cs="Tahoma"/>
        </w:rPr>
        <w:t>Fyzika atomu - jaderná energie – výhody a nevýhody</w:t>
      </w:r>
    </w:p>
    <w:p w:rsidR="00EC7001" w:rsidRPr="00EC7001" w:rsidRDefault="00EC7001" w:rsidP="003D1C59">
      <w:pPr>
        <w:tabs>
          <w:tab w:val="left" w:pos="6300"/>
        </w:tabs>
        <w:spacing w:before="0" w:after="0"/>
        <w:jc w:val="both"/>
        <w:rPr>
          <w:rFonts w:cs="Tahoma"/>
        </w:rPr>
      </w:pPr>
      <w:r w:rsidRPr="00EC7001">
        <w:rPr>
          <w:rFonts w:cs="Tahoma"/>
        </w:rP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EC7001" w:rsidRDefault="00EC7001" w:rsidP="003D1C59">
      <w:pPr>
        <w:tabs>
          <w:tab w:val="left" w:pos="6300"/>
        </w:tabs>
        <w:spacing w:before="0" w:after="0"/>
        <w:jc w:val="both"/>
        <w:rPr>
          <w:rFonts w:cs="Tahoma"/>
        </w:rPr>
      </w:pPr>
      <w:r w:rsidRPr="00EC7001">
        <w:rPr>
          <w:rFonts w:cs="Tahoma"/>
          <w:i/>
          <w:iCs/>
        </w:rPr>
        <w:lastRenderedPageBreak/>
        <w:t xml:space="preserve">Informační a komunikační technologie - </w:t>
      </w:r>
      <w:r w:rsidRPr="00EC7001">
        <w:rPr>
          <w:rFonts w:cs="Tahoma"/>
        </w:rPr>
        <w:t>využívání různých zdrojů informací (výukový program, literatura, internet), efektivní práce s informacemi.</w:t>
      </w:r>
    </w:p>
    <w:p w:rsidR="00335EB9" w:rsidRPr="00EC7001" w:rsidRDefault="00335EB9" w:rsidP="003D1C59">
      <w:pPr>
        <w:tabs>
          <w:tab w:val="left" w:pos="6300"/>
        </w:tabs>
        <w:spacing w:before="0" w:after="0"/>
        <w:jc w:val="both"/>
        <w:rPr>
          <w:rFonts w:cs="Tahoma"/>
        </w:rPr>
      </w:pPr>
    </w:p>
    <w:p w:rsidR="00335EB9" w:rsidRPr="00335EB9" w:rsidRDefault="00335EB9" w:rsidP="003D1C59">
      <w:pPr>
        <w:tabs>
          <w:tab w:val="left" w:pos="6300"/>
        </w:tabs>
        <w:spacing w:before="0" w:after="0"/>
        <w:rPr>
          <w:rFonts w:cs="Tahoma"/>
          <w:b/>
        </w:rPr>
      </w:pPr>
      <w:r w:rsidRPr="00335EB9">
        <w:rPr>
          <w:rFonts w:cs="Tahoma"/>
          <w:b/>
        </w:rPr>
        <w:t>Rozpis výsledků vzdělávání a učiva:</w:t>
      </w:r>
    </w:p>
    <w:p w:rsidR="00EC7001" w:rsidRPr="00EC7001" w:rsidRDefault="00EC7001" w:rsidP="003D1C59">
      <w:pPr>
        <w:spacing w:before="0" w:after="0"/>
        <w:rPr>
          <w:rFonts w:cs="Tahoma"/>
        </w:rPr>
      </w:pPr>
      <w:r w:rsidRPr="00EC7001">
        <w:rPr>
          <w:rFonts w:cs="Tahoma"/>
          <w:b/>
          <w:bCs/>
        </w:rPr>
        <w:t>Ročník: 1.</w:t>
      </w:r>
      <w:r w:rsidRPr="00EC7001">
        <w:rPr>
          <w:rFonts w:cs="Tahoma"/>
          <w:b/>
          <w:bCs/>
        </w:rPr>
        <w:tab/>
      </w:r>
      <w:r w:rsidRPr="00EC7001">
        <w:rPr>
          <w:rFonts w:cs="Tahoma"/>
          <w:b/>
          <w:bCs/>
        </w:rPr>
        <w:tab/>
      </w:r>
      <w:r w:rsidRPr="00EC7001">
        <w:rPr>
          <w:rFonts w:cs="Tahoma"/>
          <w:b/>
          <w:bCs/>
        </w:rPr>
        <w:tab/>
      </w:r>
      <w:r w:rsidRPr="00EC7001">
        <w:rPr>
          <w:rFonts w:cs="Tahoma"/>
          <w:b/>
          <w:bCs/>
        </w:rPr>
        <w:tab/>
      </w:r>
      <w:r w:rsidRPr="00EC7001">
        <w:rPr>
          <w:rFonts w:cs="Tahoma"/>
          <w:b/>
          <w:bCs/>
        </w:rPr>
        <w:tab/>
        <w:t>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b/>
                <w:bCs/>
              </w:rPr>
              <w:t>Rozpis učiva</w:t>
            </w:r>
          </w:p>
          <w:p w:rsidR="00EC7001" w:rsidRPr="00EC7001" w:rsidRDefault="00EC7001" w:rsidP="003D1C59">
            <w:pPr>
              <w:tabs>
                <w:tab w:val="left" w:pos="6300"/>
              </w:tabs>
              <w:spacing w:before="0" w:after="0"/>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Počet hodin</w:t>
            </w:r>
          </w:p>
        </w:tc>
      </w:tr>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Žák:</w:t>
            </w:r>
          </w:p>
          <w:p w:rsidR="00EC7001" w:rsidRPr="00EC7001" w:rsidRDefault="00EC7001" w:rsidP="003D1C59">
            <w:pPr>
              <w:tabs>
                <w:tab w:val="left" w:pos="6300"/>
              </w:tabs>
              <w:spacing w:before="0" w:after="0"/>
              <w:rPr>
                <w:rFonts w:cs="Tahoma"/>
              </w:rPr>
            </w:pPr>
            <w:r w:rsidRPr="00EC7001">
              <w:rPr>
                <w:rFonts w:cs="Tahoma"/>
              </w:rPr>
              <w:t>přiřadí k vybraným veličinám jejich jednotky a naopak, převádí jednotky, využije význam předpon.</w:t>
            </w:r>
          </w:p>
          <w:p w:rsidR="00EC7001" w:rsidRPr="00EC7001" w:rsidRDefault="00EC7001" w:rsidP="003D1C59">
            <w:pPr>
              <w:tabs>
                <w:tab w:val="left" w:pos="6300"/>
              </w:tabs>
              <w:spacing w:before="0" w:after="0"/>
              <w:rPr>
                <w:rFonts w:cs="Tahoma"/>
              </w:rPr>
            </w:pPr>
            <w:r w:rsidRPr="00EC7001">
              <w:rPr>
                <w:rFonts w:cs="Tahoma"/>
              </w:rPr>
              <w:t xml:space="preserve">uvědomuje si relativnost klidu a pohybu tělesa, rozliší druhy pohybů podle trajektorie a podle rychlosti, orientuje se v grafech závislostí rychlosti na čase a dráhy na čase pro pohyb rovnoměrný a rovnoměrně zrychlený, řeší jednoduché úlohy na pohyb HB využitím </w:t>
            </w:r>
            <w:r w:rsidR="00BF78F9" w:rsidRPr="00EC7001">
              <w:rPr>
                <w:rFonts w:cs="Tahoma"/>
              </w:rPr>
              <w:t>vztahů mezi</w:t>
            </w:r>
            <w:r w:rsidRPr="00EC7001">
              <w:rPr>
                <w:rFonts w:cs="Tahoma"/>
              </w:rPr>
              <w:t xml:space="preserve"> veličinami.</w:t>
            </w:r>
          </w:p>
          <w:p w:rsidR="00EC7001" w:rsidRPr="00EC7001" w:rsidRDefault="00EC7001" w:rsidP="003D1C59">
            <w:pPr>
              <w:tabs>
                <w:tab w:val="left" w:pos="6300"/>
              </w:tabs>
              <w:spacing w:before="0" w:after="0"/>
              <w:rPr>
                <w:rFonts w:cs="Tahoma"/>
              </w:rPr>
            </w:pPr>
            <w:r w:rsidRPr="00EC7001">
              <w:rPr>
                <w:rFonts w:cs="Tahoma"/>
              </w:rPr>
              <w:t>určí účinky síly působící na těleso,</w:t>
            </w:r>
          </w:p>
          <w:p w:rsidR="00EC7001" w:rsidRPr="00EC7001" w:rsidRDefault="00EC7001" w:rsidP="003D1C59">
            <w:pPr>
              <w:tabs>
                <w:tab w:val="left" w:pos="6300"/>
              </w:tabs>
              <w:spacing w:before="0" w:after="0"/>
              <w:rPr>
                <w:rFonts w:cs="Tahoma"/>
              </w:rPr>
            </w:pPr>
            <w:r w:rsidRPr="00EC7001">
              <w:rPr>
                <w:rFonts w:cs="Tahoma"/>
              </w:rPr>
              <w:t xml:space="preserve">určí výslednou sílu složenou ze dvou složek, zná příklady využití pohybových </w:t>
            </w:r>
            <w:r w:rsidR="00BF78F9" w:rsidRPr="00EC7001">
              <w:rPr>
                <w:rFonts w:cs="Tahoma"/>
              </w:rPr>
              <w:t>zákonů, vypočítá</w:t>
            </w:r>
            <w:r w:rsidRPr="00EC7001">
              <w:rPr>
                <w:rFonts w:cs="Tahoma"/>
              </w:rPr>
              <w:t xml:space="preserve"> velikost třecí síly.</w:t>
            </w:r>
          </w:p>
          <w:p w:rsidR="00EC7001" w:rsidRPr="00EC7001" w:rsidRDefault="00EC7001" w:rsidP="003D1C59">
            <w:pPr>
              <w:tabs>
                <w:tab w:val="left" w:pos="6300"/>
              </w:tabs>
              <w:spacing w:before="0" w:after="0"/>
              <w:rPr>
                <w:rFonts w:cs="Tahoma"/>
              </w:rPr>
            </w:pPr>
            <w:r w:rsidRPr="00EC7001">
              <w:rPr>
                <w:rFonts w:cs="Tahoma"/>
              </w:rPr>
              <w:t>řeší úlohy na výpočet mechanické práce, popíše změny polohové a pohybové energie tělesa v </w:t>
            </w:r>
            <w:r w:rsidR="00BF78F9" w:rsidRPr="00EC7001">
              <w:rPr>
                <w:rFonts w:cs="Tahoma"/>
              </w:rPr>
              <w:t>praktických příkladech</w:t>
            </w:r>
            <w:r w:rsidRPr="00EC7001">
              <w:rPr>
                <w:rFonts w:cs="Tahoma"/>
              </w:rPr>
              <w:t>, vypočítá výkon a účinnost.</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popíše základní druhy pohybů v </w:t>
            </w:r>
            <w:r w:rsidR="00BF78F9" w:rsidRPr="00EC7001">
              <w:rPr>
                <w:rFonts w:cs="Tahoma"/>
              </w:rPr>
              <w:t>tíhovém poli</w:t>
            </w:r>
            <w:r w:rsidRPr="00EC7001">
              <w:rPr>
                <w:rFonts w:cs="Tahoma"/>
              </w:rPr>
              <w:t>, vypočítá tíhovou sílu a tíhu tělesa.</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t>určí síly, které působí na tělesa, popíše, jaký druh pohybu vyvolají,</w:t>
            </w:r>
          </w:p>
          <w:p w:rsidR="00EC7001" w:rsidRPr="00EC7001" w:rsidRDefault="00EC7001" w:rsidP="003D1C59">
            <w:pPr>
              <w:tabs>
                <w:tab w:val="left" w:pos="6300"/>
              </w:tabs>
              <w:spacing w:before="0" w:after="0"/>
              <w:rPr>
                <w:rFonts w:cs="Tahoma"/>
              </w:rPr>
            </w:pPr>
            <w:r w:rsidRPr="00EC7001">
              <w:rPr>
                <w:rFonts w:cs="Tahoma"/>
              </w:rP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1.</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2.</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3.</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Fyzikální veličiny</w:t>
            </w:r>
          </w:p>
          <w:p w:rsidR="00EC7001" w:rsidRPr="00EC7001" w:rsidRDefault="00EC7001" w:rsidP="003D1C59">
            <w:pPr>
              <w:tabs>
                <w:tab w:val="left" w:pos="6300"/>
              </w:tabs>
              <w:spacing w:before="0" w:after="0"/>
              <w:rPr>
                <w:rFonts w:cs="Tahoma"/>
              </w:rPr>
            </w:pPr>
            <w:r w:rsidRPr="00EC7001">
              <w:rPr>
                <w:rFonts w:cs="Tahoma"/>
              </w:rPr>
              <w:t>jednotky SI, převody základních jednotek.</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Mechanika</w:t>
            </w:r>
          </w:p>
          <w:p w:rsidR="00EC7001" w:rsidRPr="00EC7001" w:rsidRDefault="00EC7001" w:rsidP="003D1C59">
            <w:pPr>
              <w:tabs>
                <w:tab w:val="left" w:pos="6300"/>
              </w:tabs>
              <w:spacing w:before="0" w:after="0"/>
              <w:rPr>
                <w:rFonts w:cs="Tahoma"/>
              </w:rPr>
            </w:pPr>
            <w:r w:rsidRPr="00EC7001">
              <w:rPr>
                <w:rFonts w:cs="Tahoma"/>
                <w:b/>
                <w:bCs/>
              </w:rPr>
              <w:t>Kinematika</w:t>
            </w:r>
          </w:p>
          <w:p w:rsidR="00EC7001" w:rsidRPr="00EC7001" w:rsidRDefault="00EC7001" w:rsidP="003D1C59">
            <w:pPr>
              <w:tabs>
                <w:tab w:val="left" w:pos="6300"/>
              </w:tabs>
              <w:spacing w:before="0" w:after="0"/>
              <w:rPr>
                <w:rFonts w:cs="Tahoma"/>
              </w:rPr>
            </w:pPr>
            <w:r w:rsidRPr="00EC7001">
              <w:rPr>
                <w:rFonts w:cs="Tahoma"/>
              </w:rPr>
              <w:t>pohyb rovnoměrně přímočarý, rovnoměrně zrychlený pohyb, rovnoměrný pohyb po kružnici.</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Dynamika</w:t>
            </w:r>
          </w:p>
          <w:p w:rsidR="00EC7001" w:rsidRPr="00EC7001" w:rsidRDefault="00EC7001" w:rsidP="003D1C59">
            <w:pPr>
              <w:tabs>
                <w:tab w:val="left" w:pos="6300"/>
              </w:tabs>
              <w:spacing w:before="0" w:after="0"/>
              <w:rPr>
                <w:rFonts w:cs="Tahoma"/>
              </w:rPr>
            </w:pPr>
            <w:r w:rsidRPr="00EC7001">
              <w:rPr>
                <w:rFonts w:cs="Tahoma"/>
              </w:rPr>
              <w:t>Síla, skládání sil</w:t>
            </w:r>
          </w:p>
          <w:p w:rsidR="00EC7001" w:rsidRPr="00EC7001" w:rsidRDefault="00EC7001" w:rsidP="003D1C59">
            <w:pPr>
              <w:tabs>
                <w:tab w:val="left" w:pos="6300"/>
              </w:tabs>
              <w:spacing w:before="0" w:after="0"/>
              <w:rPr>
                <w:rFonts w:cs="Tahoma"/>
              </w:rPr>
            </w:pPr>
            <w:r w:rsidRPr="00EC7001">
              <w:rPr>
                <w:rFonts w:cs="Tahoma"/>
              </w:rPr>
              <w:t>Newtonovy pohybové zákony,</w:t>
            </w:r>
          </w:p>
          <w:p w:rsidR="00EC7001" w:rsidRPr="00EC7001" w:rsidRDefault="00EC7001" w:rsidP="003D1C59">
            <w:pPr>
              <w:tabs>
                <w:tab w:val="left" w:pos="6300"/>
              </w:tabs>
              <w:spacing w:before="0" w:after="0"/>
              <w:rPr>
                <w:rFonts w:cs="Tahoma"/>
              </w:rPr>
            </w:pPr>
            <w:r w:rsidRPr="00EC7001">
              <w:rPr>
                <w:rFonts w:cs="Tahoma"/>
              </w:rPr>
              <w:t>smykové tření.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b/>
                <w:bCs/>
              </w:rPr>
              <w:t>Mechanická práce a energie</w:t>
            </w:r>
          </w:p>
          <w:p w:rsidR="00EC7001" w:rsidRPr="00EC7001" w:rsidRDefault="00EC7001" w:rsidP="003D1C59">
            <w:pPr>
              <w:tabs>
                <w:tab w:val="left" w:pos="6300"/>
              </w:tabs>
              <w:spacing w:before="0" w:after="0"/>
              <w:rPr>
                <w:rFonts w:cs="Tahoma"/>
              </w:rPr>
            </w:pPr>
            <w:r w:rsidRPr="00EC7001">
              <w:rPr>
                <w:rFonts w:cs="Tahoma"/>
              </w:rPr>
              <w:t>mechanická práce</w:t>
            </w:r>
          </w:p>
          <w:p w:rsidR="00EC7001" w:rsidRPr="00EC7001" w:rsidRDefault="00EC7001" w:rsidP="003D1C59">
            <w:pPr>
              <w:tabs>
                <w:tab w:val="left" w:pos="6300"/>
              </w:tabs>
              <w:spacing w:before="0" w:after="0"/>
              <w:rPr>
                <w:rFonts w:cs="Tahoma"/>
              </w:rPr>
            </w:pPr>
            <w:r w:rsidRPr="00EC7001">
              <w:rPr>
                <w:rFonts w:cs="Tahoma"/>
              </w:rPr>
              <w:t>kinetická energie</w:t>
            </w:r>
          </w:p>
          <w:p w:rsidR="00EC7001" w:rsidRPr="00EC7001" w:rsidRDefault="00EC7001" w:rsidP="003D1C59">
            <w:pPr>
              <w:tabs>
                <w:tab w:val="left" w:pos="6300"/>
              </w:tabs>
              <w:spacing w:before="0" w:after="0"/>
              <w:rPr>
                <w:rFonts w:cs="Tahoma"/>
              </w:rPr>
            </w:pPr>
            <w:r w:rsidRPr="00EC7001">
              <w:rPr>
                <w:rFonts w:cs="Tahoma"/>
              </w:rPr>
              <w:t>potenciální energie</w:t>
            </w:r>
          </w:p>
          <w:p w:rsidR="00EC7001" w:rsidRPr="00EC7001" w:rsidRDefault="00EC7001" w:rsidP="003D1C59">
            <w:pPr>
              <w:tabs>
                <w:tab w:val="left" w:pos="6300"/>
              </w:tabs>
              <w:spacing w:before="0" w:after="0"/>
              <w:rPr>
                <w:rFonts w:cs="Tahoma"/>
              </w:rPr>
            </w:pPr>
            <w:r w:rsidRPr="00EC7001">
              <w:rPr>
                <w:rFonts w:cs="Tahoma"/>
              </w:rPr>
              <w:t>zákon zachování energie</w:t>
            </w:r>
          </w:p>
          <w:p w:rsidR="00EC7001" w:rsidRPr="00EC7001" w:rsidRDefault="00EC7001" w:rsidP="003D1C59">
            <w:pPr>
              <w:tabs>
                <w:tab w:val="left" w:pos="6300"/>
              </w:tabs>
              <w:spacing w:before="0" w:after="0"/>
              <w:rPr>
                <w:rFonts w:cs="Tahoma"/>
              </w:rPr>
            </w:pPr>
            <w:r w:rsidRPr="00EC7001">
              <w:rPr>
                <w:rFonts w:cs="Tahoma"/>
              </w:rPr>
              <w:t>výkon, účinnost.</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b/>
                <w:bCs/>
              </w:rPr>
              <w:t>Gravitační pole</w:t>
            </w:r>
          </w:p>
          <w:p w:rsidR="00EC7001" w:rsidRPr="00EC7001" w:rsidRDefault="00EC7001" w:rsidP="003D1C59">
            <w:pPr>
              <w:tabs>
                <w:tab w:val="left" w:pos="6300"/>
              </w:tabs>
              <w:spacing w:before="0" w:after="0"/>
              <w:rPr>
                <w:rFonts w:cs="Tahoma"/>
              </w:rPr>
            </w:pPr>
            <w:r w:rsidRPr="00EC7001">
              <w:rPr>
                <w:rFonts w:cs="Tahoma"/>
              </w:rPr>
              <w:t>gravitační zákon,</w:t>
            </w:r>
          </w:p>
          <w:p w:rsidR="00EC7001" w:rsidRPr="00EC7001" w:rsidRDefault="00EC7001" w:rsidP="003D1C59">
            <w:pPr>
              <w:tabs>
                <w:tab w:val="left" w:pos="6300"/>
              </w:tabs>
              <w:spacing w:before="0" w:after="0"/>
              <w:rPr>
                <w:rFonts w:cs="Tahoma"/>
              </w:rPr>
            </w:pPr>
            <w:r w:rsidRPr="00EC7001">
              <w:rPr>
                <w:rFonts w:cs="Tahoma"/>
              </w:rPr>
              <w:t>tíhové zrychlení, tíha, tíhová síla.</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b/>
                <w:bCs/>
              </w:rPr>
              <w:t>Mechanika tuhého tělesa</w:t>
            </w:r>
          </w:p>
          <w:p w:rsidR="00EC7001" w:rsidRPr="00EC7001" w:rsidRDefault="00EC7001" w:rsidP="003D1C59">
            <w:pPr>
              <w:tabs>
                <w:tab w:val="left" w:pos="6300"/>
              </w:tabs>
              <w:spacing w:before="0" w:after="0"/>
              <w:rPr>
                <w:rFonts w:cs="Tahoma"/>
              </w:rPr>
            </w:pPr>
            <w:r w:rsidRPr="00EC7001">
              <w:rPr>
                <w:rFonts w:cs="Tahoma"/>
              </w:rPr>
              <w:t>tuhé těleso, těžiště tělesa</w:t>
            </w:r>
          </w:p>
          <w:p w:rsidR="00EC7001" w:rsidRPr="00EC7001" w:rsidRDefault="00EC7001" w:rsidP="003D1C59">
            <w:pPr>
              <w:tabs>
                <w:tab w:val="left" w:pos="6300"/>
              </w:tabs>
              <w:spacing w:before="0" w:after="0"/>
              <w:rPr>
                <w:rFonts w:cs="Tahoma"/>
              </w:rPr>
            </w:pPr>
            <w:r w:rsidRPr="00EC7001">
              <w:rPr>
                <w:rFonts w:cs="Tahoma"/>
              </w:rP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2</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13</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6</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8</w:t>
            </w:r>
          </w:p>
        </w:tc>
      </w:tr>
    </w:tbl>
    <w:p w:rsidR="00EC7001" w:rsidRPr="00EC7001" w:rsidRDefault="00EC7001" w:rsidP="003D1C59">
      <w:pPr>
        <w:tabs>
          <w:tab w:val="left" w:pos="6300"/>
        </w:tabs>
        <w:spacing w:before="0" w:after="0"/>
        <w:rPr>
          <w:rFonts w:cs="Tahoma"/>
          <w:b/>
          <w:bCs/>
        </w:rPr>
      </w:pPr>
    </w:p>
    <w:p w:rsidR="00BF78F9" w:rsidRPr="00335EB9" w:rsidRDefault="00BF78F9" w:rsidP="003D1C59">
      <w:pPr>
        <w:tabs>
          <w:tab w:val="left" w:pos="6300"/>
        </w:tabs>
        <w:spacing w:before="0" w:after="0"/>
        <w:rPr>
          <w:rFonts w:cs="Tahoma"/>
          <w:b/>
        </w:rPr>
      </w:pPr>
      <w:r w:rsidRPr="00335EB9">
        <w:rPr>
          <w:rFonts w:cs="Tahoma"/>
          <w:b/>
        </w:rPr>
        <w:t>Rozpis výsledků vzdělávání a učiva:</w:t>
      </w:r>
    </w:p>
    <w:p w:rsidR="00BF78F9" w:rsidRPr="00EC7001" w:rsidRDefault="00BF78F9" w:rsidP="003D1C59">
      <w:pPr>
        <w:spacing w:before="0" w:after="0"/>
        <w:rPr>
          <w:rFonts w:cs="Tahoma"/>
        </w:rPr>
      </w:pPr>
      <w:r>
        <w:rPr>
          <w:rFonts w:cs="Tahoma"/>
          <w:b/>
          <w:bCs/>
        </w:rPr>
        <w:t>Ročník: 2</w:t>
      </w:r>
      <w:r w:rsidRPr="00EC7001">
        <w:rPr>
          <w:rFonts w:cs="Tahoma"/>
          <w:b/>
          <w:bCs/>
        </w:rPr>
        <w:t>.</w:t>
      </w:r>
      <w:r w:rsidRPr="00EC7001">
        <w:rPr>
          <w:rFonts w:cs="Tahoma"/>
          <w:b/>
          <w:bCs/>
        </w:rPr>
        <w:tab/>
      </w:r>
      <w:r w:rsidRPr="00EC7001">
        <w:rPr>
          <w:rFonts w:cs="Tahoma"/>
          <w:b/>
          <w:bCs/>
        </w:rPr>
        <w:tab/>
      </w:r>
      <w:r w:rsidRPr="00EC7001">
        <w:rPr>
          <w:rFonts w:cs="Tahoma"/>
          <w:b/>
          <w:bCs/>
        </w:rPr>
        <w:tab/>
      </w:r>
      <w:r w:rsidRPr="00EC7001">
        <w:rPr>
          <w:rFonts w:cs="Tahoma"/>
          <w:b/>
          <w:bCs/>
        </w:rPr>
        <w:tab/>
      </w:r>
      <w:r w:rsidRPr="00EC7001">
        <w:rPr>
          <w:rFonts w:cs="Tahoma"/>
          <w:b/>
          <w:bCs/>
        </w:rPr>
        <w:tab/>
        <w:t>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b/>
                <w:bCs/>
              </w:rPr>
              <w:t>Rozpis učiva</w:t>
            </w:r>
          </w:p>
          <w:p w:rsidR="00EC7001" w:rsidRPr="00EC7001" w:rsidRDefault="00EC7001" w:rsidP="003D1C59">
            <w:pPr>
              <w:tabs>
                <w:tab w:val="left" w:pos="6300"/>
              </w:tabs>
              <w:spacing w:before="0" w:after="0"/>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Počet hodin</w:t>
            </w:r>
          </w:p>
        </w:tc>
      </w:tr>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lastRenderedPageBreak/>
              <w:t>Žák:</w:t>
            </w:r>
          </w:p>
          <w:p w:rsidR="00EC7001" w:rsidRPr="00EC7001" w:rsidRDefault="00EC7001" w:rsidP="003D1C59">
            <w:pPr>
              <w:tabs>
                <w:tab w:val="left" w:pos="6300"/>
              </w:tabs>
              <w:spacing w:before="0" w:after="0"/>
              <w:rPr>
                <w:rFonts w:cs="Tahoma"/>
              </w:rPr>
            </w:pPr>
            <w:r w:rsidRPr="00EC7001">
              <w:rPr>
                <w:rFonts w:cs="Tahoma"/>
              </w:rPr>
              <w:t xml:space="preserve">aplikuje Pascalův a Archimédův zákon při řešení </w:t>
            </w:r>
            <w:r w:rsidR="00A833EE" w:rsidRPr="00EC7001">
              <w:rPr>
                <w:rFonts w:cs="Tahoma"/>
              </w:rPr>
              <w:t>úloh, vypočítá</w:t>
            </w:r>
            <w:r w:rsidRPr="00EC7001">
              <w:rPr>
                <w:rFonts w:cs="Tahoma"/>
              </w:rPr>
              <w:t xml:space="preserve"> hydrostatický tlak.</w:t>
            </w:r>
          </w:p>
          <w:p w:rsidR="00EC7001" w:rsidRPr="00EC7001" w:rsidRDefault="00EC7001" w:rsidP="003D1C59">
            <w:pPr>
              <w:tabs>
                <w:tab w:val="left" w:pos="6300"/>
              </w:tabs>
              <w:spacing w:before="0" w:after="0"/>
              <w:rPr>
                <w:rFonts w:cs="Tahoma"/>
              </w:rPr>
            </w:pPr>
            <w:r w:rsidRPr="00EC7001">
              <w:rPr>
                <w:rFonts w:cs="Tahoma"/>
              </w:rPr>
              <w:t>vysvětlí význam teplotní roztažnosti látek v přírodě a v praxi, vysvětlí pojem vnitřní energie soustavy a způsoby její změny, popíše princip tepelného motoru, popíše přeměny skupenství látek a jejich význam v přírodě a praxi.</w:t>
            </w:r>
          </w:p>
          <w:p w:rsidR="00EC7001" w:rsidRPr="00EC7001" w:rsidRDefault="00EC7001" w:rsidP="003D1C59">
            <w:pPr>
              <w:tabs>
                <w:tab w:val="left" w:pos="6300"/>
              </w:tabs>
              <w:spacing w:before="0" w:after="0"/>
              <w:rPr>
                <w:rFonts w:cs="Tahoma"/>
              </w:rPr>
            </w:pPr>
            <w:r w:rsidRPr="00EC7001">
              <w:rPr>
                <w:rFonts w:cs="Tahoma"/>
              </w:rPr>
              <w:t>rozliší základní druhy mechanického vlnění a popíše</w:t>
            </w:r>
          </w:p>
          <w:p w:rsidR="00EC7001" w:rsidRPr="00EC7001" w:rsidRDefault="00EC7001" w:rsidP="003D1C59">
            <w:pPr>
              <w:tabs>
                <w:tab w:val="left" w:pos="6300"/>
              </w:tabs>
              <w:spacing w:before="0" w:after="0"/>
              <w:rPr>
                <w:rFonts w:cs="Tahoma"/>
              </w:rPr>
            </w:pPr>
            <w:r w:rsidRPr="00EC7001">
              <w:rPr>
                <w:rFonts w:cs="Tahoma"/>
              </w:rPr>
              <w:t xml:space="preserve">jejich šíření, charakterizuje základní vlastnosti zvuku, chápe negativní vliv hluku a zná způsoby ochrany sluchu, charakterizuje světlo jeho rychlostí v různých prostředích, řeší úlohy na odraz a lom </w:t>
            </w:r>
            <w:r w:rsidR="00A833EE" w:rsidRPr="00EC7001">
              <w:rPr>
                <w:rFonts w:cs="Tahoma"/>
              </w:rPr>
              <w:t>světla, řeší</w:t>
            </w:r>
            <w:r w:rsidRPr="00EC7001">
              <w:rPr>
                <w:rFonts w:cs="Tahoma"/>
              </w:rPr>
              <w:t xml:space="preserve"> úlohy na zobrazení zrcadly a čočkami, vysvětlí optickou funkci oka a korekci jeho </w:t>
            </w:r>
            <w:r w:rsidR="00A833EE" w:rsidRPr="00EC7001">
              <w:rPr>
                <w:rFonts w:cs="Tahoma"/>
              </w:rPr>
              <w:t>vad, popíše</w:t>
            </w:r>
            <w:r w:rsidRPr="00EC7001">
              <w:rPr>
                <w:rFonts w:cs="Tahoma"/>
              </w:rPr>
              <w:t xml:space="preserve"> význam různých druhů elektromagnetického záření.</w:t>
            </w:r>
          </w:p>
          <w:p w:rsidR="00EC7001" w:rsidRPr="00EC7001" w:rsidRDefault="00EC7001" w:rsidP="003D1C59">
            <w:pPr>
              <w:tabs>
                <w:tab w:val="left" w:pos="6300"/>
              </w:tabs>
              <w:spacing w:before="0" w:after="0"/>
              <w:rPr>
                <w:rFonts w:cs="Tahoma"/>
              </w:rPr>
            </w:pPr>
            <w:r w:rsidRPr="00EC7001">
              <w:rPr>
                <w:rFonts w:cs="Tahoma"/>
              </w:rP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1.</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2.</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 xml:space="preserve">3.  </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Mechanika tekutin</w:t>
            </w:r>
          </w:p>
          <w:p w:rsidR="00EC7001" w:rsidRPr="00EC7001" w:rsidRDefault="00EC7001" w:rsidP="003D1C59">
            <w:pPr>
              <w:tabs>
                <w:tab w:val="left" w:pos="6300"/>
              </w:tabs>
              <w:spacing w:before="0" w:after="0"/>
              <w:rPr>
                <w:rFonts w:cs="Tahoma"/>
              </w:rPr>
            </w:pPr>
            <w:r w:rsidRPr="00EC7001">
              <w:rPr>
                <w:rFonts w:cs="Tahoma"/>
              </w:rPr>
              <w:t>Tlak v kapalinách a plynech,</w:t>
            </w:r>
          </w:p>
          <w:p w:rsidR="00EC7001" w:rsidRPr="00EC7001" w:rsidRDefault="00EC7001" w:rsidP="003D1C59">
            <w:pPr>
              <w:tabs>
                <w:tab w:val="left" w:pos="6300"/>
              </w:tabs>
              <w:spacing w:before="0" w:after="0"/>
              <w:rPr>
                <w:rFonts w:cs="Tahoma"/>
              </w:rPr>
            </w:pPr>
            <w:r w:rsidRPr="00EC7001">
              <w:rPr>
                <w:rFonts w:cs="Tahoma"/>
              </w:rPr>
              <w:t>Pascalův zákon, Archimédův zákon.</w:t>
            </w:r>
          </w:p>
          <w:p w:rsidR="00EC7001" w:rsidRPr="00EC7001" w:rsidRDefault="00EC7001" w:rsidP="003D1C59">
            <w:pPr>
              <w:tabs>
                <w:tab w:val="left" w:pos="6300"/>
              </w:tabs>
              <w:spacing w:before="0" w:after="0"/>
              <w:rPr>
                <w:rFonts w:cs="Tahoma"/>
              </w:rPr>
            </w:pPr>
            <w:r w:rsidRPr="00EC7001">
              <w:rPr>
                <w:rFonts w:cs="Tahoma"/>
                <w:b/>
                <w:bCs/>
              </w:rPr>
              <w:t>Termika</w:t>
            </w:r>
          </w:p>
          <w:p w:rsidR="00EC7001" w:rsidRPr="00EC7001" w:rsidRDefault="00EC7001" w:rsidP="003D1C59">
            <w:pPr>
              <w:tabs>
                <w:tab w:val="left" w:pos="6300"/>
              </w:tabs>
              <w:spacing w:before="0" w:after="0"/>
              <w:rPr>
                <w:rFonts w:cs="Tahoma"/>
              </w:rPr>
            </w:pPr>
            <w:r w:rsidRPr="00EC7001">
              <w:rPr>
                <w:rFonts w:cs="Tahoma"/>
              </w:rPr>
              <w:t>teplota, teplotní roztažnost látek,</w:t>
            </w:r>
          </w:p>
          <w:p w:rsidR="00EC7001" w:rsidRPr="00EC7001" w:rsidRDefault="00EC7001" w:rsidP="003D1C59">
            <w:pPr>
              <w:tabs>
                <w:tab w:val="left" w:pos="6300"/>
              </w:tabs>
              <w:spacing w:before="0" w:after="0"/>
              <w:rPr>
                <w:rFonts w:cs="Tahoma"/>
              </w:rPr>
            </w:pPr>
            <w:r w:rsidRPr="00EC7001">
              <w:rPr>
                <w:rFonts w:cs="Tahoma"/>
              </w:rPr>
              <w:t>teplo a práce, změny vnitřní energie tělesa,</w:t>
            </w:r>
          </w:p>
          <w:p w:rsidR="00EC7001" w:rsidRPr="00EC7001" w:rsidRDefault="00EC7001" w:rsidP="003D1C59">
            <w:pPr>
              <w:tabs>
                <w:tab w:val="left" w:pos="6300"/>
              </w:tabs>
              <w:spacing w:before="0" w:after="0"/>
              <w:rPr>
                <w:rFonts w:cs="Tahoma"/>
              </w:rPr>
            </w:pPr>
            <w:r w:rsidRPr="00EC7001">
              <w:rPr>
                <w:rFonts w:cs="Tahoma"/>
              </w:rPr>
              <w:t>tepelné motory,</w:t>
            </w:r>
          </w:p>
          <w:p w:rsidR="00EC7001" w:rsidRPr="00EC7001" w:rsidRDefault="00EC7001" w:rsidP="003D1C59">
            <w:pPr>
              <w:tabs>
                <w:tab w:val="left" w:pos="6300"/>
              </w:tabs>
              <w:spacing w:before="0" w:after="0"/>
              <w:rPr>
                <w:rFonts w:cs="Tahoma"/>
              </w:rPr>
            </w:pPr>
            <w:r w:rsidRPr="00EC7001">
              <w:rPr>
                <w:rFonts w:cs="Tahoma"/>
              </w:rPr>
              <w:t>struktura pevných látek, kapalin, změny skupenství.</w:t>
            </w:r>
          </w:p>
          <w:p w:rsidR="00EC7001" w:rsidRPr="00EC7001" w:rsidRDefault="00EC7001" w:rsidP="003D1C59">
            <w:pPr>
              <w:tabs>
                <w:tab w:val="left" w:pos="6300"/>
              </w:tabs>
              <w:spacing w:before="0" w:after="0"/>
              <w:rPr>
                <w:rFonts w:cs="Tahoma"/>
              </w:rPr>
            </w:pPr>
          </w:p>
          <w:p w:rsidR="00EC7001" w:rsidRPr="00EC7001" w:rsidRDefault="00EC7001" w:rsidP="003D1C59">
            <w:pPr>
              <w:tabs>
                <w:tab w:val="left" w:pos="6300"/>
              </w:tabs>
              <w:spacing w:before="0" w:after="0"/>
              <w:rPr>
                <w:rFonts w:cs="Tahoma"/>
              </w:rPr>
            </w:pPr>
            <w:r w:rsidRPr="00EC7001">
              <w:rPr>
                <w:rFonts w:cs="Tahoma"/>
                <w:b/>
                <w:bCs/>
              </w:rPr>
              <w:t>Vlnění a optika</w:t>
            </w:r>
          </w:p>
          <w:p w:rsidR="00EC7001" w:rsidRPr="00EC7001" w:rsidRDefault="00EC7001" w:rsidP="003D1C59">
            <w:pPr>
              <w:tabs>
                <w:tab w:val="left" w:pos="6300"/>
              </w:tabs>
              <w:spacing w:before="0" w:after="0"/>
              <w:rPr>
                <w:rFonts w:cs="Tahoma"/>
              </w:rPr>
            </w:pPr>
            <w:r w:rsidRPr="00EC7001">
              <w:rPr>
                <w:rFonts w:cs="Tahoma"/>
              </w:rPr>
              <w:t>mechanické kmitání a vlnění,</w:t>
            </w:r>
          </w:p>
          <w:p w:rsidR="00EC7001" w:rsidRPr="00EC7001" w:rsidRDefault="00EC7001" w:rsidP="003D1C59">
            <w:pPr>
              <w:tabs>
                <w:tab w:val="left" w:pos="6300"/>
              </w:tabs>
              <w:spacing w:before="0" w:after="0"/>
              <w:rPr>
                <w:rFonts w:cs="Tahoma"/>
              </w:rPr>
            </w:pPr>
            <w:r w:rsidRPr="00EC7001">
              <w:rPr>
                <w:rFonts w:cs="Tahoma"/>
              </w:rPr>
              <w:t>zvukové vlnění, světlo a jeho šíření,</w:t>
            </w:r>
          </w:p>
          <w:p w:rsidR="00EC7001" w:rsidRPr="00EC7001" w:rsidRDefault="00EC7001" w:rsidP="003D1C59">
            <w:pPr>
              <w:tabs>
                <w:tab w:val="left" w:pos="6300"/>
              </w:tabs>
              <w:spacing w:before="0" w:after="0"/>
              <w:rPr>
                <w:rFonts w:cs="Tahoma"/>
              </w:rPr>
            </w:pPr>
            <w:r w:rsidRPr="00EC7001">
              <w:rPr>
                <w:rFonts w:cs="Tahoma"/>
              </w:rPr>
              <w:t>zrcadla a čočky, oko,</w:t>
            </w:r>
          </w:p>
          <w:p w:rsidR="00EC7001" w:rsidRPr="00EC7001" w:rsidRDefault="00EC7001" w:rsidP="003D1C59">
            <w:pPr>
              <w:tabs>
                <w:tab w:val="left" w:pos="6300"/>
              </w:tabs>
              <w:spacing w:before="0" w:after="0"/>
              <w:rPr>
                <w:rFonts w:cs="Tahoma"/>
              </w:rPr>
            </w:pPr>
            <w:r w:rsidRPr="00EC7001">
              <w:rPr>
                <w:rFonts w:cs="Tahoma"/>
              </w:rPr>
              <w:t>druhy elektromagnetického záření.</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Elektřina</w:t>
            </w:r>
          </w:p>
          <w:p w:rsidR="00EC7001" w:rsidRPr="00EC7001" w:rsidRDefault="00EC7001" w:rsidP="003D1C59">
            <w:pPr>
              <w:tabs>
                <w:tab w:val="left" w:pos="6300"/>
              </w:tabs>
              <w:spacing w:before="0" w:after="0"/>
              <w:rPr>
                <w:rFonts w:cs="Tahoma"/>
              </w:rPr>
            </w:pPr>
            <w:r w:rsidRPr="00EC7001">
              <w:rPr>
                <w:rFonts w:cs="Tahoma"/>
              </w:rPr>
              <w:t>elektrický náboj, elektrická síla, elektrické pole, kapacita vodiče,</w:t>
            </w:r>
          </w:p>
          <w:p w:rsidR="00EC7001" w:rsidRPr="00EC7001" w:rsidRDefault="00EC7001" w:rsidP="003D1C59">
            <w:pPr>
              <w:tabs>
                <w:tab w:val="left" w:pos="6300"/>
              </w:tabs>
              <w:spacing w:before="0" w:after="0"/>
              <w:rPr>
                <w:rFonts w:cs="Tahoma"/>
              </w:rPr>
            </w:pPr>
            <w:r w:rsidRPr="00EC7001">
              <w:rPr>
                <w:rFonts w:cs="Tahoma"/>
              </w:rP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9</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7</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8</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9</w:t>
            </w:r>
          </w:p>
        </w:tc>
      </w:tr>
    </w:tbl>
    <w:p w:rsidR="00EC7001" w:rsidRDefault="00EC7001" w:rsidP="003D1C59">
      <w:pPr>
        <w:spacing w:before="0" w:after="0"/>
        <w:rPr>
          <w:rFonts w:cs="Tahoma"/>
        </w:rPr>
      </w:pPr>
    </w:p>
    <w:p w:rsidR="00A833EE" w:rsidRPr="00335EB9" w:rsidRDefault="00A833EE" w:rsidP="003D1C59">
      <w:pPr>
        <w:tabs>
          <w:tab w:val="left" w:pos="6300"/>
        </w:tabs>
        <w:spacing w:before="0" w:after="0"/>
        <w:rPr>
          <w:rFonts w:cs="Tahoma"/>
          <w:b/>
        </w:rPr>
      </w:pPr>
      <w:r w:rsidRPr="00335EB9">
        <w:rPr>
          <w:rFonts w:cs="Tahoma"/>
          <w:b/>
        </w:rPr>
        <w:t>Rozpis výsledků vzdělávání a učiva:</w:t>
      </w:r>
    </w:p>
    <w:p w:rsidR="00EC7001" w:rsidRPr="00A833EE" w:rsidRDefault="00A833EE" w:rsidP="003D1C59">
      <w:pPr>
        <w:spacing w:before="0" w:after="0"/>
        <w:rPr>
          <w:rFonts w:cs="Tahoma"/>
        </w:rPr>
      </w:pPr>
      <w:r>
        <w:rPr>
          <w:rFonts w:cs="Tahoma"/>
          <w:b/>
          <w:bCs/>
        </w:rPr>
        <w:t>Ročník: 3</w:t>
      </w:r>
      <w:r w:rsidRPr="00EC7001">
        <w:rPr>
          <w:rFonts w:cs="Tahoma"/>
          <w:b/>
          <w:bCs/>
        </w:rPr>
        <w:t>.</w:t>
      </w:r>
      <w:r w:rsidRPr="00EC7001">
        <w:rPr>
          <w:rFonts w:cs="Tahoma"/>
          <w:b/>
          <w:bCs/>
        </w:rPr>
        <w:tab/>
      </w:r>
      <w:r w:rsidRPr="00EC7001">
        <w:rPr>
          <w:rFonts w:cs="Tahoma"/>
          <w:b/>
          <w:bCs/>
        </w:rPr>
        <w:tab/>
      </w:r>
      <w:r w:rsidRPr="00EC7001">
        <w:rPr>
          <w:rFonts w:cs="Tahoma"/>
          <w:b/>
          <w:bCs/>
        </w:rPr>
        <w:tab/>
      </w:r>
      <w:r w:rsidRPr="00EC7001">
        <w:rPr>
          <w:rFonts w:cs="Tahoma"/>
          <w:b/>
          <w:bCs/>
        </w:rPr>
        <w:tab/>
      </w:r>
      <w:r w:rsidRPr="00EC7001">
        <w:rPr>
          <w:rFonts w:cs="Tahoma"/>
          <w:b/>
          <w:bCs/>
        </w:rPr>
        <w:tab/>
        <w:t>Počet hodin v ročníku celkem: 3</w:t>
      </w:r>
      <w:r>
        <w:rPr>
          <w:rFonts w:cs="Tahoma"/>
          <w:b/>
          <w:bCs/>
        </w:rPr>
        <w:t>0</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jc w:val="center"/>
              <w:rPr>
                <w:rFonts w:cs="Tahoma"/>
              </w:rPr>
            </w:pPr>
            <w:r w:rsidRPr="00EC7001">
              <w:rPr>
                <w:rFonts w:cs="Tahoma"/>
                <w:b/>
                <w:bCs/>
              </w:rPr>
              <w:t>Rozpis učiva</w:t>
            </w:r>
          </w:p>
          <w:p w:rsidR="00EC7001" w:rsidRPr="00EC7001" w:rsidRDefault="00EC7001" w:rsidP="003D1C59">
            <w:pPr>
              <w:tabs>
                <w:tab w:val="left" w:pos="6300"/>
              </w:tabs>
              <w:spacing w:before="0" w:after="0"/>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t>Počet hodin</w:t>
            </w:r>
          </w:p>
        </w:tc>
      </w:tr>
      <w:tr w:rsidR="00EC7001" w:rsidRPr="00EC7001" w:rsidTr="00D1313A">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rPr>
              <w:t>Žák:</w:t>
            </w:r>
          </w:p>
          <w:p w:rsidR="00EC7001" w:rsidRPr="00EC7001" w:rsidRDefault="00EC7001" w:rsidP="003D1C59">
            <w:pPr>
              <w:tabs>
                <w:tab w:val="left" w:pos="6300"/>
              </w:tabs>
              <w:spacing w:before="0" w:after="0"/>
              <w:rPr>
                <w:rFonts w:cs="Tahoma"/>
              </w:rPr>
            </w:pPr>
            <w:r w:rsidRPr="00EC7001">
              <w:rPr>
                <w:rFonts w:cs="Tahoma"/>
              </w:rPr>
              <w:t>určí magnetickou sílu v magnetickém poli vodiče s proudem, popíše princip generování střídavých proudů a jejich využití v energetice.</w:t>
            </w:r>
          </w:p>
          <w:p w:rsidR="00EC7001" w:rsidRPr="00EC7001" w:rsidRDefault="00EC7001" w:rsidP="003D1C59">
            <w:pPr>
              <w:tabs>
                <w:tab w:val="left" w:pos="6300"/>
              </w:tabs>
              <w:spacing w:before="0" w:after="0"/>
              <w:rPr>
                <w:rFonts w:cs="Tahoma"/>
              </w:rPr>
            </w:pPr>
            <w:r w:rsidRPr="00EC7001">
              <w:rPr>
                <w:rFonts w:cs="Tahoma"/>
              </w:rPr>
              <w:t>charakterizuje Slunce jako hvězdu,</w:t>
            </w:r>
          </w:p>
          <w:p w:rsidR="00EC7001" w:rsidRPr="00EC7001" w:rsidRDefault="00EC7001" w:rsidP="003D1C59">
            <w:pPr>
              <w:tabs>
                <w:tab w:val="left" w:pos="6300"/>
              </w:tabs>
              <w:spacing w:before="0" w:after="0"/>
              <w:rPr>
                <w:rFonts w:cs="Tahoma"/>
              </w:rPr>
            </w:pPr>
            <w:r w:rsidRPr="00EC7001">
              <w:rPr>
                <w:rFonts w:cs="Tahoma"/>
              </w:rPr>
              <w:lastRenderedPageBreak/>
              <w:t>popíše objekty ve sluneční soustavě, zná příklady základních typů hvězd.</w:t>
            </w:r>
          </w:p>
          <w:p w:rsidR="00EC7001" w:rsidRPr="00EC7001" w:rsidRDefault="00EC7001" w:rsidP="003D1C59">
            <w:pPr>
              <w:tabs>
                <w:tab w:val="left" w:pos="6300"/>
              </w:tabs>
              <w:spacing w:before="0" w:after="0"/>
              <w:rPr>
                <w:rFonts w:cs="Tahoma"/>
              </w:rPr>
            </w:pPr>
            <w:r w:rsidRPr="00EC7001">
              <w:rPr>
                <w:rFonts w:cs="Tahoma"/>
              </w:rPr>
              <w:t>popíše strukturu elektronového obalu a jádra, vysvětlí podstatu radioaktivity a popíše způsoby ochrany před jaderným zářením, popíše princip získávání energie v jaderném reaktoru.</w:t>
            </w:r>
          </w:p>
          <w:p w:rsidR="00EC7001" w:rsidRPr="00EC7001" w:rsidRDefault="00EC7001" w:rsidP="003D1C59">
            <w:pPr>
              <w:spacing w:before="0" w:after="0"/>
              <w:rPr>
                <w:rFonts w:cs="Tahoma"/>
              </w:rPr>
            </w:pPr>
            <w:r w:rsidRPr="00EC7001">
              <w:rPr>
                <w:rFonts w:cs="Tahoma"/>
              </w:rPr>
              <w:t>dokáže porovnat fyzikální a chemické vlastnosti látek,</w:t>
            </w:r>
          </w:p>
          <w:p w:rsidR="00EC7001" w:rsidRPr="00EC7001" w:rsidRDefault="00EC7001" w:rsidP="003D1C59">
            <w:pPr>
              <w:spacing w:before="0" w:after="0"/>
              <w:rPr>
                <w:rFonts w:cs="Tahoma"/>
              </w:rPr>
            </w:pPr>
            <w:r w:rsidRPr="00EC7001">
              <w:rPr>
                <w:rFonts w:cs="Tahoma"/>
              </w:rPr>
              <w:t>popíše stavbu atomu, popíše názvy, značky a vzorce vybraných chemických prvků a sloučenin,</w:t>
            </w:r>
          </w:p>
          <w:p w:rsidR="00EC7001" w:rsidRPr="00EC7001" w:rsidRDefault="00EC7001" w:rsidP="003D1C59">
            <w:pPr>
              <w:spacing w:before="0" w:after="0"/>
              <w:rPr>
                <w:rFonts w:cs="Tahoma"/>
              </w:rPr>
            </w:pPr>
            <w:r w:rsidRPr="00EC7001">
              <w:rPr>
                <w:rFonts w:cs="Tahoma"/>
              </w:rPr>
              <w:t>popíše periodickou soustavu prvků, popíše základní metody oddělování složek ze směsí a jejich využití v praxi, vysvětlí podstatu chemických reakcí a zapíše jednoduchou chemickou reakci chemickou rovnicí, provádí jednoduché chemické výpočty, které lze využít v odborné praxi.</w:t>
            </w:r>
          </w:p>
          <w:p w:rsidR="00EC7001" w:rsidRPr="00EC7001" w:rsidRDefault="00EC7001" w:rsidP="003D1C59">
            <w:pPr>
              <w:spacing w:before="0" w:after="0"/>
              <w:rPr>
                <w:rFonts w:cs="Tahoma"/>
              </w:rPr>
            </w:pPr>
            <w:r w:rsidRPr="00EC7001">
              <w:rPr>
                <w:rFonts w:cs="Tahoma"/>
              </w:rP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EC7001" w:rsidRPr="00EC7001" w:rsidRDefault="00EC7001" w:rsidP="003D1C59">
            <w:pPr>
              <w:spacing w:before="0" w:after="0"/>
              <w:rPr>
                <w:rFonts w:cs="Tahoma"/>
              </w:rPr>
            </w:pPr>
            <w:r w:rsidRPr="00EC7001">
              <w:rPr>
                <w:rFonts w:cs="Tahoma"/>
              </w:rP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EC7001" w:rsidRPr="00EC7001" w:rsidRDefault="00EC7001" w:rsidP="003D1C59">
            <w:pPr>
              <w:tabs>
                <w:tab w:val="left" w:pos="6300"/>
              </w:tabs>
              <w:spacing w:before="0" w:after="0"/>
              <w:rPr>
                <w:rFonts w:cs="Tahoma"/>
              </w:rPr>
            </w:pPr>
            <w:r w:rsidRPr="00EC7001">
              <w:rPr>
                <w:rFonts w:cs="Tahoma"/>
              </w:rPr>
              <w:t>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lastRenderedPageBreak/>
              <w:t>1.</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2.</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3.</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5.</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6.</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7.</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lastRenderedPageBreak/>
              <w:t>Elektřina a magnetismus</w:t>
            </w:r>
          </w:p>
          <w:p w:rsidR="00EC7001" w:rsidRPr="00EC7001" w:rsidRDefault="00EC7001" w:rsidP="003D1C59">
            <w:pPr>
              <w:tabs>
                <w:tab w:val="left" w:pos="6300"/>
              </w:tabs>
              <w:spacing w:before="0" w:after="0"/>
              <w:rPr>
                <w:rFonts w:cs="Tahoma"/>
              </w:rPr>
            </w:pPr>
            <w:r w:rsidRPr="00EC7001">
              <w:rPr>
                <w:rFonts w:cs="Tahoma"/>
              </w:rPr>
              <w:t>magnetické pole, magnetické pole elektrického proudu, elektromagnetická indukce,</w:t>
            </w:r>
          </w:p>
          <w:p w:rsidR="00EC7001" w:rsidRPr="00EC7001" w:rsidRDefault="00EC7001" w:rsidP="003D1C59">
            <w:pPr>
              <w:tabs>
                <w:tab w:val="left" w:pos="6300"/>
              </w:tabs>
              <w:spacing w:before="0" w:after="0"/>
              <w:rPr>
                <w:rFonts w:cs="Tahoma"/>
              </w:rPr>
            </w:pPr>
            <w:r w:rsidRPr="00EC7001">
              <w:rPr>
                <w:rFonts w:cs="Tahoma"/>
              </w:rPr>
              <w:t>vznik střídavého proudu, přenos elektrické energie.</w:t>
            </w:r>
          </w:p>
          <w:p w:rsidR="00EC7001" w:rsidRPr="00EC7001" w:rsidRDefault="00EC7001" w:rsidP="003D1C59">
            <w:pPr>
              <w:tabs>
                <w:tab w:val="left" w:pos="6300"/>
              </w:tabs>
              <w:spacing w:before="0" w:after="0"/>
              <w:rPr>
                <w:rFonts w:cs="Tahoma"/>
              </w:rPr>
            </w:pPr>
            <w:r w:rsidRPr="00EC7001">
              <w:rPr>
                <w:rFonts w:cs="Tahoma"/>
                <w:b/>
                <w:bCs/>
              </w:rPr>
              <w:t>Vesmír</w:t>
            </w:r>
          </w:p>
          <w:p w:rsidR="00EC7001" w:rsidRPr="00EC7001" w:rsidRDefault="00EC7001" w:rsidP="003D1C59">
            <w:pPr>
              <w:tabs>
                <w:tab w:val="left" w:pos="6300"/>
              </w:tabs>
              <w:spacing w:before="0" w:after="0"/>
              <w:rPr>
                <w:rFonts w:cs="Tahoma"/>
              </w:rPr>
            </w:pPr>
            <w:r w:rsidRPr="00EC7001">
              <w:rPr>
                <w:rFonts w:cs="Tahoma"/>
              </w:rPr>
              <w:t>Slunce, planety a jejich pohyb, komety, hvězdy a galaxie.</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Fyzika atomu</w:t>
            </w:r>
          </w:p>
          <w:p w:rsidR="00EC7001" w:rsidRPr="00EC7001" w:rsidRDefault="00EC7001" w:rsidP="003D1C59">
            <w:pPr>
              <w:tabs>
                <w:tab w:val="left" w:pos="6300"/>
              </w:tabs>
              <w:spacing w:before="0" w:after="0"/>
              <w:rPr>
                <w:rFonts w:cs="Tahoma"/>
              </w:rPr>
            </w:pPr>
            <w:r w:rsidRPr="00EC7001">
              <w:rPr>
                <w:rFonts w:cs="Tahoma"/>
              </w:rPr>
              <w:t>model atomu, laser,</w:t>
            </w:r>
          </w:p>
          <w:p w:rsidR="00EC7001" w:rsidRPr="00EC7001" w:rsidRDefault="00EC7001" w:rsidP="003D1C59">
            <w:pPr>
              <w:tabs>
                <w:tab w:val="left" w:pos="6300"/>
              </w:tabs>
              <w:spacing w:before="0" w:after="0"/>
              <w:rPr>
                <w:rFonts w:cs="Tahoma"/>
              </w:rPr>
            </w:pPr>
            <w:r w:rsidRPr="00EC7001">
              <w:rPr>
                <w:rFonts w:cs="Tahoma"/>
              </w:rPr>
              <w:t>radioaktivita, jaderné záření,</w:t>
            </w:r>
          </w:p>
          <w:p w:rsidR="00EC7001" w:rsidRPr="00EC7001" w:rsidRDefault="00EC7001" w:rsidP="003D1C59">
            <w:pPr>
              <w:tabs>
                <w:tab w:val="left" w:pos="6300"/>
              </w:tabs>
              <w:spacing w:before="0" w:after="0"/>
              <w:rPr>
                <w:rFonts w:cs="Tahoma"/>
              </w:rPr>
            </w:pPr>
            <w:r w:rsidRPr="00EC7001">
              <w:rPr>
                <w:rFonts w:cs="Tahoma"/>
              </w:rPr>
              <w:t>jaderná energie.</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spacing w:before="0" w:after="0"/>
              <w:rPr>
                <w:rFonts w:cs="Tahoma"/>
              </w:rPr>
            </w:pPr>
            <w:r w:rsidRPr="00EC7001">
              <w:rPr>
                <w:rFonts w:cs="Tahoma"/>
                <w:b/>
                <w:bCs/>
              </w:rPr>
              <w:t>Obecná chemie</w:t>
            </w:r>
          </w:p>
          <w:p w:rsidR="00EC7001" w:rsidRPr="00EC7001" w:rsidRDefault="00EC7001" w:rsidP="003D1C59">
            <w:pPr>
              <w:spacing w:before="0" w:after="0"/>
              <w:rPr>
                <w:rFonts w:cs="Tahoma"/>
              </w:rPr>
            </w:pPr>
            <w:r w:rsidRPr="00EC7001">
              <w:rPr>
                <w:rFonts w:cs="Tahoma"/>
              </w:rPr>
              <w:t>chemické látky a jejich vlastnosti,</w:t>
            </w:r>
          </w:p>
          <w:p w:rsidR="00EC7001" w:rsidRPr="00EC7001" w:rsidRDefault="00EC7001" w:rsidP="003D1C59">
            <w:pPr>
              <w:spacing w:before="0" w:after="0"/>
              <w:rPr>
                <w:rFonts w:cs="Tahoma"/>
              </w:rPr>
            </w:pPr>
            <w:r w:rsidRPr="00EC7001">
              <w:rPr>
                <w:rFonts w:cs="Tahoma"/>
              </w:rPr>
              <w:t>složení látek, atom, molekula,</w:t>
            </w:r>
          </w:p>
          <w:p w:rsidR="00EC7001" w:rsidRPr="00EC7001" w:rsidRDefault="00EC7001" w:rsidP="003D1C59">
            <w:pPr>
              <w:spacing w:before="0" w:after="0"/>
              <w:rPr>
                <w:rFonts w:cs="Tahoma"/>
              </w:rPr>
            </w:pPr>
            <w:r w:rsidRPr="00EC7001">
              <w:rPr>
                <w:rFonts w:cs="Tahoma"/>
              </w:rPr>
              <w:t>chemická vazba,</w:t>
            </w:r>
          </w:p>
          <w:p w:rsidR="00EC7001" w:rsidRPr="00EC7001" w:rsidRDefault="00EC7001" w:rsidP="003D1C59">
            <w:pPr>
              <w:spacing w:before="0" w:after="0"/>
              <w:rPr>
                <w:rFonts w:cs="Tahoma"/>
              </w:rPr>
            </w:pPr>
            <w:r w:rsidRPr="00EC7001">
              <w:rPr>
                <w:rFonts w:cs="Tahoma"/>
              </w:rPr>
              <w:t>chemické prvky, sloučeniny,</w:t>
            </w:r>
          </w:p>
          <w:p w:rsidR="00EC7001" w:rsidRPr="00EC7001" w:rsidRDefault="00EC7001" w:rsidP="003D1C59">
            <w:pPr>
              <w:spacing w:before="0" w:after="0"/>
              <w:rPr>
                <w:rFonts w:cs="Tahoma"/>
              </w:rPr>
            </w:pPr>
            <w:r w:rsidRPr="00EC7001">
              <w:rPr>
                <w:rFonts w:cs="Tahoma"/>
              </w:rPr>
              <w:t>chemická symbolika,</w:t>
            </w:r>
          </w:p>
          <w:p w:rsidR="00EC7001" w:rsidRPr="00EC7001" w:rsidRDefault="00EC7001" w:rsidP="003D1C59">
            <w:pPr>
              <w:spacing w:before="0" w:after="0"/>
              <w:rPr>
                <w:rFonts w:cs="Tahoma"/>
              </w:rPr>
            </w:pPr>
            <w:r w:rsidRPr="00EC7001">
              <w:rPr>
                <w:rFonts w:cs="Tahoma"/>
              </w:rPr>
              <w:t>periodická soustava prvků,</w:t>
            </w:r>
          </w:p>
          <w:p w:rsidR="00EC7001" w:rsidRPr="00EC7001" w:rsidRDefault="00EC7001" w:rsidP="003D1C59">
            <w:pPr>
              <w:spacing w:before="0" w:after="0"/>
              <w:rPr>
                <w:rFonts w:cs="Tahoma"/>
              </w:rPr>
            </w:pPr>
            <w:r w:rsidRPr="00EC7001">
              <w:rPr>
                <w:rFonts w:cs="Tahoma"/>
              </w:rPr>
              <w:t>roztoky a směsi,</w:t>
            </w:r>
          </w:p>
          <w:p w:rsidR="00EC7001" w:rsidRPr="00EC7001" w:rsidRDefault="00EC7001" w:rsidP="003D1C59">
            <w:pPr>
              <w:spacing w:before="0" w:after="0"/>
              <w:rPr>
                <w:rFonts w:cs="Tahoma"/>
              </w:rPr>
            </w:pPr>
            <w:r w:rsidRPr="00EC7001">
              <w:rPr>
                <w:rFonts w:cs="Tahoma"/>
              </w:rPr>
              <w:t>chemické reakce, chemické rovnice,</w:t>
            </w:r>
          </w:p>
          <w:p w:rsidR="00EC7001" w:rsidRPr="00EC7001" w:rsidRDefault="00EC7001" w:rsidP="003D1C59">
            <w:pPr>
              <w:spacing w:before="0" w:after="0"/>
              <w:rPr>
                <w:rFonts w:cs="Tahoma"/>
              </w:rPr>
            </w:pPr>
            <w:r w:rsidRPr="00EC7001">
              <w:rPr>
                <w:rFonts w:cs="Tahoma"/>
              </w:rPr>
              <w:t>výpočty v chemii.</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rPr>
              <w:t>Anorganická chemie</w:t>
            </w:r>
          </w:p>
          <w:p w:rsidR="00EC7001" w:rsidRPr="00EC7001" w:rsidRDefault="00EC7001" w:rsidP="003D1C59">
            <w:pPr>
              <w:spacing w:before="0" w:after="0"/>
              <w:rPr>
                <w:rFonts w:cs="Tahoma"/>
              </w:rPr>
            </w:pPr>
            <w:r w:rsidRPr="00EC7001">
              <w:rPr>
                <w:rFonts w:cs="Tahoma"/>
              </w:rPr>
              <w:t>anorganické látky, oxidy, kyseliny, hydroxidy, soli, názvosloví anorganických sloučenin,</w:t>
            </w:r>
          </w:p>
          <w:p w:rsidR="00EC7001" w:rsidRPr="00EC7001" w:rsidRDefault="00EC7001" w:rsidP="003D1C59">
            <w:pPr>
              <w:spacing w:before="0" w:after="0"/>
              <w:rPr>
                <w:rFonts w:cs="Tahoma"/>
              </w:rPr>
            </w:pPr>
            <w:r w:rsidRPr="00EC7001">
              <w:rPr>
                <w:rFonts w:cs="Tahoma"/>
              </w:rPr>
              <w:t>vybrané prvky a anorganické sloučeniny v běžném životě a v odborné praxi.</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rPr>
              <w:t>Organická chemie</w:t>
            </w:r>
          </w:p>
          <w:p w:rsidR="00EC7001" w:rsidRPr="00EC7001" w:rsidRDefault="00EC7001" w:rsidP="003D1C59">
            <w:pPr>
              <w:spacing w:before="0" w:after="0"/>
              <w:rPr>
                <w:rFonts w:cs="Tahoma"/>
              </w:rPr>
            </w:pPr>
            <w:r w:rsidRPr="00EC7001">
              <w:rPr>
                <w:rFonts w:cs="Tahoma"/>
              </w:rPr>
              <w:t>vlastnosti atomu uhlíku,</w:t>
            </w:r>
          </w:p>
          <w:p w:rsidR="00EC7001" w:rsidRPr="00EC7001" w:rsidRDefault="00EC7001" w:rsidP="003D1C59">
            <w:pPr>
              <w:spacing w:before="0" w:after="0"/>
              <w:rPr>
                <w:rFonts w:cs="Tahoma"/>
              </w:rPr>
            </w:pPr>
            <w:r w:rsidRPr="00EC7001">
              <w:rPr>
                <w:rFonts w:cs="Tahoma"/>
              </w:rPr>
              <w:t>základ názvosloví organických sloučenin,</w:t>
            </w:r>
          </w:p>
          <w:p w:rsidR="00EC7001" w:rsidRPr="00EC7001" w:rsidRDefault="00EC7001" w:rsidP="003D1C59">
            <w:pPr>
              <w:spacing w:before="0" w:after="0"/>
              <w:rPr>
                <w:rFonts w:cs="Tahoma"/>
              </w:rPr>
            </w:pPr>
            <w:r w:rsidRPr="00EC7001">
              <w:rPr>
                <w:rFonts w:cs="Tahoma"/>
              </w:rPr>
              <w:t>organické sloučeniny v  běžném životě a odborné praxi.</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rPr>
              <w:t>Biochemie</w:t>
            </w:r>
          </w:p>
          <w:p w:rsidR="00EC7001" w:rsidRPr="00EC7001" w:rsidRDefault="00EC7001" w:rsidP="003D1C59">
            <w:pPr>
              <w:spacing w:before="0" w:after="0"/>
              <w:rPr>
                <w:rFonts w:cs="Tahoma"/>
              </w:rPr>
            </w:pPr>
            <w:r w:rsidRPr="00EC7001">
              <w:rPr>
                <w:rFonts w:cs="Tahoma"/>
              </w:rPr>
              <w:t>chemické složení živých organismů,</w:t>
            </w:r>
          </w:p>
          <w:p w:rsidR="00EC7001" w:rsidRPr="00EC7001" w:rsidRDefault="00EC7001" w:rsidP="003D1C59">
            <w:pPr>
              <w:spacing w:before="0" w:after="0"/>
              <w:rPr>
                <w:rFonts w:cs="Tahoma"/>
              </w:rPr>
            </w:pPr>
            <w:r w:rsidRPr="00EC7001">
              <w:rPr>
                <w:rFonts w:cs="Tahoma"/>
              </w:rPr>
              <w:t>přírodní látky, bílkoviny, sacharidy, lipidy, nukleové kyseliny,</w:t>
            </w:r>
          </w:p>
          <w:p w:rsidR="00EC7001" w:rsidRPr="00EC7001" w:rsidRDefault="00EC7001" w:rsidP="003D1C59">
            <w:pPr>
              <w:tabs>
                <w:tab w:val="left" w:pos="6300"/>
              </w:tabs>
              <w:spacing w:before="0" w:after="0"/>
              <w:rPr>
                <w:rFonts w:cs="Tahoma"/>
              </w:rPr>
            </w:pPr>
            <w:r w:rsidRPr="00EC7001">
              <w:rPr>
                <w:rFonts w:cs="Tahoma"/>
              </w:rPr>
              <w:lastRenderedPageBreak/>
              <w:t>biokatalyzátory, biochemické děje</w:t>
            </w:r>
          </w:p>
          <w:p w:rsidR="00EC7001" w:rsidRPr="00EC7001" w:rsidRDefault="00EC7001" w:rsidP="003D1C59">
            <w:pPr>
              <w:tabs>
                <w:tab w:val="left" w:pos="6300"/>
              </w:tabs>
              <w:spacing w:before="0" w:after="0"/>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EC7001" w:rsidRPr="00EC7001" w:rsidRDefault="00EC7001" w:rsidP="003D1C59">
            <w:pPr>
              <w:tabs>
                <w:tab w:val="left" w:pos="6300"/>
              </w:tabs>
              <w:spacing w:before="0" w:after="0"/>
              <w:rPr>
                <w:rFonts w:cs="Tahoma"/>
              </w:rPr>
            </w:pPr>
            <w:r w:rsidRPr="00EC7001">
              <w:rPr>
                <w:rFonts w:cs="Tahoma"/>
                <w:b/>
                <w:bCs/>
              </w:rPr>
              <w:lastRenderedPageBreak/>
              <w:t>5</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5</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b/>
                <w:bCs/>
              </w:rPr>
            </w:pPr>
          </w:p>
          <w:p w:rsidR="00EC7001" w:rsidRPr="00EC7001" w:rsidRDefault="00EC7001" w:rsidP="003D1C59">
            <w:pPr>
              <w:tabs>
                <w:tab w:val="left" w:pos="6300"/>
              </w:tabs>
              <w:spacing w:before="0" w:after="0"/>
              <w:rPr>
                <w:rFonts w:cs="Tahoma"/>
              </w:rPr>
            </w:pPr>
            <w:r w:rsidRPr="00EC7001">
              <w:rPr>
                <w:rFonts w:cs="Tahoma"/>
                <w:b/>
                <w:bCs/>
              </w:rPr>
              <w:t>4</w:t>
            </w:r>
          </w:p>
          <w:p w:rsidR="00EC7001" w:rsidRPr="00EC7001" w:rsidRDefault="00EC7001" w:rsidP="003D1C59">
            <w:pPr>
              <w:tabs>
                <w:tab w:val="left" w:pos="6300"/>
              </w:tabs>
              <w:spacing w:before="0" w:after="0"/>
              <w:rPr>
                <w:rFonts w:cs="Tahoma"/>
                <w:b/>
                <w:bCs/>
              </w:rPr>
            </w:pPr>
          </w:p>
        </w:tc>
      </w:tr>
    </w:tbl>
    <w:p w:rsidR="007B7A55" w:rsidRDefault="007B7A55" w:rsidP="003D1C59">
      <w:pPr>
        <w:spacing w:before="0" w:after="0"/>
        <w:rPr>
          <w:rFonts w:cs="Tahoma"/>
        </w:rPr>
      </w:pPr>
    </w:p>
    <w:p w:rsidR="00EC7001" w:rsidRPr="00EC7001" w:rsidRDefault="00EC7001" w:rsidP="003D1C59">
      <w:pPr>
        <w:tabs>
          <w:tab w:val="left" w:pos="0"/>
          <w:tab w:val="right" w:pos="9072"/>
        </w:tabs>
        <w:spacing w:before="0" w:after="0"/>
        <w:rPr>
          <w:rFonts w:cs="Tahoma"/>
        </w:rPr>
      </w:pPr>
      <w:r w:rsidRPr="00EC7001">
        <w:rPr>
          <w:rFonts w:cs="Tahoma"/>
        </w:rPr>
        <w:t xml:space="preserve">Obor/y vzdělání: </w:t>
      </w:r>
    </w:p>
    <w:p w:rsidR="00EC7001" w:rsidRPr="00EC7001" w:rsidRDefault="00EC7001" w:rsidP="003D1C59">
      <w:pPr>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tabs>
          <w:tab w:val="left" w:pos="0"/>
          <w:tab w:val="right" w:pos="9072"/>
        </w:tabs>
        <w:spacing w:before="0" w:after="0"/>
        <w:rPr>
          <w:rFonts w:cs="Tahoma"/>
        </w:rPr>
      </w:pPr>
      <w:r w:rsidRPr="00EC7001">
        <w:rPr>
          <w:rFonts w:cs="Tahoma"/>
        </w:rPr>
        <w:t>Předmět: EKOLOGIE A ZDRAVÍ</w:t>
      </w:r>
      <w:r w:rsidRPr="00EC7001">
        <w:rPr>
          <w:rFonts w:cs="Tahoma"/>
        </w:rPr>
        <w:tab/>
        <w:t>Počet hodin za studium celkem: 32</w:t>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tabs>
          <w:tab w:val="left" w:pos="0"/>
          <w:tab w:val="right" w:pos="9072"/>
        </w:tabs>
        <w:spacing w:before="0" w:after="0"/>
        <w:rPr>
          <w:rFonts w:cs="Tahoma"/>
        </w:rPr>
      </w:pPr>
    </w:p>
    <w:p w:rsidR="00EC7001" w:rsidRPr="00EC7001" w:rsidRDefault="00EC7001" w:rsidP="003D1C59">
      <w:pPr>
        <w:tabs>
          <w:tab w:val="left" w:pos="6300"/>
        </w:tabs>
        <w:spacing w:before="0" w:after="0"/>
        <w:rPr>
          <w:rFonts w:cs="Tahoma"/>
          <w:b/>
          <w:bCs/>
          <w:color w:val="FF0000"/>
        </w:rPr>
      </w:pPr>
    </w:p>
    <w:p w:rsidR="00EC7001" w:rsidRPr="007B7A55" w:rsidRDefault="00EC7001" w:rsidP="003D1C59">
      <w:pPr>
        <w:tabs>
          <w:tab w:val="left" w:pos="6300"/>
        </w:tabs>
        <w:spacing w:before="0" w:after="0"/>
        <w:jc w:val="center"/>
        <w:rPr>
          <w:rFonts w:cs="Tahoma"/>
          <w:b/>
          <w:bCs/>
          <w:szCs w:val="24"/>
        </w:rPr>
      </w:pPr>
      <w:r w:rsidRPr="007B7A55">
        <w:rPr>
          <w:rFonts w:cs="Tahoma"/>
          <w:b/>
          <w:bCs/>
          <w:szCs w:val="24"/>
        </w:rPr>
        <w:t>Učební osnova předmětu</w:t>
      </w:r>
    </w:p>
    <w:p w:rsidR="00EC7001" w:rsidRPr="00EC7001" w:rsidRDefault="00EC7001" w:rsidP="003D1C59">
      <w:pPr>
        <w:pStyle w:val="Nadpis2"/>
        <w:spacing w:before="0" w:after="0"/>
      </w:pPr>
      <w:bookmarkStart w:id="88" w:name="__RefHeading___Toc16161_645822511"/>
      <w:bookmarkStart w:id="89" w:name="_Toc368838142"/>
      <w:bookmarkStart w:id="90" w:name="_Toc428104213"/>
      <w:bookmarkStart w:id="91" w:name="_Toc432392845"/>
      <w:bookmarkStart w:id="92" w:name="_Toc430688665"/>
      <w:bookmarkStart w:id="93" w:name="_Toc428201316"/>
      <w:bookmarkStart w:id="94" w:name="_Toc428112816"/>
      <w:bookmarkStart w:id="95" w:name="_Toc491625265"/>
      <w:bookmarkEnd w:id="88"/>
      <w:r w:rsidRPr="00EC7001">
        <w:t>E</w:t>
      </w:r>
      <w:bookmarkEnd w:id="89"/>
      <w:bookmarkEnd w:id="90"/>
      <w:bookmarkEnd w:id="91"/>
      <w:bookmarkEnd w:id="92"/>
      <w:bookmarkEnd w:id="93"/>
      <w:bookmarkEnd w:id="94"/>
      <w:r w:rsidRPr="00EC7001">
        <w:t>KOLOGIE A ZDRAVÍ</w:t>
      </w:r>
      <w:bookmarkEnd w:id="95"/>
    </w:p>
    <w:p w:rsidR="00EC7001" w:rsidRPr="00EC7001" w:rsidRDefault="00EC7001" w:rsidP="003D1C59">
      <w:pPr>
        <w:spacing w:before="0" w:after="0"/>
        <w:rPr>
          <w:rFonts w:cs="Tahoma"/>
        </w:rPr>
      </w:pPr>
    </w:p>
    <w:p w:rsidR="00EC7001" w:rsidRPr="007B7A55" w:rsidRDefault="00EC7001" w:rsidP="003D1C59">
      <w:pPr>
        <w:pStyle w:val="Nadpis"/>
        <w:spacing w:before="0" w:after="0"/>
        <w:jc w:val="both"/>
        <w:rPr>
          <w:rFonts w:ascii="Tahoma" w:hAnsi="Tahoma" w:cs="Tahoma"/>
          <w:b/>
          <w:sz w:val="24"/>
          <w:szCs w:val="24"/>
        </w:rPr>
      </w:pPr>
      <w:r w:rsidRPr="007B7A55">
        <w:rPr>
          <w:rFonts w:ascii="Tahoma" w:hAnsi="Tahoma" w:cs="Tahoma"/>
          <w:b/>
          <w:sz w:val="24"/>
          <w:szCs w:val="24"/>
        </w:rPr>
        <w:t>Pojetí předmětu</w:t>
      </w:r>
    </w:p>
    <w:p w:rsidR="00EC7001" w:rsidRPr="007B7A55" w:rsidRDefault="00EC7001" w:rsidP="003D1C59">
      <w:pPr>
        <w:pStyle w:val="Nadpis"/>
        <w:spacing w:before="0" w:after="0"/>
        <w:jc w:val="both"/>
        <w:rPr>
          <w:rFonts w:ascii="Tahoma" w:hAnsi="Tahoma" w:cs="Tahoma"/>
          <w:b/>
          <w:sz w:val="24"/>
          <w:szCs w:val="24"/>
        </w:rPr>
      </w:pPr>
      <w:r w:rsidRPr="007B7A55">
        <w:rPr>
          <w:rFonts w:ascii="Tahoma" w:hAnsi="Tahoma" w:cs="Tahoma"/>
          <w:b/>
          <w:sz w:val="24"/>
          <w:szCs w:val="24"/>
        </w:rPr>
        <w:t>Cíl předmětu</w:t>
      </w:r>
    </w:p>
    <w:p w:rsidR="00EC7001" w:rsidRPr="00A74373" w:rsidRDefault="00EC7001" w:rsidP="003D1C59">
      <w:pPr>
        <w:spacing w:before="0" w:after="0"/>
        <w:jc w:val="both"/>
        <w:rPr>
          <w:rFonts w:cs="Tahoma"/>
        </w:rPr>
      </w:pPr>
      <w:r w:rsidRPr="00A74373">
        <w:rPr>
          <w:rFonts w:cs="Tahoma"/>
        </w:rPr>
        <w:t xml:space="preserve">Cílem předmětu Ekologie a zdraví je vybavit žáka přírodovědnými teoretickými poznatky potřebnými pro kvalifikovaný výkon činností ve svém oboru i v občanském životě. </w:t>
      </w:r>
      <w:r w:rsidRPr="00A74373">
        <w:rPr>
          <w:rFonts w:cs="Tahoma"/>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EC7001" w:rsidRPr="007B7A55" w:rsidRDefault="00EC7001" w:rsidP="003D1C59">
      <w:pPr>
        <w:pStyle w:val="Nadpis"/>
        <w:spacing w:before="0" w:after="0"/>
        <w:jc w:val="both"/>
        <w:rPr>
          <w:rFonts w:ascii="Tahoma" w:hAnsi="Tahoma" w:cs="Tahoma"/>
          <w:b/>
          <w:sz w:val="24"/>
          <w:szCs w:val="24"/>
        </w:rPr>
      </w:pPr>
      <w:r w:rsidRPr="007B7A55">
        <w:rPr>
          <w:rFonts w:ascii="Tahoma" w:hAnsi="Tahoma" w:cs="Tahoma"/>
          <w:b/>
          <w:sz w:val="24"/>
          <w:szCs w:val="24"/>
        </w:rPr>
        <w:t>Charakteristika učiva</w:t>
      </w:r>
    </w:p>
    <w:p w:rsidR="00EC7001" w:rsidRPr="00A74373" w:rsidRDefault="00EC7001" w:rsidP="003D1C59">
      <w:pPr>
        <w:spacing w:before="0" w:after="0"/>
        <w:jc w:val="both"/>
        <w:rPr>
          <w:rFonts w:cs="Tahoma"/>
        </w:rPr>
      </w:pPr>
      <w:r w:rsidRPr="00A74373">
        <w:rPr>
          <w:rFonts w:cs="Tahoma"/>
        </w:rPr>
        <w:t xml:space="preserve">Obsah předmětu vychází ze vzdělávacích oblastí RVP - Přírodovědní vzdělávání, okruh Biologické a ekologické vzdělávání, oblast </w:t>
      </w:r>
      <w:r w:rsidRPr="00A74373">
        <w:rPr>
          <w:rFonts w:cs="Tahoma"/>
          <w:i/>
          <w:iCs/>
        </w:rPr>
        <w:t xml:space="preserve">Vzdělávání pro zdraví, </w:t>
      </w:r>
      <w:r w:rsidRPr="00A74373">
        <w:rPr>
          <w:rFonts w:cs="Tahoma"/>
          <w:iCs/>
        </w:rPr>
        <w:t>okruh Péče ozdraví a zahrnuje průřezové téma</w:t>
      </w:r>
      <w:r w:rsidRPr="00A74373">
        <w:rPr>
          <w:rFonts w:cs="Tahoma"/>
          <w:i/>
          <w:iCs/>
        </w:rPr>
        <w:t xml:space="preserve"> Člověk a životní prostředí</w:t>
      </w:r>
      <w:r w:rsidRPr="00A74373">
        <w:rPr>
          <w:rFonts w:cs="Tahoma"/>
        </w:rPr>
        <w:t xml:space="preserve">. </w:t>
      </w:r>
    </w:p>
    <w:p w:rsidR="00EC7001" w:rsidRPr="00A74373" w:rsidRDefault="00EC7001" w:rsidP="003D1C59">
      <w:pPr>
        <w:spacing w:before="0" w:after="0"/>
        <w:jc w:val="both"/>
        <w:rPr>
          <w:rFonts w:cs="Tahoma"/>
        </w:rPr>
      </w:pPr>
      <w:r w:rsidRPr="00A74373">
        <w:rPr>
          <w:rFonts w:cs="Tahoma"/>
        </w:rP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EC7001" w:rsidRPr="00A74373" w:rsidRDefault="00EC7001" w:rsidP="003D1C59">
      <w:pPr>
        <w:spacing w:before="0" w:after="0"/>
        <w:jc w:val="both"/>
        <w:rPr>
          <w:rFonts w:cs="Tahoma"/>
        </w:rPr>
      </w:pPr>
      <w:r w:rsidRPr="00A74373">
        <w:rPr>
          <w:rFonts w:cs="Tahoma"/>
        </w:rPr>
        <w:t xml:space="preserve">Čtvrtá část – péče o zdraví si klade za cíl vybavit žáky znalostmi a dovednostmi potřebnými k preventivní a aktivní péči o zdraví a bezpečnost, znalost </w:t>
      </w:r>
      <w:r w:rsidR="007B7A55" w:rsidRPr="00A74373">
        <w:rPr>
          <w:rFonts w:cs="Tahoma"/>
        </w:rPr>
        <w:t>PP, a tak</w:t>
      </w:r>
      <w:r w:rsidRPr="00A74373">
        <w:rPr>
          <w:rFonts w:cs="Tahoma"/>
        </w:rPr>
        <w:t xml:space="preserve"> rozvinout a podpořit jejich chování a postoje ke zdravému způsobu života a celoživotní odpovědnosti za své zdraví. </w:t>
      </w:r>
    </w:p>
    <w:p w:rsidR="00EC7001" w:rsidRPr="007B7A55" w:rsidRDefault="00EC7001" w:rsidP="003D1C59">
      <w:pPr>
        <w:pStyle w:val="Nadpis"/>
        <w:spacing w:before="0" w:after="0"/>
        <w:jc w:val="both"/>
        <w:rPr>
          <w:rFonts w:ascii="Tahoma" w:hAnsi="Tahoma" w:cs="Tahoma"/>
          <w:b/>
          <w:sz w:val="24"/>
          <w:szCs w:val="24"/>
        </w:rPr>
      </w:pPr>
      <w:r w:rsidRPr="007B7A55">
        <w:rPr>
          <w:rFonts w:ascii="Tahoma" w:hAnsi="Tahoma" w:cs="Tahoma"/>
          <w:b/>
          <w:sz w:val="24"/>
          <w:szCs w:val="24"/>
        </w:rPr>
        <w:t>Cíle vzdělávání v oblasti citů, postojů a preferencí</w:t>
      </w:r>
    </w:p>
    <w:p w:rsidR="00EC7001" w:rsidRPr="00A74373" w:rsidRDefault="00EC7001" w:rsidP="003D1C59">
      <w:pPr>
        <w:spacing w:before="0" w:after="0"/>
        <w:jc w:val="both"/>
        <w:rPr>
          <w:rFonts w:cs="Tahoma"/>
        </w:rPr>
      </w:pPr>
      <w:r w:rsidRPr="00A74373">
        <w:rPr>
          <w:rFonts w:cs="Tahoma"/>
          <w:bCs/>
        </w:rPr>
        <w:t xml:space="preserve">Směřují k tomu, aby žáci získali </w:t>
      </w:r>
      <w:r w:rsidRPr="00A74373">
        <w:rPr>
          <w:rFonts w:cs="Tahoma"/>
        </w:rPr>
        <w:t xml:space="preserve">motivaci přispět k dodržování zásad udržitelného rozvoje v občanském životě i odborné pracovní činnosti, vytvořili si pozitivní postoj k přírodě a získali motivaci k celoživotnímu vzdělávání </w:t>
      </w:r>
      <w:r w:rsidRPr="00A74373">
        <w:rPr>
          <w:rFonts w:cs="Tahoma"/>
          <w:spacing w:val="12"/>
        </w:rPr>
        <w:t>v přírodovědné oblasti.</w:t>
      </w:r>
    </w:p>
    <w:p w:rsidR="00EC7001" w:rsidRPr="007B7A55" w:rsidRDefault="00EC7001" w:rsidP="003D1C59">
      <w:pPr>
        <w:pStyle w:val="Nadpis"/>
        <w:spacing w:before="0" w:after="0"/>
        <w:jc w:val="both"/>
        <w:rPr>
          <w:rFonts w:ascii="Tahoma" w:hAnsi="Tahoma" w:cs="Tahoma"/>
          <w:b/>
          <w:sz w:val="24"/>
          <w:szCs w:val="24"/>
        </w:rPr>
      </w:pPr>
      <w:r w:rsidRPr="007B7A55">
        <w:rPr>
          <w:rFonts w:ascii="Tahoma" w:hAnsi="Tahoma" w:cs="Tahoma"/>
          <w:b/>
          <w:sz w:val="24"/>
          <w:szCs w:val="24"/>
        </w:rPr>
        <w:t>Metody a strategie výuky</w:t>
      </w:r>
    </w:p>
    <w:p w:rsidR="00EC7001" w:rsidRPr="00A74373" w:rsidRDefault="00EC7001" w:rsidP="003D1C59">
      <w:pPr>
        <w:spacing w:before="0" w:after="0"/>
        <w:jc w:val="both"/>
        <w:rPr>
          <w:rFonts w:cs="Tahoma"/>
        </w:rPr>
      </w:pPr>
      <w:r w:rsidRPr="00A74373">
        <w:rPr>
          <w:rFonts w:cs="Tahoma"/>
        </w:rPr>
        <w:t xml:space="preserve">Při výuce je používána forma výkladu, řízeného rozhovoru, práce s textem, samostatné skupinové a týmové práce žáků. Některá témata jsou realizována formou besed či přednášek odborníků, návštěvou osvětových akcí, výstav a exkurzí. </w:t>
      </w:r>
    </w:p>
    <w:p w:rsidR="00EC7001" w:rsidRPr="00A74373" w:rsidRDefault="00EC7001" w:rsidP="003D1C59">
      <w:pPr>
        <w:spacing w:before="0" w:after="0"/>
        <w:jc w:val="both"/>
        <w:rPr>
          <w:rFonts w:cs="Tahoma"/>
        </w:rPr>
      </w:pPr>
      <w:r w:rsidRPr="00A74373">
        <w:rPr>
          <w:rFonts w:cs="Tahoma"/>
        </w:rPr>
        <w:lastRenderedPageBreak/>
        <w:t xml:space="preserve">Téma ochrana obyvatel za mimořádných událostí je navíc realizováno praktickým cvičením. </w:t>
      </w:r>
    </w:p>
    <w:p w:rsidR="00EC7001" w:rsidRPr="00A74373" w:rsidRDefault="00EC7001" w:rsidP="003D1C59">
      <w:pPr>
        <w:spacing w:before="0" w:after="0"/>
        <w:jc w:val="both"/>
        <w:rPr>
          <w:rFonts w:cs="Tahoma"/>
        </w:rPr>
      </w:pPr>
      <w:r w:rsidRPr="00A74373">
        <w:rPr>
          <w:rFonts w:cs="Tahoma"/>
          <w:spacing w:val="12"/>
        </w:rPr>
        <w:t>Dů</w:t>
      </w:r>
      <w:r w:rsidRPr="00A74373">
        <w:rPr>
          <w:rFonts w:cs="Tahoma"/>
          <w:spacing w:val="2"/>
        </w:rPr>
        <w:t>r</w:t>
      </w:r>
      <w:r w:rsidRPr="00A74373">
        <w:rPr>
          <w:rFonts w:cs="Tahoma"/>
          <w:spacing w:val="-1"/>
        </w:rPr>
        <w:t>a</w:t>
      </w:r>
      <w:r w:rsidRPr="00A74373">
        <w:rPr>
          <w:rFonts w:cs="Tahoma"/>
          <w:spacing w:val="12"/>
        </w:rPr>
        <w:t>z</w:t>
      </w:r>
      <w:r w:rsidR="007B7A55">
        <w:rPr>
          <w:rFonts w:cs="Tahoma"/>
          <w:spacing w:val="12"/>
        </w:rPr>
        <w:t xml:space="preserve"> </w:t>
      </w:r>
      <w:r w:rsidRPr="00A74373">
        <w:rPr>
          <w:rFonts w:cs="Tahoma"/>
          <w:spacing w:val="-9"/>
        </w:rPr>
        <w:t>j</w:t>
      </w:r>
      <w:r w:rsidRPr="00A74373">
        <w:rPr>
          <w:rFonts w:cs="Tahoma"/>
          <w:spacing w:val="12"/>
        </w:rPr>
        <w:t>e</w:t>
      </w:r>
      <w:r w:rsidR="007B7A55">
        <w:rPr>
          <w:rFonts w:cs="Tahoma"/>
          <w:spacing w:val="12"/>
        </w:rPr>
        <w:t xml:space="preserve"> </w:t>
      </w:r>
      <w:r w:rsidRPr="00A74373">
        <w:rPr>
          <w:rFonts w:cs="Tahoma"/>
          <w:spacing w:val="5"/>
        </w:rPr>
        <w:t>k</w:t>
      </w:r>
      <w:r w:rsidRPr="00A74373">
        <w:rPr>
          <w:rFonts w:cs="Tahoma"/>
          <w:spacing w:val="-4"/>
        </w:rPr>
        <w:t>l</w:t>
      </w:r>
      <w:r w:rsidRPr="00A74373">
        <w:rPr>
          <w:rFonts w:cs="Tahoma"/>
          <w:spacing w:val="-1"/>
        </w:rPr>
        <w:t>a</w:t>
      </w:r>
      <w:r w:rsidRPr="00A74373">
        <w:rPr>
          <w:rFonts w:cs="Tahoma"/>
          <w:spacing w:val="12"/>
        </w:rPr>
        <w:t>d</w:t>
      </w:r>
      <w:r w:rsidRPr="00A74373">
        <w:rPr>
          <w:rFonts w:cs="Tahoma"/>
          <w:spacing w:val="4"/>
        </w:rPr>
        <w:t>e</w:t>
      </w:r>
      <w:r w:rsidRPr="00A74373">
        <w:rPr>
          <w:rFonts w:cs="Tahoma"/>
          <w:spacing w:val="12"/>
        </w:rPr>
        <w:t>n</w:t>
      </w:r>
      <w:r w:rsidR="007B7A55">
        <w:rPr>
          <w:rFonts w:cs="Tahoma"/>
          <w:spacing w:val="12"/>
        </w:rPr>
        <w:t xml:space="preserve"> </w:t>
      </w:r>
      <w:r w:rsidRPr="00A74373">
        <w:rPr>
          <w:rFonts w:cs="Tahoma"/>
          <w:spacing w:val="12"/>
        </w:rPr>
        <w:t>na</w:t>
      </w:r>
      <w:r w:rsidR="007B7A55">
        <w:rPr>
          <w:rFonts w:cs="Tahoma"/>
          <w:spacing w:val="12"/>
        </w:rPr>
        <w:t xml:space="preserve"> </w:t>
      </w:r>
      <w:r w:rsidRPr="00A74373">
        <w:rPr>
          <w:rFonts w:cs="Tahoma"/>
          <w:spacing w:val="-5"/>
        </w:rPr>
        <w:t>n</w:t>
      </w:r>
      <w:r w:rsidRPr="00A74373">
        <w:rPr>
          <w:rFonts w:cs="Tahoma"/>
          <w:spacing w:val="4"/>
        </w:rPr>
        <w:t>á</w:t>
      </w:r>
      <w:r w:rsidRPr="00A74373">
        <w:rPr>
          <w:rFonts w:cs="Tahoma"/>
          <w:spacing w:val="-1"/>
        </w:rPr>
        <w:t>z</w:t>
      </w:r>
      <w:r w:rsidRPr="00A74373">
        <w:rPr>
          <w:rFonts w:cs="Tahoma"/>
          <w:spacing w:val="5"/>
        </w:rPr>
        <w:t>o</w:t>
      </w:r>
      <w:r w:rsidRPr="00A74373">
        <w:rPr>
          <w:rFonts w:cs="Tahoma"/>
          <w:spacing w:val="2"/>
        </w:rPr>
        <w:t>r</w:t>
      </w:r>
      <w:r w:rsidRPr="00A74373">
        <w:rPr>
          <w:rFonts w:cs="Tahoma"/>
          <w:spacing w:val="-5"/>
        </w:rPr>
        <w:t>n</w:t>
      </w:r>
      <w:r w:rsidRPr="00A74373">
        <w:rPr>
          <w:rFonts w:cs="Tahoma"/>
          <w:spacing w:val="5"/>
        </w:rPr>
        <w:t>o</w:t>
      </w:r>
      <w:r w:rsidRPr="00A74373">
        <w:rPr>
          <w:rFonts w:cs="Tahoma"/>
          <w:spacing w:val="-2"/>
        </w:rPr>
        <w:t>s</w:t>
      </w:r>
      <w:r w:rsidRPr="00A74373">
        <w:rPr>
          <w:rFonts w:cs="Tahoma"/>
          <w:spacing w:val="12"/>
        </w:rPr>
        <w:t>t</w:t>
      </w:r>
      <w:r w:rsidR="007B7A55">
        <w:rPr>
          <w:rFonts w:cs="Tahoma"/>
          <w:spacing w:val="12"/>
        </w:rPr>
        <w:t xml:space="preserve"> </w:t>
      </w:r>
      <w:r w:rsidRPr="00A74373">
        <w:rPr>
          <w:rFonts w:cs="Tahoma"/>
          <w:spacing w:val="12"/>
        </w:rPr>
        <w:t xml:space="preserve">a </w:t>
      </w:r>
      <w:r w:rsidRPr="00A74373">
        <w:rPr>
          <w:rFonts w:cs="Tahoma"/>
          <w:spacing w:val="-2"/>
        </w:rPr>
        <w:t>s</w:t>
      </w:r>
      <w:r w:rsidRPr="00A74373">
        <w:rPr>
          <w:rFonts w:cs="Tahoma"/>
          <w:spacing w:val="2"/>
        </w:rPr>
        <w:t>r</w:t>
      </w:r>
      <w:r w:rsidRPr="00A74373">
        <w:rPr>
          <w:rFonts w:cs="Tahoma"/>
          <w:spacing w:val="5"/>
        </w:rPr>
        <w:t>o</w:t>
      </w:r>
      <w:r w:rsidRPr="00A74373">
        <w:rPr>
          <w:rFonts w:cs="Tahoma"/>
          <w:spacing w:val="-1"/>
        </w:rPr>
        <w:t>z</w:t>
      </w:r>
      <w:r w:rsidRPr="00A74373">
        <w:rPr>
          <w:rFonts w:cs="Tahoma"/>
          <w:spacing w:val="12"/>
        </w:rPr>
        <w:t>u</w:t>
      </w:r>
      <w:r w:rsidRPr="00A74373">
        <w:rPr>
          <w:rFonts w:cs="Tahoma"/>
          <w:spacing w:val="-4"/>
        </w:rPr>
        <w:t>m</w:t>
      </w:r>
      <w:r w:rsidRPr="00A74373">
        <w:rPr>
          <w:rFonts w:cs="Tahoma"/>
          <w:spacing w:val="-9"/>
        </w:rPr>
        <w:t>i</w:t>
      </w:r>
      <w:r w:rsidRPr="00A74373">
        <w:rPr>
          <w:rFonts w:cs="Tahoma"/>
          <w:spacing w:val="5"/>
        </w:rPr>
        <w:t>t</w:t>
      </w:r>
      <w:r w:rsidRPr="00A74373">
        <w:rPr>
          <w:rFonts w:cs="Tahoma"/>
          <w:spacing w:val="4"/>
        </w:rPr>
        <w:t>e</w:t>
      </w:r>
      <w:r w:rsidRPr="00A74373">
        <w:rPr>
          <w:rFonts w:cs="Tahoma"/>
          <w:spacing w:val="-4"/>
        </w:rPr>
        <w:t>l</w:t>
      </w:r>
      <w:r w:rsidRPr="00A74373">
        <w:rPr>
          <w:rFonts w:cs="Tahoma"/>
          <w:spacing w:val="-5"/>
        </w:rPr>
        <w:t>n</w:t>
      </w:r>
      <w:r w:rsidRPr="00A74373">
        <w:rPr>
          <w:rFonts w:cs="Tahoma"/>
          <w:spacing w:val="5"/>
        </w:rPr>
        <w:t>o</w:t>
      </w:r>
      <w:r w:rsidRPr="00A74373">
        <w:rPr>
          <w:rFonts w:cs="Tahoma"/>
          <w:spacing w:val="-2"/>
        </w:rPr>
        <w:t>s</w:t>
      </w:r>
      <w:r w:rsidRPr="00A74373">
        <w:rPr>
          <w:rFonts w:cs="Tahoma"/>
          <w:spacing w:val="12"/>
        </w:rPr>
        <w:t>t, jsou používány</w:t>
      </w:r>
      <w:r w:rsidR="007B7A55">
        <w:rPr>
          <w:rFonts w:cs="Tahoma"/>
          <w:spacing w:val="12"/>
        </w:rPr>
        <w:t xml:space="preserve"> </w:t>
      </w:r>
      <w:r w:rsidRPr="00A74373">
        <w:rPr>
          <w:rFonts w:cs="Tahoma"/>
          <w:spacing w:val="-5"/>
        </w:rPr>
        <w:t xml:space="preserve">ukázky </w:t>
      </w:r>
      <w:r w:rsidRPr="00A74373">
        <w:rPr>
          <w:rFonts w:cs="Tahoma"/>
          <w:spacing w:val="12"/>
        </w:rPr>
        <w:t>s využitím PC a dataprojektoru. K získávání nových informací jsou používány elektronické zdroje, odborné publikace, vzorky přírodnin a vycházky do přírody.</w:t>
      </w:r>
    </w:p>
    <w:p w:rsidR="00EC7001" w:rsidRPr="00442CE3" w:rsidRDefault="00EC7001" w:rsidP="003D1C59">
      <w:pPr>
        <w:pStyle w:val="Nadpis"/>
        <w:spacing w:before="0" w:after="0"/>
        <w:jc w:val="both"/>
        <w:rPr>
          <w:rFonts w:ascii="Tahoma" w:hAnsi="Tahoma" w:cs="Tahoma"/>
          <w:b/>
          <w:sz w:val="24"/>
          <w:szCs w:val="24"/>
        </w:rPr>
      </w:pPr>
      <w:r w:rsidRPr="00442CE3">
        <w:rPr>
          <w:rFonts w:ascii="Tahoma" w:hAnsi="Tahoma" w:cs="Tahoma"/>
          <w:b/>
          <w:sz w:val="24"/>
          <w:szCs w:val="24"/>
        </w:rPr>
        <w:t>Hodnocení žáků</w:t>
      </w:r>
    </w:p>
    <w:p w:rsidR="00EC7001" w:rsidRPr="00A74373" w:rsidRDefault="00EC7001" w:rsidP="003D1C59">
      <w:pPr>
        <w:spacing w:before="0" w:after="0"/>
        <w:jc w:val="both"/>
        <w:rPr>
          <w:rFonts w:cs="Tahoma"/>
        </w:rPr>
      </w:pPr>
      <w:r w:rsidRPr="00A74373">
        <w:rPr>
          <w:rFonts w:cs="Tahoma"/>
        </w:rPr>
        <w:t>H</w:t>
      </w:r>
      <w:r w:rsidRPr="00A74373">
        <w:rPr>
          <w:rFonts w:cs="Tahoma"/>
          <w:spacing w:val="5"/>
        </w:rPr>
        <w:t>o</w:t>
      </w:r>
      <w:r w:rsidRPr="00A74373">
        <w:rPr>
          <w:rFonts w:cs="Tahoma"/>
        </w:rPr>
        <w:t>d</w:t>
      </w:r>
      <w:r w:rsidRPr="00A74373">
        <w:rPr>
          <w:rFonts w:cs="Tahoma"/>
          <w:spacing w:val="-5"/>
        </w:rPr>
        <w:t>n</w:t>
      </w:r>
      <w:r w:rsidRPr="00A74373">
        <w:rPr>
          <w:rFonts w:cs="Tahoma"/>
          <w:spacing w:val="5"/>
        </w:rPr>
        <w:t>o</w:t>
      </w:r>
      <w:r w:rsidRPr="00A74373">
        <w:rPr>
          <w:rFonts w:cs="Tahoma"/>
          <w:spacing w:val="-1"/>
        </w:rPr>
        <w:t>ce</w:t>
      </w:r>
      <w:r w:rsidRPr="00A74373">
        <w:rPr>
          <w:rFonts w:cs="Tahoma"/>
        </w:rPr>
        <w:t>ní</w:t>
      </w:r>
      <w:r w:rsidRPr="00A74373">
        <w:rPr>
          <w:rFonts w:cs="Tahoma"/>
          <w:spacing w:val="-2"/>
        </w:rPr>
        <w:t xml:space="preserve"> žáka </w:t>
      </w:r>
      <w:r w:rsidRPr="00A74373">
        <w:rPr>
          <w:rFonts w:cs="Tahoma"/>
        </w:rPr>
        <w:t>v</w:t>
      </w:r>
      <w:r w:rsidRPr="00A74373">
        <w:rPr>
          <w:rFonts w:cs="Tahoma"/>
          <w:spacing w:val="-5"/>
        </w:rPr>
        <w:t>y</w:t>
      </w:r>
      <w:r w:rsidRPr="00A74373">
        <w:rPr>
          <w:rFonts w:cs="Tahoma"/>
          <w:spacing w:val="5"/>
        </w:rPr>
        <w:t>p</w:t>
      </w:r>
      <w:r w:rsidRPr="00A74373">
        <w:rPr>
          <w:rFonts w:cs="Tahoma"/>
        </w:rPr>
        <w:t>l</w:t>
      </w:r>
      <w:r w:rsidRPr="00A74373">
        <w:rPr>
          <w:rFonts w:cs="Tahoma"/>
          <w:spacing w:val="-5"/>
        </w:rPr>
        <w:t>ý</w:t>
      </w:r>
      <w:r w:rsidRPr="00A74373">
        <w:rPr>
          <w:rFonts w:cs="Tahoma"/>
        </w:rPr>
        <w:t>vá</w:t>
      </w:r>
      <w:r w:rsidR="007B7A55">
        <w:rPr>
          <w:rFonts w:cs="Tahoma"/>
        </w:rPr>
        <w:t xml:space="preserve"> </w:t>
      </w:r>
      <w:r w:rsidRPr="00A74373">
        <w:rPr>
          <w:rFonts w:cs="Tahoma"/>
        </w:rPr>
        <w:t>z</w:t>
      </w:r>
      <w:r w:rsidR="007B7A55">
        <w:rPr>
          <w:rFonts w:cs="Tahoma"/>
        </w:rPr>
        <w:t> </w:t>
      </w:r>
      <w:r w:rsidRPr="00A74373">
        <w:rPr>
          <w:rFonts w:cs="Tahoma"/>
          <w:spacing w:val="5"/>
        </w:rPr>
        <w:t>d</w:t>
      </w:r>
      <w:r w:rsidRPr="00A74373">
        <w:rPr>
          <w:rFonts w:cs="Tahoma"/>
          <w:spacing w:val="-4"/>
        </w:rPr>
        <w:t>íl</w:t>
      </w:r>
      <w:r w:rsidRPr="00A74373">
        <w:rPr>
          <w:rFonts w:cs="Tahoma"/>
          <w:spacing w:val="4"/>
        </w:rPr>
        <w:t>č</w:t>
      </w:r>
      <w:r w:rsidRPr="00A74373">
        <w:rPr>
          <w:rFonts w:cs="Tahoma"/>
        </w:rPr>
        <w:t>í</w:t>
      </w:r>
      <w:r w:rsidR="007B7A55">
        <w:rPr>
          <w:rFonts w:cs="Tahoma"/>
        </w:rPr>
        <w:t xml:space="preserve"> </w:t>
      </w:r>
      <w:r w:rsidRPr="00A74373">
        <w:rPr>
          <w:rFonts w:cs="Tahoma"/>
          <w:spacing w:val="5"/>
        </w:rPr>
        <w:t>k</w:t>
      </w:r>
      <w:r w:rsidRPr="00A74373">
        <w:rPr>
          <w:rFonts w:cs="Tahoma"/>
          <w:spacing w:val="-4"/>
        </w:rPr>
        <w:t>l</w:t>
      </w:r>
      <w:r w:rsidRPr="00A74373">
        <w:rPr>
          <w:rFonts w:cs="Tahoma"/>
          <w:spacing w:val="4"/>
        </w:rPr>
        <w:t>a</w:t>
      </w:r>
      <w:r w:rsidRPr="00A74373">
        <w:rPr>
          <w:rFonts w:cs="Tahoma"/>
          <w:spacing w:val="3"/>
        </w:rPr>
        <w:t>s</w:t>
      </w:r>
      <w:r w:rsidRPr="00A74373">
        <w:rPr>
          <w:rFonts w:cs="Tahoma"/>
        </w:rPr>
        <w:t>i</w:t>
      </w:r>
      <w:r w:rsidRPr="00A74373">
        <w:rPr>
          <w:rFonts w:cs="Tahoma"/>
          <w:spacing w:val="-3"/>
        </w:rPr>
        <w:t>f</w:t>
      </w:r>
      <w:r w:rsidRPr="00A74373">
        <w:rPr>
          <w:rFonts w:cs="Tahoma"/>
          <w:spacing w:val="-4"/>
        </w:rPr>
        <w:t>i</w:t>
      </w:r>
      <w:r w:rsidRPr="00A74373">
        <w:rPr>
          <w:rFonts w:cs="Tahoma"/>
          <w:spacing w:val="5"/>
        </w:rPr>
        <w:t>k</w:t>
      </w:r>
      <w:r w:rsidRPr="00A74373">
        <w:rPr>
          <w:rFonts w:cs="Tahoma"/>
          <w:spacing w:val="-1"/>
        </w:rPr>
        <w:t>ace</w:t>
      </w:r>
      <w:r w:rsidRPr="00A74373">
        <w:rPr>
          <w:rFonts w:cs="Tahoma"/>
        </w:rPr>
        <w:t>,</w:t>
      </w:r>
      <w:r w:rsidR="007B7A55">
        <w:rPr>
          <w:rFonts w:cs="Tahoma"/>
        </w:rPr>
        <w:t xml:space="preserve"> </w:t>
      </w:r>
      <w:r w:rsidRPr="00A74373">
        <w:rPr>
          <w:rFonts w:cs="Tahoma"/>
          <w:spacing w:val="2"/>
        </w:rPr>
        <w:t>s</w:t>
      </w:r>
      <w:r w:rsidRPr="00A74373">
        <w:rPr>
          <w:rFonts w:cs="Tahoma"/>
          <w:spacing w:val="-9"/>
        </w:rPr>
        <w:t>l</w:t>
      </w:r>
      <w:r w:rsidRPr="00A74373">
        <w:rPr>
          <w:rFonts w:cs="Tahoma"/>
          <w:spacing w:val="-1"/>
        </w:rPr>
        <w:t>e</w:t>
      </w:r>
      <w:r w:rsidRPr="00A74373">
        <w:rPr>
          <w:rFonts w:cs="Tahoma"/>
        </w:rPr>
        <w:t>d</w:t>
      </w:r>
      <w:r w:rsidRPr="00A74373">
        <w:rPr>
          <w:rFonts w:cs="Tahoma"/>
          <w:spacing w:val="5"/>
        </w:rPr>
        <w:t>u</w:t>
      </w:r>
      <w:r w:rsidRPr="00A74373">
        <w:rPr>
          <w:rFonts w:cs="Tahoma"/>
          <w:spacing w:val="-4"/>
        </w:rPr>
        <w:t>j</w:t>
      </w:r>
      <w:r w:rsidRPr="00A74373">
        <w:rPr>
          <w:rFonts w:cs="Tahoma"/>
        </w:rPr>
        <w:t>e</w:t>
      </w:r>
      <w:r w:rsidR="007B7A55">
        <w:rPr>
          <w:rFonts w:cs="Tahoma"/>
        </w:rPr>
        <w:t xml:space="preserve"> </w:t>
      </w:r>
      <w:r w:rsidRPr="00A74373">
        <w:rPr>
          <w:rFonts w:cs="Tahoma"/>
          <w:spacing w:val="-2"/>
        </w:rPr>
        <w:t>s</w:t>
      </w:r>
      <w:r w:rsidRPr="00A74373">
        <w:rPr>
          <w:rFonts w:cs="Tahoma"/>
        </w:rPr>
        <w:t>e</w:t>
      </w:r>
      <w:r w:rsidR="007B7A55">
        <w:rPr>
          <w:rFonts w:cs="Tahoma"/>
        </w:rPr>
        <w:t xml:space="preserve"> </w:t>
      </w:r>
      <w:r w:rsidRPr="00A74373">
        <w:rPr>
          <w:rFonts w:cs="Tahoma"/>
        </w:rPr>
        <w:t>p</w:t>
      </w:r>
      <w:r w:rsidRPr="00A74373">
        <w:rPr>
          <w:rFonts w:cs="Tahoma"/>
          <w:spacing w:val="2"/>
        </w:rPr>
        <w:t>r</w:t>
      </w:r>
      <w:r w:rsidRPr="00A74373">
        <w:rPr>
          <w:rFonts w:cs="Tahoma"/>
        </w:rPr>
        <w:t>ů</w:t>
      </w:r>
      <w:r w:rsidRPr="00A74373">
        <w:rPr>
          <w:rFonts w:cs="Tahoma"/>
          <w:spacing w:val="-5"/>
        </w:rPr>
        <w:t>b</w:t>
      </w:r>
      <w:r w:rsidRPr="00A74373">
        <w:rPr>
          <w:rFonts w:cs="Tahoma"/>
          <w:spacing w:val="-1"/>
        </w:rPr>
        <w:t>ě</w:t>
      </w:r>
      <w:r w:rsidRPr="00A74373">
        <w:rPr>
          <w:rFonts w:cs="Tahoma"/>
          <w:spacing w:val="4"/>
        </w:rPr>
        <w:t>ž</w:t>
      </w:r>
      <w:r w:rsidRPr="00A74373">
        <w:rPr>
          <w:rFonts w:cs="Tahoma"/>
          <w:spacing w:val="-5"/>
        </w:rPr>
        <w:t>n</w:t>
      </w:r>
      <w:r w:rsidRPr="00A74373">
        <w:rPr>
          <w:rFonts w:cs="Tahoma"/>
        </w:rPr>
        <w:t>ě</w:t>
      </w:r>
      <w:r w:rsidR="007B7A55">
        <w:rPr>
          <w:rFonts w:cs="Tahoma"/>
        </w:rPr>
        <w:t xml:space="preserve"> </w:t>
      </w:r>
      <w:r w:rsidRPr="00A74373">
        <w:rPr>
          <w:rFonts w:cs="Tahoma"/>
          <w:spacing w:val="5"/>
        </w:rPr>
        <w:t>t</w:t>
      </w:r>
      <w:r w:rsidRPr="00A74373">
        <w:rPr>
          <w:rFonts w:cs="Tahoma"/>
          <w:spacing w:val="-1"/>
        </w:rPr>
        <w:t>a</w:t>
      </w:r>
      <w:r w:rsidRPr="00A74373">
        <w:rPr>
          <w:rFonts w:cs="Tahoma"/>
        </w:rPr>
        <w:t xml:space="preserve">ké </w:t>
      </w:r>
      <w:r w:rsidRPr="00A74373">
        <w:rPr>
          <w:rFonts w:cs="Tahoma"/>
          <w:spacing w:val="-1"/>
        </w:rPr>
        <w:t>a</w:t>
      </w:r>
      <w:r w:rsidRPr="00A74373">
        <w:rPr>
          <w:rFonts w:cs="Tahoma"/>
          <w:spacing w:val="-5"/>
        </w:rPr>
        <w:t>k</w:t>
      </w:r>
      <w:r w:rsidRPr="00A74373">
        <w:rPr>
          <w:rFonts w:cs="Tahoma"/>
          <w:spacing w:val="5"/>
        </w:rPr>
        <w:t>t</w:t>
      </w:r>
      <w:r w:rsidRPr="00A74373">
        <w:rPr>
          <w:rFonts w:cs="Tahoma"/>
          <w:spacing w:val="-4"/>
        </w:rPr>
        <w:t>i</w:t>
      </w:r>
      <w:r w:rsidRPr="00A74373">
        <w:rPr>
          <w:rFonts w:cs="Tahoma"/>
        </w:rPr>
        <w:t>v</w:t>
      </w:r>
      <w:r w:rsidRPr="00A74373">
        <w:rPr>
          <w:rFonts w:cs="Tahoma"/>
          <w:spacing w:val="-9"/>
        </w:rPr>
        <w:t>i</w:t>
      </w:r>
      <w:r w:rsidRPr="00A74373">
        <w:rPr>
          <w:rFonts w:cs="Tahoma"/>
          <w:spacing w:val="5"/>
        </w:rPr>
        <w:t>t</w:t>
      </w:r>
      <w:r w:rsidRPr="00A74373">
        <w:rPr>
          <w:rFonts w:cs="Tahoma"/>
        </w:rPr>
        <w:t>a</w:t>
      </w:r>
      <w:r w:rsidR="007B7A55">
        <w:rPr>
          <w:rFonts w:cs="Tahoma"/>
        </w:rPr>
        <w:t xml:space="preserve"> </w:t>
      </w:r>
      <w:r w:rsidRPr="00A74373">
        <w:rPr>
          <w:rFonts w:cs="Tahoma"/>
          <w:spacing w:val="-1"/>
        </w:rPr>
        <w:t>žá</w:t>
      </w:r>
      <w:r w:rsidRPr="00A74373">
        <w:rPr>
          <w:rFonts w:cs="Tahoma"/>
        </w:rPr>
        <w:t>ka</w:t>
      </w:r>
      <w:r w:rsidR="007B7A55">
        <w:rPr>
          <w:rFonts w:cs="Tahoma"/>
        </w:rPr>
        <w:t xml:space="preserve"> </w:t>
      </w:r>
      <w:r w:rsidRPr="00A74373">
        <w:rPr>
          <w:rFonts w:cs="Tahoma"/>
        </w:rPr>
        <w:t>p</w:t>
      </w:r>
      <w:r w:rsidRPr="00A74373">
        <w:rPr>
          <w:rFonts w:cs="Tahoma"/>
          <w:spacing w:val="6"/>
        </w:rPr>
        <w:t>ř</w:t>
      </w:r>
      <w:r w:rsidRPr="00A74373">
        <w:rPr>
          <w:rFonts w:cs="Tahoma"/>
        </w:rPr>
        <w:t>i v</w:t>
      </w:r>
      <w:r w:rsidRPr="00A74373">
        <w:rPr>
          <w:rFonts w:cs="Tahoma"/>
          <w:spacing w:val="-5"/>
        </w:rPr>
        <w:t>y</w:t>
      </w:r>
      <w:r w:rsidRPr="00A74373">
        <w:rPr>
          <w:rFonts w:cs="Tahoma"/>
        </w:rPr>
        <w:t>u</w:t>
      </w:r>
      <w:r w:rsidRPr="00A74373">
        <w:rPr>
          <w:rFonts w:cs="Tahoma"/>
          <w:spacing w:val="-1"/>
        </w:rPr>
        <w:t>č</w:t>
      </w:r>
      <w:r w:rsidRPr="00A74373">
        <w:rPr>
          <w:rFonts w:cs="Tahoma"/>
          <w:spacing w:val="5"/>
        </w:rPr>
        <w:t>o</w:t>
      </w:r>
      <w:r w:rsidRPr="00A74373">
        <w:rPr>
          <w:rFonts w:cs="Tahoma"/>
          <w:spacing w:val="-5"/>
        </w:rPr>
        <w:t>v</w:t>
      </w:r>
      <w:r w:rsidRPr="00A74373">
        <w:rPr>
          <w:rFonts w:cs="Tahoma"/>
          <w:spacing w:val="4"/>
        </w:rPr>
        <w:t>á</w:t>
      </w:r>
      <w:r w:rsidRPr="00A74373">
        <w:rPr>
          <w:rFonts w:cs="Tahoma"/>
        </w:rPr>
        <w:t>n</w:t>
      </w:r>
      <w:r w:rsidRPr="00A74373">
        <w:rPr>
          <w:rFonts w:cs="Tahoma"/>
          <w:spacing w:val="-4"/>
        </w:rPr>
        <w:t>í a přístup žáka k vyučovacímu procesu</w:t>
      </w:r>
      <w:r w:rsidRPr="00A74373">
        <w:rPr>
          <w:rFonts w:cs="Tahoma"/>
        </w:rPr>
        <w:t>.</w:t>
      </w:r>
      <w:r w:rsidRPr="00A74373">
        <w:rPr>
          <w:rFonts w:cs="Tahoma"/>
          <w:spacing w:val="5"/>
        </w:rPr>
        <w:t xml:space="preserve"> Ž</w:t>
      </w:r>
      <w:r w:rsidRPr="00A74373">
        <w:rPr>
          <w:rFonts w:cs="Tahoma"/>
        </w:rPr>
        <w:t xml:space="preserve">ák je hodnocen </w:t>
      </w:r>
      <w:r w:rsidRPr="00A74373">
        <w:rPr>
          <w:rFonts w:cs="Tahoma"/>
          <w:spacing w:val="-4"/>
        </w:rPr>
        <w:t>za</w:t>
      </w:r>
      <w:r w:rsidRPr="00A74373">
        <w:rPr>
          <w:rFonts w:cs="Tahoma"/>
        </w:rPr>
        <w:t xml:space="preserve"> samostatnou i skupinovou práci, při ústním a písemném zkoušení a za aktivitu při výuce. </w:t>
      </w:r>
      <w:r w:rsidRPr="00A74373">
        <w:rPr>
          <w:rFonts w:cs="Tahoma"/>
          <w:spacing w:val="-3"/>
        </w:rPr>
        <w:t>Ž</w:t>
      </w:r>
      <w:r w:rsidRPr="00A74373">
        <w:rPr>
          <w:rFonts w:cs="Tahoma"/>
          <w:spacing w:val="-1"/>
        </w:rPr>
        <w:t>á</w:t>
      </w:r>
      <w:r w:rsidRPr="00A74373">
        <w:rPr>
          <w:rFonts w:cs="Tahoma"/>
          <w:spacing w:val="4"/>
        </w:rPr>
        <w:t>c</w:t>
      </w:r>
      <w:r w:rsidRPr="00A74373">
        <w:rPr>
          <w:rFonts w:cs="Tahoma"/>
        </w:rPr>
        <w:t>i</w:t>
      </w:r>
      <w:r w:rsidR="007B7A55">
        <w:rPr>
          <w:rFonts w:cs="Tahoma"/>
        </w:rPr>
        <w:t xml:space="preserve"> </w:t>
      </w:r>
      <w:r w:rsidRPr="00A74373">
        <w:rPr>
          <w:rFonts w:cs="Tahoma"/>
          <w:spacing w:val="-4"/>
        </w:rPr>
        <w:t>j</w:t>
      </w:r>
      <w:r w:rsidRPr="00A74373">
        <w:rPr>
          <w:rFonts w:cs="Tahoma"/>
          <w:spacing w:val="-2"/>
        </w:rPr>
        <w:t>s</w:t>
      </w:r>
      <w:r w:rsidRPr="00A74373">
        <w:rPr>
          <w:rFonts w:cs="Tahoma"/>
          <w:spacing w:val="5"/>
        </w:rPr>
        <w:t>o</w:t>
      </w:r>
      <w:r w:rsidRPr="00A74373">
        <w:rPr>
          <w:rFonts w:cs="Tahoma"/>
        </w:rPr>
        <w:t>u</w:t>
      </w:r>
      <w:r w:rsidR="007B7A55">
        <w:rPr>
          <w:rFonts w:cs="Tahoma"/>
        </w:rPr>
        <w:t xml:space="preserve"> </w:t>
      </w:r>
      <w:r w:rsidRPr="00A74373">
        <w:rPr>
          <w:rFonts w:cs="Tahoma"/>
          <w:spacing w:val="-5"/>
        </w:rPr>
        <w:t>h</w:t>
      </w:r>
      <w:r w:rsidRPr="00A74373">
        <w:rPr>
          <w:rFonts w:cs="Tahoma"/>
          <w:spacing w:val="5"/>
        </w:rPr>
        <w:t>o</w:t>
      </w:r>
      <w:r w:rsidRPr="00A74373">
        <w:rPr>
          <w:rFonts w:cs="Tahoma"/>
        </w:rPr>
        <w:t>d</w:t>
      </w:r>
      <w:r w:rsidRPr="00A74373">
        <w:rPr>
          <w:rFonts w:cs="Tahoma"/>
          <w:spacing w:val="-5"/>
        </w:rPr>
        <w:t>n</w:t>
      </w:r>
      <w:r w:rsidRPr="00A74373">
        <w:rPr>
          <w:rFonts w:cs="Tahoma"/>
          <w:spacing w:val="5"/>
        </w:rPr>
        <w:t>o</w:t>
      </w:r>
      <w:r w:rsidRPr="00A74373">
        <w:rPr>
          <w:rFonts w:cs="Tahoma"/>
          <w:spacing w:val="-1"/>
        </w:rPr>
        <w:t>ce</w:t>
      </w:r>
      <w:r w:rsidRPr="00A74373">
        <w:rPr>
          <w:rFonts w:cs="Tahoma"/>
        </w:rPr>
        <w:t>ni</w:t>
      </w:r>
      <w:r w:rsidR="007B7A55">
        <w:rPr>
          <w:rFonts w:cs="Tahoma"/>
        </w:rPr>
        <w:t xml:space="preserve"> </w:t>
      </w:r>
      <w:r w:rsidRPr="00A74373">
        <w:rPr>
          <w:rFonts w:cs="Tahoma"/>
        </w:rPr>
        <w:t>k</w:t>
      </w:r>
      <w:r w:rsidRPr="00A74373">
        <w:rPr>
          <w:rFonts w:cs="Tahoma"/>
          <w:spacing w:val="10"/>
        </w:rPr>
        <w:t>o</w:t>
      </w:r>
      <w:r w:rsidRPr="00A74373">
        <w:rPr>
          <w:rFonts w:cs="Tahoma"/>
          <w:spacing w:val="-4"/>
        </w:rPr>
        <w:t>m</w:t>
      </w:r>
      <w:r w:rsidRPr="00A74373">
        <w:rPr>
          <w:rFonts w:cs="Tahoma"/>
        </w:rPr>
        <w:t>b</w:t>
      </w:r>
      <w:r w:rsidRPr="00A74373">
        <w:rPr>
          <w:rFonts w:cs="Tahoma"/>
          <w:spacing w:val="-4"/>
        </w:rPr>
        <w:t>i</w:t>
      </w:r>
      <w:r w:rsidRPr="00A74373">
        <w:rPr>
          <w:rFonts w:cs="Tahoma"/>
        </w:rPr>
        <w:t>n</w:t>
      </w:r>
      <w:r w:rsidRPr="00A74373">
        <w:rPr>
          <w:rFonts w:cs="Tahoma"/>
          <w:spacing w:val="-1"/>
        </w:rPr>
        <w:t>a</w:t>
      </w:r>
      <w:r w:rsidRPr="00A74373">
        <w:rPr>
          <w:rFonts w:cs="Tahoma"/>
          <w:spacing w:val="4"/>
        </w:rPr>
        <w:t>c</w:t>
      </w:r>
      <w:r w:rsidRPr="00A74373">
        <w:rPr>
          <w:rFonts w:cs="Tahoma"/>
        </w:rPr>
        <w:t>í klasifikace a </w:t>
      </w:r>
      <w:r w:rsidRPr="00A74373">
        <w:rPr>
          <w:rFonts w:cs="Tahoma"/>
          <w:spacing w:val="3"/>
        </w:rPr>
        <w:t>s</w:t>
      </w:r>
      <w:r w:rsidRPr="00A74373">
        <w:rPr>
          <w:rFonts w:cs="Tahoma"/>
          <w:spacing w:val="-9"/>
        </w:rPr>
        <w:t>l</w:t>
      </w:r>
      <w:r w:rsidRPr="00A74373">
        <w:rPr>
          <w:rFonts w:cs="Tahoma"/>
          <w:spacing w:val="10"/>
        </w:rPr>
        <w:t>o</w:t>
      </w:r>
      <w:r w:rsidRPr="00A74373">
        <w:rPr>
          <w:rFonts w:cs="Tahoma"/>
        </w:rPr>
        <w:t>vn</w:t>
      </w:r>
      <w:r w:rsidRPr="00A74373">
        <w:rPr>
          <w:rFonts w:cs="Tahoma"/>
          <w:spacing w:val="-4"/>
        </w:rPr>
        <w:t>í</w:t>
      </w:r>
      <w:r w:rsidRPr="00A74373">
        <w:rPr>
          <w:rFonts w:cs="Tahoma"/>
          <w:spacing w:val="-5"/>
        </w:rPr>
        <w:t>h</w:t>
      </w:r>
      <w:r w:rsidRPr="00A74373">
        <w:rPr>
          <w:rFonts w:cs="Tahoma"/>
        </w:rPr>
        <w:t>o</w:t>
      </w:r>
      <w:r w:rsidR="007B7A55">
        <w:rPr>
          <w:rFonts w:cs="Tahoma"/>
        </w:rPr>
        <w:t xml:space="preserve"> </w:t>
      </w:r>
      <w:r w:rsidRPr="00A74373">
        <w:rPr>
          <w:rFonts w:cs="Tahoma"/>
          <w:spacing w:val="-5"/>
        </w:rPr>
        <w:t>h</w:t>
      </w:r>
      <w:r w:rsidRPr="00A74373">
        <w:rPr>
          <w:rFonts w:cs="Tahoma"/>
          <w:spacing w:val="5"/>
        </w:rPr>
        <w:t>o</w:t>
      </w:r>
      <w:r w:rsidRPr="00A74373">
        <w:rPr>
          <w:rFonts w:cs="Tahoma"/>
        </w:rPr>
        <w:t>d</w:t>
      </w:r>
      <w:r w:rsidRPr="00A74373">
        <w:rPr>
          <w:rFonts w:cs="Tahoma"/>
          <w:spacing w:val="-5"/>
        </w:rPr>
        <w:t>n</w:t>
      </w:r>
      <w:r w:rsidRPr="00A74373">
        <w:rPr>
          <w:rFonts w:cs="Tahoma"/>
          <w:spacing w:val="5"/>
        </w:rPr>
        <w:t>o</w:t>
      </w:r>
      <w:r w:rsidRPr="00A74373">
        <w:rPr>
          <w:rFonts w:cs="Tahoma"/>
          <w:spacing w:val="-1"/>
        </w:rPr>
        <w:t>ce</w:t>
      </w:r>
      <w:r w:rsidRPr="00A74373">
        <w:rPr>
          <w:rFonts w:cs="Tahoma"/>
        </w:rPr>
        <w:t>n</w:t>
      </w:r>
      <w:r w:rsidRPr="00A74373">
        <w:rPr>
          <w:rFonts w:cs="Tahoma"/>
          <w:spacing w:val="-4"/>
        </w:rPr>
        <w:t>í</w:t>
      </w:r>
      <w:r w:rsidRPr="00A74373">
        <w:rPr>
          <w:rFonts w:cs="Tahoma"/>
        </w:rP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sidRPr="00A74373">
        <w:rPr>
          <w:rFonts w:cs="Tahoma"/>
          <w:spacing w:val="12"/>
        </w:rPr>
        <w:t>Kritéria hodnocení žáka vychází z Řádu hodnocení výsledků vzdělávání žáků SOŠ Bruntál.</w:t>
      </w:r>
    </w:p>
    <w:p w:rsidR="00EC7001" w:rsidRPr="00442CE3" w:rsidRDefault="00EC7001" w:rsidP="003D1C59">
      <w:pPr>
        <w:spacing w:before="0" w:after="0"/>
        <w:jc w:val="both"/>
        <w:rPr>
          <w:rFonts w:cs="Tahoma"/>
          <w:b/>
        </w:rPr>
      </w:pPr>
      <w:r w:rsidRPr="00442CE3">
        <w:rPr>
          <w:rFonts w:cs="Tahoma"/>
          <w:b/>
        </w:rPr>
        <w:t>Přínos předmětu pro rozvoj klíčových kompetencí a průřezových témat</w:t>
      </w:r>
    </w:p>
    <w:p w:rsidR="00EC7001" w:rsidRPr="00442CE3" w:rsidRDefault="00EC7001" w:rsidP="003D1C59">
      <w:pPr>
        <w:pStyle w:val="Nadpis"/>
        <w:spacing w:before="0" w:after="0"/>
        <w:jc w:val="both"/>
        <w:rPr>
          <w:rFonts w:ascii="Tahoma" w:hAnsi="Tahoma" w:cs="Tahoma"/>
          <w:b/>
          <w:sz w:val="24"/>
          <w:szCs w:val="24"/>
        </w:rPr>
      </w:pPr>
      <w:r w:rsidRPr="00442CE3">
        <w:rPr>
          <w:rFonts w:ascii="Tahoma" w:hAnsi="Tahoma" w:cs="Tahoma"/>
          <w:b/>
          <w:bCs/>
          <w:spacing w:val="5"/>
          <w:sz w:val="24"/>
          <w:szCs w:val="24"/>
        </w:rPr>
        <w:t>K</w:t>
      </w:r>
      <w:r w:rsidRPr="00442CE3">
        <w:rPr>
          <w:rFonts w:ascii="Tahoma" w:hAnsi="Tahoma" w:cs="Tahoma"/>
          <w:b/>
          <w:bCs/>
          <w:spacing w:val="-4"/>
          <w:sz w:val="24"/>
          <w:szCs w:val="24"/>
        </w:rPr>
        <w:t>l</w:t>
      </w:r>
      <w:r w:rsidRPr="00442CE3">
        <w:rPr>
          <w:rFonts w:ascii="Tahoma" w:hAnsi="Tahoma" w:cs="Tahoma"/>
          <w:b/>
          <w:bCs/>
          <w:sz w:val="24"/>
          <w:szCs w:val="24"/>
        </w:rPr>
        <w:t>í</w:t>
      </w:r>
      <w:r w:rsidRPr="00442CE3">
        <w:rPr>
          <w:rFonts w:ascii="Tahoma" w:hAnsi="Tahoma" w:cs="Tahoma"/>
          <w:b/>
          <w:bCs/>
          <w:spacing w:val="-1"/>
          <w:sz w:val="24"/>
          <w:szCs w:val="24"/>
        </w:rPr>
        <w:t>č</w:t>
      </w:r>
      <w:r w:rsidRPr="00442CE3">
        <w:rPr>
          <w:rFonts w:ascii="Tahoma" w:hAnsi="Tahoma" w:cs="Tahoma"/>
          <w:b/>
          <w:bCs/>
          <w:sz w:val="24"/>
          <w:szCs w:val="24"/>
        </w:rPr>
        <w:t xml:space="preserve">ové </w:t>
      </w:r>
      <w:r w:rsidRPr="00442CE3">
        <w:rPr>
          <w:rFonts w:ascii="Tahoma" w:hAnsi="Tahoma" w:cs="Tahoma"/>
          <w:b/>
          <w:bCs/>
          <w:spacing w:val="-4"/>
          <w:sz w:val="24"/>
          <w:szCs w:val="24"/>
        </w:rPr>
        <w:t>k</w:t>
      </w:r>
      <w:r w:rsidRPr="00442CE3">
        <w:rPr>
          <w:rFonts w:ascii="Tahoma" w:hAnsi="Tahoma" w:cs="Tahoma"/>
          <w:b/>
          <w:bCs/>
          <w:sz w:val="24"/>
          <w:szCs w:val="24"/>
        </w:rPr>
        <w:t>o</w:t>
      </w:r>
      <w:r w:rsidRPr="00442CE3">
        <w:rPr>
          <w:rFonts w:ascii="Tahoma" w:hAnsi="Tahoma" w:cs="Tahoma"/>
          <w:b/>
          <w:bCs/>
          <w:spacing w:val="-3"/>
          <w:sz w:val="24"/>
          <w:szCs w:val="24"/>
        </w:rPr>
        <w:t>m</w:t>
      </w:r>
      <w:r w:rsidRPr="00442CE3">
        <w:rPr>
          <w:rFonts w:ascii="Tahoma" w:hAnsi="Tahoma" w:cs="Tahoma"/>
          <w:b/>
          <w:bCs/>
          <w:spacing w:val="1"/>
          <w:sz w:val="24"/>
          <w:szCs w:val="24"/>
        </w:rPr>
        <w:t>p</w:t>
      </w:r>
      <w:r w:rsidRPr="00442CE3">
        <w:rPr>
          <w:rFonts w:ascii="Tahoma" w:hAnsi="Tahoma" w:cs="Tahoma"/>
          <w:b/>
          <w:bCs/>
          <w:spacing w:val="-1"/>
          <w:sz w:val="24"/>
          <w:szCs w:val="24"/>
        </w:rPr>
        <w:t>e</w:t>
      </w:r>
      <w:r w:rsidRPr="00442CE3">
        <w:rPr>
          <w:rFonts w:ascii="Tahoma" w:hAnsi="Tahoma" w:cs="Tahoma"/>
          <w:b/>
          <w:bCs/>
          <w:spacing w:val="2"/>
          <w:sz w:val="24"/>
          <w:szCs w:val="24"/>
        </w:rPr>
        <w:t>t</w:t>
      </w:r>
      <w:r w:rsidRPr="00442CE3">
        <w:rPr>
          <w:rFonts w:ascii="Tahoma" w:hAnsi="Tahoma" w:cs="Tahoma"/>
          <w:b/>
          <w:bCs/>
          <w:spacing w:val="-1"/>
          <w:sz w:val="24"/>
          <w:szCs w:val="24"/>
        </w:rPr>
        <w:t>e</w:t>
      </w:r>
      <w:r w:rsidRPr="00442CE3">
        <w:rPr>
          <w:rFonts w:ascii="Tahoma" w:hAnsi="Tahoma" w:cs="Tahoma"/>
          <w:b/>
          <w:bCs/>
          <w:spacing w:val="1"/>
          <w:sz w:val="24"/>
          <w:szCs w:val="24"/>
        </w:rPr>
        <w:t>n</w:t>
      </w:r>
      <w:r w:rsidRPr="00442CE3">
        <w:rPr>
          <w:rFonts w:ascii="Tahoma" w:hAnsi="Tahoma" w:cs="Tahoma"/>
          <w:b/>
          <w:bCs/>
          <w:spacing w:val="-1"/>
          <w:sz w:val="24"/>
          <w:szCs w:val="24"/>
        </w:rPr>
        <w:t>ce</w:t>
      </w:r>
      <w:r w:rsidRPr="00442CE3">
        <w:rPr>
          <w:rFonts w:ascii="Tahoma" w:hAnsi="Tahoma" w:cs="Tahoma"/>
          <w:b/>
          <w:bCs/>
          <w:sz w:val="24"/>
          <w:szCs w:val="24"/>
        </w:rPr>
        <w:t>:</w:t>
      </w:r>
    </w:p>
    <w:p w:rsidR="00EC7001" w:rsidRPr="00A74373" w:rsidRDefault="00EC7001" w:rsidP="003D1C59">
      <w:pPr>
        <w:spacing w:before="0" w:after="0"/>
        <w:jc w:val="both"/>
        <w:rPr>
          <w:rFonts w:cs="Tahoma"/>
        </w:rPr>
      </w:pPr>
      <w:r w:rsidRPr="00A74373">
        <w:rPr>
          <w:rFonts w:cs="Tahoma"/>
          <w:i/>
          <w:iCs/>
          <w:spacing w:val="-2"/>
        </w:rPr>
        <w:t>K</w:t>
      </w:r>
      <w:r w:rsidRPr="00A74373">
        <w:rPr>
          <w:rFonts w:cs="Tahoma"/>
          <w:i/>
          <w:iCs/>
        </w:rPr>
        <w:t>omuni</w:t>
      </w:r>
      <w:r w:rsidRPr="00A74373">
        <w:rPr>
          <w:rFonts w:cs="Tahoma"/>
          <w:i/>
          <w:iCs/>
          <w:spacing w:val="-1"/>
        </w:rPr>
        <w:t>k</w:t>
      </w:r>
      <w:r w:rsidRPr="00A74373">
        <w:rPr>
          <w:rFonts w:cs="Tahoma"/>
          <w:i/>
          <w:iCs/>
        </w:rPr>
        <w:t>ati</w:t>
      </w:r>
      <w:r w:rsidRPr="00A74373">
        <w:rPr>
          <w:rFonts w:cs="Tahoma"/>
          <w:i/>
          <w:iCs/>
          <w:spacing w:val="-1"/>
        </w:rPr>
        <w:t>v</w:t>
      </w:r>
      <w:r w:rsidRPr="00A74373">
        <w:rPr>
          <w:rFonts w:cs="Tahoma"/>
          <w:i/>
          <w:iCs/>
        </w:rPr>
        <w:t xml:space="preserve">ní </w:t>
      </w:r>
      <w:r w:rsidRPr="00A74373">
        <w:rPr>
          <w:rFonts w:cs="Tahoma"/>
          <w:i/>
          <w:iCs/>
          <w:spacing w:val="-1"/>
        </w:rPr>
        <w:t>k</w:t>
      </w:r>
      <w:r w:rsidRPr="00A74373">
        <w:rPr>
          <w:rFonts w:cs="Tahoma"/>
          <w:i/>
          <w:iCs/>
        </w:rPr>
        <w:t>omp</w:t>
      </w:r>
      <w:r w:rsidRPr="00A74373">
        <w:rPr>
          <w:rFonts w:cs="Tahoma"/>
          <w:i/>
          <w:iCs/>
          <w:spacing w:val="-1"/>
        </w:rPr>
        <w:t>e</w:t>
      </w:r>
      <w:r w:rsidRPr="00A74373">
        <w:rPr>
          <w:rFonts w:cs="Tahoma"/>
          <w:i/>
          <w:iCs/>
        </w:rPr>
        <w:t>t</w:t>
      </w:r>
      <w:r w:rsidRPr="00A74373">
        <w:rPr>
          <w:rFonts w:cs="Tahoma"/>
          <w:i/>
          <w:iCs/>
          <w:spacing w:val="-1"/>
        </w:rPr>
        <w:t>e</w:t>
      </w:r>
      <w:r w:rsidRPr="00A74373">
        <w:rPr>
          <w:rFonts w:cs="Tahoma"/>
          <w:i/>
          <w:iCs/>
        </w:rPr>
        <w:t>n</w:t>
      </w:r>
      <w:r w:rsidRPr="00A74373">
        <w:rPr>
          <w:rFonts w:cs="Tahoma"/>
          <w:i/>
          <w:iCs/>
          <w:spacing w:val="-1"/>
        </w:rPr>
        <w:t>ce,</w:t>
      </w:r>
      <w:r w:rsidRPr="00A74373">
        <w:rPr>
          <w:rFonts w:cs="Tahoma"/>
          <w:iCs/>
          <w:spacing w:val="-1"/>
        </w:rPr>
        <w:t xml:space="preserve"> žáci jsou vedeni k přiměřenému vyjadřování k dané problematice, k tomu aby se vyjadřovali srozumitelně a věcně správně, důraz je kladen na používání odborné terminologie.</w:t>
      </w:r>
    </w:p>
    <w:p w:rsidR="00EC7001" w:rsidRPr="00A74373" w:rsidRDefault="00EC7001" w:rsidP="003D1C59">
      <w:pPr>
        <w:spacing w:before="0" w:after="0"/>
        <w:jc w:val="both"/>
        <w:rPr>
          <w:rFonts w:cs="Tahoma"/>
        </w:rPr>
      </w:pPr>
      <w:r w:rsidRPr="00A74373">
        <w:rPr>
          <w:rFonts w:cs="Tahoma"/>
          <w:i/>
          <w:iCs/>
        </w:rPr>
        <w:t xml:space="preserve">Kompetence k učení, </w:t>
      </w:r>
      <w:r w:rsidRPr="00A74373">
        <w:rPr>
          <w:rFonts w:cs="Tahoma"/>
          <w:iCs/>
        </w:rPr>
        <w:t>žáci ve výuce pracují s přiměřeně náročnými texty, vyhledávají a zpracovávají informace, z výkladu si pořizují poznámky, hledají vhodné formy ke zpracování poznatků a jejich utřídění,</w:t>
      </w:r>
      <w:r w:rsidRPr="00A74373">
        <w:rPr>
          <w:rFonts w:cs="Tahoma"/>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EC7001" w:rsidRPr="00A74373" w:rsidRDefault="00EC7001" w:rsidP="003D1C59">
      <w:pPr>
        <w:spacing w:before="0" w:after="0"/>
        <w:jc w:val="both"/>
        <w:rPr>
          <w:rFonts w:cs="Tahoma"/>
        </w:rPr>
      </w:pPr>
      <w:r w:rsidRPr="00A74373">
        <w:rPr>
          <w:rFonts w:cs="Tahoma"/>
          <w:i/>
          <w:iCs/>
          <w:spacing w:val="-3"/>
        </w:rPr>
        <w:t>P</w:t>
      </w:r>
      <w:r w:rsidRPr="00A74373">
        <w:rPr>
          <w:rFonts w:cs="Tahoma"/>
          <w:i/>
          <w:iCs/>
          <w:spacing w:val="-1"/>
        </w:rPr>
        <w:t>e</w:t>
      </w:r>
      <w:r w:rsidRPr="00A74373">
        <w:rPr>
          <w:rFonts w:cs="Tahoma"/>
          <w:i/>
          <w:iCs/>
          <w:spacing w:val="-2"/>
        </w:rPr>
        <w:t>rs</w:t>
      </w:r>
      <w:r w:rsidRPr="00A74373">
        <w:rPr>
          <w:rFonts w:cs="Tahoma"/>
          <w:i/>
          <w:iCs/>
        </w:rPr>
        <w:t xml:space="preserve">onální </w:t>
      </w:r>
      <w:r w:rsidRPr="00A74373">
        <w:rPr>
          <w:rFonts w:cs="Tahoma"/>
          <w:i/>
          <w:iCs/>
          <w:spacing w:val="-1"/>
        </w:rPr>
        <w:t>k</w:t>
      </w:r>
      <w:r w:rsidRPr="00A74373">
        <w:rPr>
          <w:rFonts w:cs="Tahoma"/>
          <w:i/>
          <w:iCs/>
        </w:rPr>
        <w:t>omp</w:t>
      </w:r>
      <w:r w:rsidRPr="00A74373">
        <w:rPr>
          <w:rFonts w:cs="Tahoma"/>
          <w:i/>
          <w:iCs/>
          <w:spacing w:val="-1"/>
        </w:rPr>
        <w:t>e</w:t>
      </w:r>
      <w:r w:rsidRPr="00A74373">
        <w:rPr>
          <w:rFonts w:cs="Tahoma"/>
          <w:i/>
          <w:iCs/>
        </w:rPr>
        <w:t>t</w:t>
      </w:r>
      <w:r w:rsidRPr="00A74373">
        <w:rPr>
          <w:rFonts w:cs="Tahoma"/>
          <w:i/>
          <w:iCs/>
          <w:spacing w:val="-1"/>
        </w:rPr>
        <w:t>e</w:t>
      </w:r>
      <w:r w:rsidRPr="00A74373">
        <w:rPr>
          <w:rFonts w:cs="Tahoma"/>
          <w:i/>
          <w:iCs/>
        </w:rPr>
        <w:t>n</w:t>
      </w:r>
      <w:r w:rsidRPr="00A74373">
        <w:rPr>
          <w:rFonts w:cs="Tahoma"/>
          <w:i/>
          <w:iCs/>
          <w:spacing w:val="4"/>
        </w:rPr>
        <w:t>c</w:t>
      </w:r>
      <w:r w:rsidRPr="00A74373">
        <w:rPr>
          <w:rFonts w:cs="Tahoma"/>
          <w:i/>
          <w:iCs/>
          <w:spacing w:val="-1"/>
        </w:rPr>
        <w:t>e</w:t>
      </w:r>
      <w:r w:rsidRPr="00A74373">
        <w:rPr>
          <w:rFonts w:cs="Tahoma"/>
          <w:i/>
          <w:iCs/>
        </w:rPr>
        <w:t>,</w:t>
      </w:r>
      <w:r w:rsidRPr="00A74373">
        <w:rPr>
          <w:rFonts w:cs="Tahoma"/>
          <w:iCs/>
        </w:rPr>
        <w:t xml:space="preserve"> žáci spolupracují na řešení skupinových úkolů, plní svěřené úkoly, prezentují své výsledky a hodnotí splnění zadání, přiměřeným způsobem sdělují a přijímají kritiku.</w:t>
      </w:r>
    </w:p>
    <w:p w:rsidR="00EC7001" w:rsidRPr="00A74373" w:rsidRDefault="00EC7001" w:rsidP="003D1C59">
      <w:pPr>
        <w:spacing w:before="0" w:after="0"/>
        <w:jc w:val="both"/>
        <w:rPr>
          <w:rFonts w:cs="Tahoma"/>
        </w:rPr>
      </w:pPr>
      <w:r w:rsidRPr="00A74373">
        <w:rPr>
          <w:rFonts w:cs="Tahoma"/>
          <w:i/>
          <w:iCs/>
          <w:spacing w:val="-2"/>
        </w:rPr>
        <w:t>K</w:t>
      </w:r>
      <w:r w:rsidRPr="00A74373">
        <w:rPr>
          <w:rFonts w:cs="Tahoma"/>
          <w:i/>
          <w:iCs/>
          <w:spacing w:val="12"/>
        </w:rPr>
        <w:t>omp</w:t>
      </w:r>
      <w:r w:rsidRPr="00A74373">
        <w:rPr>
          <w:rFonts w:cs="Tahoma"/>
          <w:i/>
          <w:iCs/>
          <w:spacing w:val="-1"/>
        </w:rPr>
        <w:t>e</w:t>
      </w:r>
      <w:r w:rsidRPr="00A74373">
        <w:rPr>
          <w:rFonts w:cs="Tahoma"/>
          <w:i/>
          <w:iCs/>
          <w:spacing w:val="12"/>
        </w:rPr>
        <w:t>t</w:t>
      </w:r>
      <w:r w:rsidRPr="00A74373">
        <w:rPr>
          <w:rFonts w:cs="Tahoma"/>
          <w:i/>
          <w:iCs/>
          <w:spacing w:val="-1"/>
        </w:rPr>
        <w:t>e</w:t>
      </w:r>
      <w:r w:rsidRPr="00A74373">
        <w:rPr>
          <w:rFonts w:cs="Tahoma"/>
          <w:i/>
          <w:iCs/>
          <w:spacing w:val="12"/>
        </w:rPr>
        <w:t>n</w:t>
      </w:r>
      <w:r w:rsidRPr="00A74373">
        <w:rPr>
          <w:rFonts w:cs="Tahoma"/>
          <w:i/>
          <w:iCs/>
          <w:spacing w:val="-1"/>
        </w:rPr>
        <w:t>c</w:t>
      </w:r>
      <w:r w:rsidRPr="00A74373">
        <w:rPr>
          <w:rFonts w:cs="Tahoma"/>
          <w:i/>
          <w:iCs/>
          <w:spacing w:val="12"/>
        </w:rPr>
        <w:t>e k p</w:t>
      </w:r>
      <w:r w:rsidRPr="00A74373">
        <w:rPr>
          <w:rFonts w:cs="Tahoma"/>
          <w:i/>
          <w:iCs/>
          <w:spacing w:val="-2"/>
        </w:rPr>
        <w:t>r</w:t>
      </w:r>
      <w:r w:rsidRPr="00A74373">
        <w:rPr>
          <w:rFonts w:cs="Tahoma"/>
          <w:i/>
          <w:iCs/>
          <w:spacing w:val="12"/>
        </w:rPr>
        <w:t>a</w:t>
      </w:r>
      <w:r w:rsidRPr="00A74373">
        <w:rPr>
          <w:rFonts w:cs="Tahoma"/>
          <w:i/>
          <w:iCs/>
          <w:spacing w:val="-1"/>
        </w:rPr>
        <w:t>c</w:t>
      </w:r>
      <w:r w:rsidRPr="00A74373">
        <w:rPr>
          <w:rFonts w:cs="Tahoma"/>
          <w:i/>
          <w:iCs/>
          <w:spacing w:val="12"/>
        </w:rPr>
        <w:t>o</w:t>
      </w:r>
      <w:r w:rsidRPr="00A74373">
        <w:rPr>
          <w:rFonts w:cs="Tahoma"/>
          <w:i/>
          <w:iCs/>
          <w:spacing w:val="-1"/>
        </w:rPr>
        <w:t>v</w:t>
      </w:r>
      <w:r w:rsidRPr="00A74373">
        <w:rPr>
          <w:rFonts w:cs="Tahoma"/>
          <w:i/>
          <w:iCs/>
          <w:spacing w:val="12"/>
        </w:rPr>
        <w:t>nímu uplatn</w:t>
      </w:r>
      <w:r w:rsidRPr="00A74373">
        <w:rPr>
          <w:rFonts w:cs="Tahoma"/>
          <w:i/>
          <w:iCs/>
          <w:spacing w:val="-1"/>
        </w:rPr>
        <w:t>ě</w:t>
      </w:r>
      <w:r w:rsidRPr="00A74373">
        <w:rPr>
          <w:rFonts w:cs="Tahoma"/>
          <w:i/>
          <w:iCs/>
          <w:spacing w:val="12"/>
        </w:rPr>
        <w:t xml:space="preserve">ní, </w:t>
      </w:r>
      <w:r w:rsidRPr="00A74373">
        <w:rPr>
          <w:rFonts w:cs="Tahoma"/>
          <w:iCs/>
          <w:spacing w:val="12"/>
        </w:rPr>
        <w:t>žáci získávají ucelený přehled o náplni a poslání profese, možnostech budoucího uplatnění na trhu práce, požadavcích zaměstnavatelů a spolupracovníků.</w:t>
      </w:r>
    </w:p>
    <w:p w:rsidR="00EC7001" w:rsidRPr="00A74373" w:rsidRDefault="00EC7001" w:rsidP="003D1C59">
      <w:pPr>
        <w:spacing w:before="0" w:after="0"/>
        <w:jc w:val="both"/>
        <w:rPr>
          <w:rFonts w:cs="Tahoma"/>
        </w:rPr>
      </w:pPr>
      <w:r w:rsidRPr="00A74373">
        <w:rPr>
          <w:rFonts w:cs="Tahoma"/>
          <w:bCs/>
          <w:i/>
        </w:rPr>
        <w:t>Odborné kompetence,</w:t>
      </w:r>
      <w:r w:rsidRPr="00A74373">
        <w:rPr>
          <w:rFonts w:cs="Tahoma"/>
        </w:rPr>
        <w:t xml:space="preserve"> žáci </w:t>
      </w:r>
      <w:r w:rsidR="00442CE3" w:rsidRPr="00A74373">
        <w:rPr>
          <w:rFonts w:cs="Tahoma"/>
        </w:rPr>
        <w:t>propagují zdravý</w:t>
      </w:r>
      <w:r w:rsidRPr="00A74373">
        <w:rPr>
          <w:rFonts w:cs="Tahoma"/>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EC7001" w:rsidRPr="00442CE3" w:rsidRDefault="00EC7001" w:rsidP="003D1C59">
      <w:pPr>
        <w:pStyle w:val="Nadpis"/>
        <w:spacing w:before="0" w:after="0"/>
        <w:jc w:val="both"/>
        <w:rPr>
          <w:rFonts w:ascii="Tahoma" w:hAnsi="Tahoma" w:cs="Tahoma"/>
          <w:b/>
          <w:sz w:val="24"/>
          <w:szCs w:val="24"/>
        </w:rPr>
      </w:pPr>
      <w:r w:rsidRPr="00442CE3">
        <w:rPr>
          <w:rFonts w:ascii="Tahoma" w:hAnsi="Tahoma" w:cs="Tahoma"/>
          <w:b/>
          <w:bCs/>
          <w:spacing w:val="2"/>
          <w:sz w:val="24"/>
          <w:szCs w:val="24"/>
        </w:rPr>
        <w:t>P</w:t>
      </w:r>
      <w:r w:rsidRPr="00442CE3">
        <w:rPr>
          <w:rFonts w:ascii="Tahoma" w:hAnsi="Tahoma" w:cs="Tahoma"/>
          <w:b/>
          <w:bCs/>
          <w:spacing w:val="-6"/>
          <w:sz w:val="24"/>
          <w:szCs w:val="24"/>
        </w:rPr>
        <w:t>r</w:t>
      </w:r>
      <w:r w:rsidRPr="00442CE3">
        <w:rPr>
          <w:rFonts w:ascii="Tahoma" w:hAnsi="Tahoma" w:cs="Tahoma"/>
          <w:b/>
          <w:bCs/>
          <w:spacing w:val="6"/>
          <w:sz w:val="24"/>
          <w:szCs w:val="24"/>
        </w:rPr>
        <w:t>ů</w:t>
      </w:r>
      <w:r w:rsidRPr="00442CE3">
        <w:rPr>
          <w:rFonts w:ascii="Tahoma" w:hAnsi="Tahoma" w:cs="Tahoma"/>
          <w:b/>
          <w:bCs/>
          <w:spacing w:val="-6"/>
          <w:sz w:val="24"/>
          <w:szCs w:val="24"/>
        </w:rPr>
        <w:t>ř</w:t>
      </w:r>
      <w:r w:rsidRPr="00442CE3">
        <w:rPr>
          <w:rFonts w:ascii="Tahoma" w:hAnsi="Tahoma" w:cs="Tahoma"/>
          <w:b/>
          <w:bCs/>
          <w:spacing w:val="4"/>
          <w:sz w:val="24"/>
          <w:szCs w:val="24"/>
        </w:rPr>
        <w:t>e</w:t>
      </w:r>
      <w:r w:rsidRPr="00442CE3">
        <w:rPr>
          <w:rFonts w:ascii="Tahoma" w:hAnsi="Tahoma" w:cs="Tahoma"/>
          <w:b/>
          <w:bCs/>
          <w:spacing w:val="-6"/>
          <w:sz w:val="24"/>
          <w:szCs w:val="24"/>
        </w:rPr>
        <w:t>z</w:t>
      </w:r>
      <w:r w:rsidRPr="00442CE3">
        <w:rPr>
          <w:rFonts w:ascii="Tahoma" w:hAnsi="Tahoma" w:cs="Tahoma"/>
          <w:b/>
          <w:bCs/>
          <w:sz w:val="24"/>
          <w:szCs w:val="24"/>
        </w:rPr>
        <w:t>ová</w:t>
      </w:r>
      <w:r w:rsidRPr="00442CE3">
        <w:rPr>
          <w:rFonts w:ascii="Tahoma" w:hAnsi="Tahoma" w:cs="Tahoma"/>
          <w:b/>
          <w:bCs/>
          <w:spacing w:val="2"/>
          <w:sz w:val="24"/>
          <w:szCs w:val="24"/>
        </w:rPr>
        <w:t xml:space="preserve"> t</w:t>
      </w:r>
      <w:r w:rsidRPr="00442CE3">
        <w:rPr>
          <w:rFonts w:ascii="Tahoma" w:hAnsi="Tahoma" w:cs="Tahoma"/>
          <w:b/>
          <w:bCs/>
          <w:spacing w:val="-1"/>
          <w:sz w:val="24"/>
          <w:szCs w:val="24"/>
        </w:rPr>
        <w:t>é</w:t>
      </w:r>
      <w:r w:rsidRPr="00442CE3">
        <w:rPr>
          <w:rFonts w:ascii="Tahoma" w:hAnsi="Tahoma" w:cs="Tahoma"/>
          <w:b/>
          <w:bCs/>
          <w:spacing w:val="-3"/>
          <w:sz w:val="24"/>
          <w:szCs w:val="24"/>
        </w:rPr>
        <w:t>m</w:t>
      </w:r>
      <w:r w:rsidRPr="00442CE3">
        <w:rPr>
          <w:rFonts w:ascii="Tahoma" w:hAnsi="Tahoma" w:cs="Tahoma"/>
          <w:b/>
          <w:bCs/>
          <w:sz w:val="24"/>
          <w:szCs w:val="24"/>
        </w:rPr>
        <w:t>a</w:t>
      </w:r>
      <w:r w:rsidRPr="00442CE3">
        <w:rPr>
          <w:rFonts w:ascii="Tahoma" w:hAnsi="Tahoma" w:cs="Tahoma"/>
          <w:b/>
          <w:bCs/>
          <w:spacing w:val="2"/>
          <w:sz w:val="24"/>
          <w:szCs w:val="24"/>
        </w:rPr>
        <w:t>t</w:t>
      </w:r>
      <w:r w:rsidRPr="00442CE3">
        <w:rPr>
          <w:rFonts w:ascii="Tahoma" w:hAnsi="Tahoma" w:cs="Tahoma"/>
          <w:b/>
          <w:bCs/>
          <w:sz w:val="24"/>
          <w:szCs w:val="24"/>
        </w:rPr>
        <w:t>a:</w:t>
      </w:r>
    </w:p>
    <w:p w:rsidR="00EC7001" w:rsidRPr="00A74373" w:rsidRDefault="00EC7001" w:rsidP="003D1C59">
      <w:pPr>
        <w:spacing w:before="0" w:after="0"/>
        <w:jc w:val="both"/>
        <w:rPr>
          <w:rFonts w:cs="Tahoma"/>
        </w:rPr>
      </w:pPr>
      <w:r w:rsidRPr="00A74373">
        <w:rPr>
          <w:rFonts w:cs="Tahoma"/>
          <w:i/>
          <w:iCs/>
        </w:rPr>
        <w:t>Ob</w:t>
      </w:r>
      <w:r w:rsidRPr="00A74373">
        <w:rPr>
          <w:rFonts w:cs="Tahoma"/>
          <w:i/>
          <w:iCs/>
          <w:spacing w:val="-1"/>
        </w:rPr>
        <w:t>č</w:t>
      </w:r>
      <w:r w:rsidRPr="00A74373">
        <w:rPr>
          <w:rFonts w:cs="Tahoma"/>
          <w:i/>
          <w:iCs/>
        </w:rPr>
        <w:t>an v d</w:t>
      </w:r>
      <w:r w:rsidRPr="00A74373">
        <w:rPr>
          <w:rFonts w:cs="Tahoma"/>
          <w:i/>
          <w:iCs/>
          <w:spacing w:val="-1"/>
        </w:rPr>
        <w:t>e</w:t>
      </w:r>
      <w:r w:rsidRPr="00A74373">
        <w:rPr>
          <w:rFonts w:cs="Tahoma"/>
          <w:i/>
          <w:iCs/>
        </w:rPr>
        <w:t>mo</w:t>
      </w:r>
      <w:r w:rsidRPr="00A74373">
        <w:rPr>
          <w:rFonts w:cs="Tahoma"/>
          <w:i/>
          <w:iCs/>
          <w:spacing w:val="-1"/>
        </w:rPr>
        <w:t>k</w:t>
      </w:r>
      <w:r w:rsidRPr="00A74373">
        <w:rPr>
          <w:rFonts w:cs="Tahoma"/>
          <w:i/>
          <w:iCs/>
          <w:spacing w:val="-2"/>
        </w:rPr>
        <w:t>r</w:t>
      </w:r>
      <w:r w:rsidRPr="00A74373">
        <w:rPr>
          <w:rFonts w:cs="Tahoma"/>
          <w:i/>
          <w:iCs/>
        </w:rPr>
        <w:t>ati</w:t>
      </w:r>
      <w:r w:rsidRPr="00A74373">
        <w:rPr>
          <w:rFonts w:cs="Tahoma"/>
          <w:i/>
          <w:iCs/>
          <w:spacing w:val="-1"/>
        </w:rPr>
        <w:t>ck</w:t>
      </w:r>
      <w:r w:rsidRPr="00A74373">
        <w:rPr>
          <w:rFonts w:cs="Tahoma"/>
          <w:i/>
          <w:iCs/>
        </w:rPr>
        <w:t xml:space="preserve">é </w:t>
      </w:r>
      <w:r w:rsidRPr="00A74373">
        <w:rPr>
          <w:rFonts w:cs="Tahoma"/>
          <w:i/>
          <w:iCs/>
          <w:spacing w:val="-2"/>
        </w:rPr>
        <w:t>s</w:t>
      </w:r>
      <w:r w:rsidRPr="00A74373">
        <w:rPr>
          <w:rFonts w:cs="Tahoma"/>
          <w:i/>
          <w:iCs/>
        </w:rPr>
        <w:t>pol</w:t>
      </w:r>
      <w:r w:rsidRPr="00A74373">
        <w:rPr>
          <w:rFonts w:cs="Tahoma"/>
          <w:i/>
          <w:iCs/>
          <w:spacing w:val="-1"/>
        </w:rPr>
        <w:t>eč</w:t>
      </w:r>
      <w:r w:rsidRPr="00A74373">
        <w:rPr>
          <w:rFonts w:cs="Tahoma"/>
          <w:i/>
          <w:iCs/>
        </w:rPr>
        <w:t>no</w:t>
      </w:r>
      <w:r w:rsidRPr="00A74373">
        <w:rPr>
          <w:rFonts w:cs="Tahoma"/>
          <w:i/>
          <w:iCs/>
          <w:spacing w:val="-2"/>
        </w:rPr>
        <w:t>s</w:t>
      </w:r>
      <w:r w:rsidRPr="00A74373">
        <w:rPr>
          <w:rFonts w:cs="Tahoma"/>
          <w:i/>
          <w:iCs/>
        </w:rPr>
        <w:t>ti</w:t>
      </w:r>
      <w:r w:rsidRPr="00A74373">
        <w:rPr>
          <w:rFonts w:cs="Tahoma"/>
          <w:spacing w:val="-4"/>
        </w:rPr>
        <w:t>; v předmětu je rozvíjena komunikační dovednost, zejména prezentace odborných témat, jejich analýza a přiměřené hodnocení, žáci jsou vedeni k přijímání názorů druhých, kultivovanému vyjadřování.</w:t>
      </w:r>
    </w:p>
    <w:p w:rsidR="00EC7001" w:rsidRPr="00A74373" w:rsidRDefault="00EC7001" w:rsidP="003D1C59">
      <w:pPr>
        <w:spacing w:before="0" w:after="0"/>
        <w:jc w:val="both"/>
        <w:rPr>
          <w:rFonts w:cs="Tahoma"/>
        </w:rPr>
      </w:pPr>
      <w:r w:rsidRPr="00A74373">
        <w:rPr>
          <w:rFonts w:cs="Tahoma"/>
          <w:i/>
          <w:iCs/>
          <w:spacing w:val="-2"/>
        </w:rPr>
        <w:t>Č</w:t>
      </w:r>
      <w:r w:rsidRPr="00A74373">
        <w:rPr>
          <w:rFonts w:cs="Tahoma"/>
          <w:i/>
          <w:iCs/>
        </w:rPr>
        <w:t>lo</w:t>
      </w:r>
      <w:r w:rsidRPr="00A74373">
        <w:rPr>
          <w:rFonts w:cs="Tahoma"/>
          <w:i/>
          <w:iCs/>
          <w:spacing w:val="-1"/>
        </w:rPr>
        <w:t>vě</w:t>
      </w:r>
      <w:r w:rsidRPr="00A74373">
        <w:rPr>
          <w:rFonts w:cs="Tahoma"/>
          <w:i/>
          <w:iCs/>
        </w:rPr>
        <w:t xml:space="preserve">k a </w:t>
      </w:r>
      <w:r w:rsidRPr="00A74373">
        <w:rPr>
          <w:rFonts w:cs="Tahoma"/>
          <w:i/>
          <w:iCs/>
          <w:spacing w:val="-2"/>
        </w:rPr>
        <w:t>ž</w:t>
      </w:r>
      <w:r w:rsidRPr="00A74373">
        <w:rPr>
          <w:rFonts w:cs="Tahoma"/>
          <w:i/>
          <w:iCs/>
        </w:rPr>
        <w:t>i</w:t>
      </w:r>
      <w:r w:rsidRPr="00A74373">
        <w:rPr>
          <w:rFonts w:cs="Tahoma"/>
          <w:i/>
          <w:iCs/>
          <w:spacing w:val="-1"/>
        </w:rPr>
        <w:t>v</w:t>
      </w:r>
      <w:r w:rsidRPr="00A74373">
        <w:rPr>
          <w:rFonts w:cs="Tahoma"/>
          <w:i/>
          <w:iCs/>
        </w:rPr>
        <w:t>otní p</w:t>
      </w:r>
      <w:r w:rsidRPr="00A74373">
        <w:rPr>
          <w:rFonts w:cs="Tahoma"/>
          <w:i/>
          <w:iCs/>
          <w:spacing w:val="-2"/>
        </w:rPr>
        <w:t>r</w:t>
      </w:r>
      <w:r w:rsidRPr="00A74373">
        <w:rPr>
          <w:rFonts w:cs="Tahoma"/>
          <w:i/>
          <w:iCs/>
        </w:rPr>
        <w:t>o</w:t>
      </w:r>
      <w:r w:rsidRPr="00A74373">
        <w:rPr>
          <w:rFonts w:cs="Tahoma"/>
          <w:i/>
          <w:iCs/>
          <w:spacing w:val="-2"/>
        </w:rPr>
        <w:t>s</w:t>
      </w:r>
      <w:r w:rsidRPr="00A74373">
        <w:rPr>
          <w:rFonts w:cs="Tahoma"/>
          <w:i/>
          <w:iCs/>
        </w:rPr>
        <w:t>t</w:t>
      </w:r>
      <w:r w:rsidRPr="00A74373">
        <w:rPr>
          <w:rFonts w:cs="Tahoma"/>
          <w:i/>
          <w:iCs/>
          <w:spacing w:val="-2"/>
        </w:rPr>
        <w:t>ř</w:t>
      </w:r>
      <w:r w:rsidRPr="00A74373">
        <w:rPr>
          <w:rFonts w:cs="Tahoma"/>
          <w:i/>
          <w:iCs/>
          <w:spacing w:val="-1"/>
        </w:rPr>
        <w:t>e</w:t>
      </w:r>
      <w:r w:rsidRPr="00A74373">
        <w:rPr>
          <w:rFonts w:cs="Tahoma"/>
          <w:i/>
          <w:iCs/>
        </w:rPr>
        <w:t>dí,</w:t>
      </w:r>
      <w:r w:rsidRPr="00A74373">
        <w:rPr>
          <w:rFonts w:cs="Tahoma"/>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EC7001" w:rsidRPr="00A74373" w:rsidRDefault="00EC7001" w:rsidP="003D1C59">
      <w:pPr>
        <w:spacing w:before="0" w:after="0"/>
        <w:jc w:val="both"/>
        <w:rPr>
          <w:rFonts w:cs="Tahoma"/>
        </w:rPr>
      </w:pPr>
      <w:r w:rsidRPr="00A74373">
        <w:rPr>
          <w:rFonts w:cs="Tahoma"/>
          <w:i/>
          <w:iCs/>
          <w:spacing w:val="-2"/>
        </w:rPr>
        <w:t>Č</w:t>
      </w:r>
      <w:r w:rsidRPr="00A74373">
        <w:rPr>
          <w:rFonts w:cs="Tahoma"/>
          <w:i/>
          <w:iCs/>
          <w:spacing w:val="12"/>
        </w:rPr>
        <w:t>lo</w:t>
      </w:r>
      <w:r w:rsidRPr="00A74373">
        <w:rPr>
          <w:rFonts w:cs="Tahoma"/>
          <w:i/>
          <w:iCs/>
          <w:spacing w:val="-1"/>
        </w:rPr>
        <w:t>vě</w:t>
      </w:r>
      <w:r w:rsidRPr="00A74373">
        <w:rPr>
          <w:rFonts w:cs="Tahoma"/>
          <w:i/>
          <w:iCs/>
          <w:spacing w:val="12"/>
        </w:rPr>
        <w:t xml:space="preserve">k a </w:t>
      </w:r>
      <w:r w:rsidRPr="00A74373">
        <w:rPr>
          <w:rFonts w:cs="Tahoma"/>
          <w:i/>
          <w:iCs/>
          <w:spacing w:val="-2"/>
        </w:rPr>
        <w:t>s</w:t>
      </w:r>
      <w:r w:rsidRPr="00A74373">
        <w:rPr>
          <w:rFonts w:cs="Tahoma"/>
          <w:i/>
          <w:iCs/>
          <w:spacing w:val="-1"/>
        </w:rPr>
        <w:t>vě</w:t>
      </w:r>
      <w:r w:rsidRPr="00A74373">
        <w:rPr>
          <w:rFonts w:cs="Tahoma"/>
          <w:i/>
          <w:iCs/>
          <w:spacing w:val="12"/>
        </w:rPr>
        <w:t>t p</w:t>
      </w:r>
      <w:r w:rsidRPr="00A74373">
        <w:rPr>
          <w:rFonts w:cs="Tahoma"/>
          <w:i/>
          <w:iCs/>
          <w:spacing w:val="-2"/>
        </w:rPr>
        <w:t>r</w:t>
      </w:r>
      <w:r w:rsidRPr="00A74373">
        <w:rPr>
          <w:rFonts w:cs="Tahoma"/>
          <w:i/>
          <w:iCs/>
          <w:spacing w:val="12"/>
        </w:rPr>
        <w:t>á</w:t>
      </w:r>
      <w:r w:rsidRPr="00A74373">
        <w:rPr>
          <w:rFonts w:cs="Tahoma"/>
          <w:i/>
          <w:iCs/>
          <w:spacing w:val="-1"/>
        </w:rPr>
        <w:t>c</w:t>
      </w:r>
      <w:r w:rsidRPr="00A74373">
        <w:rPr>
          <w:rFonts w:cs="Tahoma"/>
          <w:i/>
          <w:iCs/>
          <w:spacing w:val="12"/>
        </w:rPr>
        <w:t>e,</w:t>
      </w:r>
      <w:r w:rsidRPr="00A74373">
        <w:rPr>
          <w:rFonts w:cs="Tahoma"/>
          <w:iCs/>
          <w:spacing w:val="2"/>
        </w:rPr>
        <w:t xml:space="preserve"> v předmětu žáci </w:t>
      </w:r>
      <w:r w:rsidRPr="00A74373">
        <w:rPr>
          <w:rFonts w:cs="Tahoma"/>
          <w:iCs/>
          <w:spacing w:val="12"/>
        </w:rPr>
        <w:t>v</w:t>
      </w:r>
      <w:r w:rsidRPr="00A74373">
        <w:rPr>
          <w:rFonts w:cs="Tahoma"/>
          <w:iCs/>
          <w:spacing w:val="-5"/>
        </w:rPr>
        <w:t>y</w:t>
      </w:r>
      <w:r w:rsidRPr="00A74373">
        <w:rPr>
          <w:rFonts w:cs="Tahoma"/>
          <w:iCs/>
          <w:spacing w:val="5"/>
        </w:rPr>
        <w:t>h</w:t>
      </w:r>
      <w:r w:rsidRPr="00A74373">
        <w:rPr>
          <w:rFonts w:cs="Tahoma"/>
          <w:iCs/>
          <w:spacing w:val="-4"/>
        </w:rPr>
        <w:t>l</w:t>
      </w:r>
      <w:r w:rsidRPr="00A74373">
        <w:rPr>
          <w:rFonts w:cs="Tahoma"/>
          <w:iCs/>
          <w:spacing w:val="-1"/>
        </w:rPr>
        <w:t>e</w:t>
      </w:r>
      <w:r w:rsidRPr="00A74373">
        <w:rPr>
          <w:rFonts w:cs="Tahoma"/>
          <w:iCs/>
          <w:spacing w:val="12"/>
        </w:rPr>
        <w:t>d</w:t>
      </w:r>
      <w:r w:rsidRPr="00A74373">
        <w:rPr>
          <w:rFonts w:cs="Tahoma"/>
          <w:iCs/>
          <w:spacing w:val="4"/>
        </w:rPr>
        <w:t>á</w:t>
      </w:r>
      <w:r w:rsidRPr="00A74373">
        <w:rPr>
          <w:rFonts w:cs="Tahoma"/>
          <w:iCs/>
          <w:spacing w:val="-5"/>
        </w:rPr>
        <w:t>v</w:t>
      </w:r>
      <w:r w:rsidRPr="00A74373">
        <w:rPr>
          <w:rFonts w:cs="Tahoma"/>
          <w:iCs/>
          <w:spacing w:val="-1"/>
        </w:rPr>
        <w:t>ají a</w:t>
      </w:r>
      <w:r w:rsidRPr="00A74373">
        <w:rPr>
          <w:rFonts w:cs="Tahoma"/>
          <w:iCs/>
          <w:spacing w:val="12"/>
        </w:rPr>
        <w:t>k</w:t>
      </w:r>
      <w:r w:rsidRPr="00A74373">
        <w:rPr>
          <w:rFonts w:cs="Tahoma"/>
          <w:iCs/>
          <w:spacing w:val="5"/>
        </w:rPr>
        <w:t>t</w:t>
      </w:r>
      <w:r w:rsidRPr="00A74373">
        <w:rPr>
          <w:rFonts w:cs="Tahoma"/>
          <w:iCs/>
          <w:spacing w:val="-4"/>
        </w:rPr>
        <w:t>i</w:t>
      </w:r>
      <w:r w:rsidRPr="00A74373">
        <w:rPr>
          <w:rFonts w:cs="Tahoma"/>
          <w:iCs/>
          <w:spacing w:val="12"/>
        </w:rPr>
        <w:t>v</w:t>
      </w:r>
      <w:r w:rsidRPr="00A74373">
        <w:rPr>
          <w:rFonts w:cs="Tahoma"/>
          <w:iCs/>
          <w:spacing w:val="-5"/>
        </w:rPr>
        <w:t>n</w:t>
      </w:r>
      <w:r w:rsidRPr="00A74373">
        <w:rPr>
          <w:rFonts w:cs="Tahoma"/>
          <w:iCs/>
          <w:spacing w:val="12"/>
        </w:rPr>
        <w:t xml:space="preserve">ě </w:t>
      </w:r>
      <w:r w:rsidRPr="00A74373">
        <w:rPr>
          <w:rFonts w:cs="Tahoma"/>
          <w:iCs/>
          <w:spacing w:val="-5"/>
        </w:rPr>
        <w:t>n</w:t>
      </w:r>
      <w:r w:rsidRPr="00A74373">
        <w:rPr>
          <w:rFonts w:cs="Tahoma"/>
          <w:iCs/>
          <w:spacing w:val="5"/>
        </w:rPr>
        <w:t>o</w:t>
      </w:r>
      <w:r w:rsidRPr="00A74373">
        <w:rPr>
          <w:rFonts w:cs="Tahoma"/>
          <w:iCs/>
          <w:spacing w:val="-5"/>
        </w:rPr>
        <w:t>v</w:t>
      </w:r>
      <w:r w:rsidRPr="00A74373">
        <w:rPr>
          <w:rFonts w:cs="Tahoma"/>
          <w:iCs/>
          <w:spacing w:val="12"/>
        </w:rPr>
        <w:t xml:space="preserve">é </w:t>
      </w:r>
      <w:r w:rsidRPr="00A74373">
        <w:rPr>
          <w:rFonts w:cs="Tahoma"/>
          <w:iCs/>
          <w:spacing w:val="-4"/>
        </w:rPr>
        <w:t>i</w:t>
      </w:r>
      <w:r w:rsidRPr="00A74373">
        <w:rPr>
          <w:rFonts w:cs="Tahoma"/>
          <w:iCs/>
          <w:spacing w:val="5"/>
        </w:rPr>
        <w:t>n</w:t>
      </w:r>
      <w:r w:rsidRPr="00A74373">
        <w:rPr>
          <w:rFonts w:cs="Tahoma"/>
          <w:iCs/>
          <w:spacing w:val="2"/>
        </w:rPr>
        <w:t>f</w:t>
      </w:r>
      <w:r w:rsidRPr="00A74373">
        <w:rPr>
          <w:rFonts w:cs="Tahoma"/>
          <w:iCs/>
          <w:spacing w:val="5"/>
        </w:rPr>
        <w:t>o</w:t>
      </w:r>
      <w:r w:rsidRPr="00A74373">
        <w:rPr>
          <w:rFonts w:cs="Tahoma"/>
          <w:iCs/>
          <w:spacing w:val="2"/>
        </w:rPr>
        <w:t>r</w:t>
      </w:r>
      <w:r w:rsidRPr="00A74373">
        <w:rPr>
          <w:rFonts w:cs="Tahoma"/>
          <w:iCs/>
          <w:spacing w:val="-9"/>
        </w:rPr>
        <w:t>m</w:t>
      </w:r>
      <w:r w:rsidRPr="00A74373">
        <w:rPr>
          <w:rFonts w:cs="Tahoma"/>
          <w:iCs/>
          <w:spacing w:val="-1"/>
        </w:rPr>
        <w:t>ac</w:t>
      </w:r>
      <w:r w:rsidRPr="00A74373">
        <w:rPr>
          <w:rFonts w:cs="Tahoma"/>
          <w:iCs/>
          <w:spacing w:val="12"/>
        </w:rPr>
        <w:t xml:space="preserve">e </w:t>
      </w:r>
      <w:r w:rsidRPr="00A74373">
        <w:rPr>
          <w:rFonts w:cs="Tahoma"/>
          <w:iCs/>
          <w:spacing w:val="-1"/>
        </w:rPr>
        <w:t>z</w:t>
      </w:r>
      <w:r w:rsidRPr="00A74373">
        <w:rPr>
          <w:rFonts w:cs="Tahoma"/>
          <w:iCs/>
          <w:spacing w:val="12"/>
        </w:rPr>
        <w:t xml:space="preserve">e </w:t>
      </w:r>
      <w:r w:rsidRPr="00A74373">
        <w:rPr>
          <w:rFonts w:cs="Tahoma"/>
          <w:iCs/>
          <w:spacing w:val="2"/>
        </w:rPr>
        <w:t>s</w:t>
      </w:r>
      <w:r w:rsidRPr="00A74373">
        <w:rPr>
          <w:rFonts w:cs="Tahoma"/>
          <w:iCs/>
          <w:spacing w:val="-5"/>
        </w:rPr>
        <w:t>v</w:t>
      </w:r>
      <w:r w:rsidRPr="00A74373">
        <w:rPr>
          <w:rFonts w:cs="Tahoma"/>
          <w:iCs/>
          <w:spacing w:val="4"/>
        </w:rPr>
        <w:t>é</w:t>
      </w:r>
      <w:r w:rsidRPr="00A74373">
        <w:rPr>
          <w:rFonts w:cs="Tahoma"/>
          <w:iCs/>
          <w:spacing w:val="-5"/>
        </w:rPr>
        <w:t>h</w:t>
      </w:r>
      <w:r w:rsidRPr="00A74373">
        <w:rPr>
          <w:rFonts w:cs="Tahoma"/>
          <w:iCs/>
          <w:spacing w:val="12"/>
        </w:rPr>
        <w:t xml:space="preserve">o </w:t>
      </w:r>
      <w:r w:rsidRPr="00A74373">
        <w:rPr>
          <w:rFonts w:cs="Tahoma"/>
          <w:iCs/>
          <w:spacing w:val="5"/>
        </w:rPr>
        <w:t>o</w:t>
      </w:r>
      <w:r w:rsidRPr="00A74373">
        <w:rPr>
          <w:rFonts w:cs="Tahoma"/>
          <w:iCs/>
          <w:spacing w:val="-5"/>
        </w:rPr>
        <w:t>b</w:t>
      </w:r>
      <w:r w:rsidRPr="00A74373">
        <w:rPr>
          <w:rFonts w:cs="Tahoma"/>
          <w:iCs/>
          <w:spacing w:val="12"/>
        </w:rPr>
        <w:t>o</w:t>
      </w:r>
      <w:r w:rsidRPr="00A74373">
        <w:rPr>
          <w:rFonts w:cs="Tahoma"/>
          <w:iCs/>
          <w:spacing w:val="2"/>
        </w:rPr>
        <w:t>r</w:t>
      </w:r>
      <w:r w:rsidRPr="00A74373">
        <w:rPr>
          <w:rFonts w:cs="Tahoma"/>
          <w:iCs/>
          <w:spacing w:val="12"/>
        </w:rPr>
        <w:t xml:space="preserve">u, </w:t>
      </w:r>
      <w:r w:rsidRPr="00A74373">
        <w:rPr>
          <w:rFonts w:cs="Tahoma"/>
          <w:iCs/>
          <w:spacing w:val="-1"/>
        </w:rPr>
        <w:t>a</w:t>
      </w:r>
      <w:r w:rsidRPr="00A74373">
        <w:rPr>
          <w:rFonts w:cs="Tahoma"/>
          <w:iCs/>
          <w:spacing w:val="5"/>
        </w:rPr>
        <w:t>p</w:t>
      </w:r>
      <w:r w:rsidRPr="00A74373">
        <w:rPr>
          <w:rFonts w:cs="Tahoma"/>
          <w:iCs/>
          <w:spacing w:val="-4"/>
        </w:rPr>
        <w:t>li</w:t>
      </w:r>
      <w:r w:rsidRPr="00A74373">
        <w:rPr>
          <w:rFonts w:cs="Tahoma"/>
          <w:iCs/>
          <w:spacing w:val="12"/>
        </w:rPr>
        <w:t>k</w:t>
      </w:r>
      <w:r w:rsidRPr="00A74373">
        <w:rPr>
          <w:rFonts w:cs="Tahoma"/>
          <w:iCs/>
          <w:spacing w:val="5"/>
        </w:rPr>
        <w:t xml:space="preserve">ují </w:t>
      </w:r>
      <w:r w:rsidRPr="00A74373">
        <w:rPr>
          <w:rFonts w:cs="Tahoma"/>
          <w:iCs/>
          <w:spacing w:val="4"/>
        </w:rPr>
        <w:t>z</w:t>
      </w:r>
      <w:r w:rsidRPr="00A74373">
        <w:rPr>
          <w:rFonts w:cs="Tahoma"/>
          <w:iCs/>
          <w:spacing w:val="-9"/>
        </w:rPr>
        <w:t>í</w:t>
      </w:r>
      <w:r w:rsidRPr="00A74373">
        <w:rPr>
          <w:rFonts w:cs="Tahoma"/>
          <w:iCs/>
          <w:spacing w:val="-2"/>
        </w:rPr>
        <w:t>s</w:t>
      </w:r>
      <w:r w:rsidRPr="00A74373">
        <w:rPr>
          <w:rFonts w:cs="Tahoma"/>
          <w:iCs/>
          <w:spacing w:val="12"/>
        </w:rPr>
        <w:t>k</w:t>
      </w:r>
      <w:r w:rsidRPr="00A74373">
        <w:rPr>
          <w:rFonts w:cs="Tahoma"/>
          <w:iCs/>
          <w:spacing w:val="4"/>
        </w:rPr>
        <w:t>a</w:t>
      </w:r>
      <w:r w:rsidRPr="00A74373">
        <w:rPr>
          <w:rFonts w:cs="Tahoma"/>
          <w:iCs/>
          <w:spacing w:val="-5"/>
        </w:rPr>
        <w:t>n</w:t>
      </w:r>
      <w:r w:rsidRPr="00A74373">
        <w:rPr>
          <w:rFonts w:cs="Tahoma"/>
          <w:iCs/>
          <w:spacing w:val="12"/>
        </w:rPr>
        <w:t>é p</w:t>
      </w:r>
      <w:r w:rsidRPr="00A74373">
        <w:rPr>
          <w:rFonts w:cs="Tahoma"/>
          <w:iCs/>
          <w:spacing w:val="5"/>
        </w:rPr>
        <w:t>o</w:t>
      </w:r>
      <w:r w:rsidRPr="00A74373">
        <w:rPr>
          <w:rFonts w:cs="Tahoma"/>
          <w:iCs/>
          <w:spacing w:val="-1"/>
        </w:rPr>
        <w:t>z</w:t>
      </w:r>
      <w:r w:rsidRPr="00A74373">
        <w:rPr>
          <w:rFonts w:cs="Tahoma"/>
          <w:iCs/>
          <w:spacing w:val="-5"/>
        </w:rPr>
        <w:t>n</w:t>
      </w:r>
      <w:r w:rsidRPr="00A74373">
        <w:rPr>
          <w:rFonts w:cs="Tahoma"/>
          <w:iCs/>
          <w:spacing w:val="-1"/>
        </w:rPr>
        <w:t>a</w:t>
      </w:r>
      <w:r w:rsidRPr="00A74373">
        <w:rPr>
          <w:rFonts w:cs="Tahoma"/>
          <w:iCs/>
          <w:spacing w:val="5"/>
        </w:rPr>
        <w:t>tk</w:t>
      </w:r>
      <w:r w:rsidRPr="00A74373">
        <w:rPr>
          <w:rFonts w:cs="Tahoma"/>
          <w:iCs/>
          <w:spacing w:val="-10"/>
        </w:rPr>
        <w:t>y do činnosti</w:t>
      </w:r>
      <w:r w:rsidRPr="00A74373">
        <w:rPr>
          <w:rFonts w:cs="Tahoma"/>
          <w:iCs/>
          <w:spacing w:val="12"/>
        </w:rPr>
        <w:t>,</w:t>
      </w:r>
      <w:r w:rsidRPr="00A74373">
        <w:rPr>
          <w:rFonts w:cs="Tahoma"/>
          <w:iCs/>
          <w:spacing w:val="5"/>
        </w:rPr>
        <w:t xml:space="preserve"> je </w:t>
      </w:r>
      <w:r w:rsidRPr="00A74373">
        <w:rPr>
          <w:rFonts w:cs="Tahoma"/>
          <w:iCs/>
          <w:spacing w:val="12"/>
        </w:rPr>
        <w:t>p</w:t>
      </w:r>
      <w:r w:rsidRPr="00A74373">
        <w:rPr>
          <w:rFonts w:cs="Tahoma"/>
          <w:iCs/>
          <w:spacing w:val="-1"/>
        </w:rPr>
        <w:t>ě</w:t>
      </w:r>
      <w:r w:rsidRPr="00A74373">
        <w:rPr>
          <w:rFonts w:cs="Tahoma"/>
          <w:iCs/>
          <w:spacing w:val="-2"/>
        </w:rPr>
        <w:t>s</w:t>
      </w:r>
      <w:r w:rsidRPr="00A74373">
        <w:rPr>
          <w:rFonts w:cs="Tahoma"/>
          <w:iCs/>
          <w:spacing w:val="5"/>
        </w:rPr>
        <w:t>to</w:t>
      </w:r>
      <w:r w:rsidRPr="00A74373">
        <w:rPr>
          <w:rFonts w:cs="Tahoma"/>
          <w:iCs/>
          <w:spacing w:val="-5"/>
        </w:rPr>
        <w:t xml:space="preserve">ván </w:t>
      </w:r>
      <w:r w:rsidRPr="00A74373">
        <w:rPr>
          <w:rFonts w:cs="Tahoma"/>
          <w:iCs/>
          <w:spacing w:val="12"/>
        </w:rPr>
        <w:t>k</w:t>
      </w:r>
      <w:r w:rsidRPr="00A74373">
        <w:rPr>
          <w:rFonts w:cs="Tahoma"/>
          <w:iCs/>
          <w:spacing w:val="-9"/>
        </w:rPr>
        <w:t>l</w:t>
      </w:r>
      <w:r w:rsidRPr="00A74373">
        <w:rPr>
          <w:rFonts w:cs="Tahoma"/>
          <w:iCs/>
          <w:spacing w:val="-1"/>
        </w:rPr>
        <w:t>a</w:t>
      </w:r>
      <w:r w:rsidRPr="00A74373">
        <w:rPr>
          <w:rFonts w:cs="Tahoma"/>
          <w:iCs/>
          <w:spacing w:val="5"/>
        </w:rPr>
        <w:t>d</w:t>
      </w:r>
      <w:r w:rsidRPr="00A74373">
        <w:rPr>
          <w:rFonts w:cs="Tahoma"/>
          <w:iCs/>
          <w:spacing w:val="12"/>
        </w:rPr>
        <w:t xml:space="preserve">ný </w:t>
      </w:r>
      <w:r w:rsidRPr="00A74373">
        <w:rPr>
          <w:rFonts w:cs="Tahoma"/>
          <w:iCs/>
          <w:spacing w:val="-5"/>
        </w:rPr>
        <w:t>v</w:t>
      </w:r>
      <w:r w:rsidRPr="00A74373">
        <w:rPr>
          <w:rFonts w:cs="Tahoma"/>
          <w:iCs/>
          <w:spacing w:val="-1"/>
        </w:rPr>
        <w:t>z</w:t>
      </w:r>
      <w:r w:rsidRPr="00A74373">
        <w:rPr>
          <w:rFonts w:cs="Tahoma"/>
          <w:iCs/>
          <w:spacing w:val="5"/>
        </w:rPr>
        <w:t>t</w:t>
      </w:r>
      <w:r w:rsidRPr="00A74373">
        <w:rPr>
          <w:rFonts w:cs="Tahoma"/>
          <w:iCs/>
          <w:spacing w:val="-1"/>
        </w:rPr>
        <w:t>a</w:t>
      </w:r>
      <w:r w:rsidRPr="00A74373">
        <w:rPr>
          <w:rFonts w:cs="Tahoma"/>
          <w:iCs/>
          <w:spacing w:val="12"/>
        </w:rPr>
        <w:t>h k</w:t>
      </w:r>
      <w:r w:rsidRPr="00A74373">
        <w:rPr>
          <w:rFonts w:cs="Tahoma"/>
          <w:iCs/>
          <w:spacing w:val="-2"/>
        </w:rPr>
        <w:t> </w:t>
      </w:r>
      <w:r w:rsidRPr="00A74373">
        <w:rPr>
          <w:rFonts w:cs="Tahoma"/>
          <w:iCs/>
          <w:spacing w:val="5"/>
        </w:rPr>
        <w:t>o</w:t>
      </w:r>
      <w:r w:rsidRPr="00A74373">
        <w:rPr>
          <w:rFonts w:cs="Tahoma"/>
          <w:iCs/>
          <w:spacing w:val="-5"/>
        </w:rPr>
        <w:t>b</w:t>
      </w:r>
      <w:r w:rsidRPr="00A74373">
        <w:rPr>
          <w:rFonts w:cs="Tahoma"/>
          <w:iCs/>
          <w:spacing w:val="5"/>
        </w:rPr>
        <w:t>o</w:t>
      </w:r>
      <w:r w:rsidRPr="00A74373">
        <w:rPr>
          <w:rFonts w:cs="Tahoma"/>
          <w:iCs/>
          <w:spacing w:val="2"/>
        </w:rPr>
        <w:t>r</w:t>
      </w:r>
      <w:r w:rsidRPr="00A74373">
        <w:rPr>
          <w:rFonts w:cs="Tahoma"/>
          <w:iCs/>
          <w:spacing w:val="12"/>
        </w:rPr>
        <w:t>u a profesní hrdost.</w:t>
      </w:r>
    </w:p>
    <w:p w:rsidR="00EC7001" w:rsidRPr="00A74373" w:rsidRDefault="00EC7001" w:rsidP="003D1C59">
      <w:pPr>
        <w:spacing w:before="0" w:after="0"/>
        <w:jc w:val="both"/>
        <w:rPr>
          <w:rFonts w:cs="Tahoma"/>
        </w:rPr>
      </w:pPr>
      <w:r w:rsidRPr="00A74373">
        <w:rPr>
          <w:rFonts w:cs="Tahoma"/>
          <w:i/>
          <w:iCs/>
          <w:spacing w:val="-2"/>
        </w:rPr>
        <w:t>Informační a komunikační technologie:</w:t>
      </w:r>
      <w:r w:rsidRPr="00A74373">
        <w:rPr>
          <w:rFonts w:cs="Tahoma"/>
          <w:iCs/>
          <w:spacing w:val="12"/>
        </w:rPr>
        <w:t xml:space="preserve"> žáci řeší praktické úkoly, vyhledávají a pracují s informacemi, řeší testové úlohy, pracují s výukovým programem.</w:t>
      </w:r>
    </w:p>
    <w:p w:rsidR="00EC7001" w:rsidRDefault="00EC7001" w:rsidP="003D1C59">
      <w:pPr>
        <w:spacing w:before="0" w:after="0"/>
        <w:jc w:val="both"/>
        <w:rPr>
          <w:rFonts w:cs="Tahoma"/>
        </w:rPr>
      </w:pPr>
    </w:p>
    <w:p w:rsidR="00442CE3" w:rsidRPr="00335EB9" w:rsidRDefault="00442CE3" w:rsidP="003D1C59">
      <w:pPr>
        <w:tabs>
          <w:tab w:val="left" w:pos="6300"/>
        </w:tabs>
        <w:spacing w:before="0" w:after="0"/>
        <w:rPr>
          <w:rFonts w:cs="Tahoma"/>
          <w:b/>
        </w:rPr>
      </w:pPr>
      <w:r w:rsidRPr="00335EB9">
        <w:rPr>
          <w:rFonts w:cs="Tahoma"/>
          <w:b/>
        </w:rPr>
        <w:t>Rozpis výsledků vzdělávání a učiva:</w:t>
      </w:r>
    </w:p>
    <w:p w:rsidR="00442CE3" w:rsidRPr="00EC7001" w:rsidRDefault="00442CE3" w:rsidP="003D1C59">
      <w:pPr>
        <w:spacing w:before="0" w:after="0"/>
        <w:rPr>
          <w:rFonts w:cs="Tahoma"/>
        </w:rPr>
      </w:pPr>
      <w:r w:rsidRPr="00EC7001">
        <w:rPr>
          <w:rFonts w:cs="Tahoma"/>
          <w:b/>
          <w:bCs/>
        </w:rPr>
        <w:t>Ročník: 1.</w:t>
      </w:r>
      <w:r w:rsidRPr="00EC7001">
        <w:rPr>
          <w:rFonts w:cs="Tahoma"/>
          <w:b/>
          <w:bCs/>
        </w:rPr>
        <w:tab/>
      </w:r>
      <w:r w:rsidRPr="00EC7001">
        <w:rPr>
          <w:rFonts w:cs="Tahoma"/>
          <w:b/>
          <w:bCs/>
        </w:rPr>
        <w:tab/>
      </w:r>
      <w:r w:rsidRPr="00EC7001">
        <w:rPr>
          <w:rFonts w:cs="Tahoma"/>
          <w:b/>
          <w:bCs/>
        </w:rPr>
        <w:tab/>
      </w:r>
      <w:r w:rsidRPr="00EC7001">
        <w:rPr>
          <w:rFonts w:cs="Tahoma"/>
          <w:b/>
          <w:bCs/>
        </w:rPr>
        <w:tab/>
      </w:r>
      <w:r w:rsidRPr="00EC7001">
        <w:rPr>
          <w:rFonts w:cs="Tahoma"/>
          <w:b/>
          <w:bCs/>
        </w:rPr>
        <w:tab/>
        <w:t>Počet hodin v ročníku celkem: 33</w:t>
      </w:r>
    </w:p>
    <w:tbl>
      <w:tblPr>
        <w:tblW w:w="9298"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888"/>
        <w:gridCol w:w="720"/>
        <w:gridCol w:w="3780"/>
        <w:gridCol w:w="910"/>
      </w:tblGrid>
      <w:tr w:rsidR="00EC7001" w:rsidRPr="00EC7001" w:rsidTr="00D1313A">
        <w:tc>
          <w:tcPr>
            <w:tcW w:w="3888" w:type="dxa"/>
            <w:tcBorders>
              <w:top w:val="single" w:sz="4" w:space="0" w:color="000000"/>
              <w:left w:val="single" w:sz="4" w:space="0" w:color="000000"/>
              <w:bottom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t>Výsledky vzdělávání</w:t>
            </w:r>
          </w:p>
        </w:tc>
        <w:tc>
          <w:tcPr>
            <w:tcW w:w="4500" w:type="dxa"/>
            <w:gridSpan w:val="2"/>
            <w:tcBorders>
              <w:top w:val="single" w:sz="4" w:space="0" w:color="000000"/>
              <w:left w:val="single" w:sz="4" w:space="0" w:color="000000"/>
              <w:bottom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t>Rozpis učiva</w:t>
            </w:r>
          </w:p>
          <w:p w:rsidR="00EC7001" w:rsidRPr="00EC7001" w:rsidRDefault="00EC7001" w:rsidP="003D1C59">
            <w:pPr>
              <w:spacing w:before="0" w:after="0"/>
              <w:rPr>
                <w:rFonts w:cs="Tahoma"/>
              </w:rPr>
            </w:pP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c>
          <w:tcPr>
            <w:tcW w:w="3888" w:type="dxa"/>
            <w:tcBorders>
              <w:top w:val="single" w:sz="4" w:space="0" w:color="000000"/>
              <w:left w:val="single" w:sz="4" w:space="0" w:color="000000"/>
              <w:bottom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t>Žák:</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náz</w:t>
            </w:r>
            <w:r w:rsidRPr="00EC7001">
              <w:rPr>
                <w:rFonts w:cs="Tahoma"/>
                <w:spacing w:val="-1"/>
              </w:rPr>
              <w:t>o</w:t>
            </w:r>
            <w:r w:rsidRPr="00EC7001">
              <w:rPr>
                <w:rFonts w:cs="Tahoma"/>
              </w:rPr>
              <w:t>ry</w:t>
            </w:r>
            <w:r w:rsidRPr="00EC7001">
              <w:rPr>
                <w:rFonts w:cs="Tahoma"/>
                <w:spacing w:val="-1"/>
              </w:rPr>
              <w:t xml:space="preserve"> na vznik a</w:t>
            </w:r>
            <w:r w:rsidRPr="00EC7001">
              <w:rPr>
                <w:rFonts w:cs="Tahoma"/>
              </w:rPr>
              <w:t xml:space="preserve"> vývoj života </w:t>
            </w:r>
            <w:r w:rsidRPr="00EC7001">
              <w:rPr>
                <w:rFonts w:cs="Tahoma"/>
                <w:spacing w:val="-1"/>
              </w:rPr>
              <w:t>n</w:t>
            </w:r>
            <w:r w:rsidRPr="00EC7001">
              <w:rPr>
                <w:rFonts w:cs="Tahoma"/>
              </w:rPr>
              <w:t>a Ze</w:t>
            </w:r>
            <w:r w:rsidRPr="00EC7001">
              <w:rPr>
                <w:rFonts w:cs="Tahoma"/>
                <w:spacing w:val="-2"/>
              </w:rPr>
              <w:t>m</w:t>
            </w:r>
            <w:r w:rsidRPr="00EC7001">
              <w:rPr>
                <w:rFonts w:cs="Tahoma"/>
              </w:rPr>
              <w:t>i,</w:t>
            </w:r>
          </w:p>
          <w:p w:rsidR="00EC7001" w:rsidRPr="00EC7001" w:rsidRDefault="00EC7001" w:rsidP="003D1C59">
            <w:pPr>
              <w:spacing w:before="0" w:after="0"/>
              <w:rPr>
                <w:rFonts w:cs="Tahoma"/>
              </w:rPr>
            </w:pPr>
            <w:r w:rsidRPr="00EC7001">
              <w:rPr>
                <w:rFonts w:cs="Tahoma"/>
              </w:rPr>
              <w:t>vyjád</w:t>
            </w:r>
            <w:r w:rsidRPr="00EC7001">
              <w:rPr>
                <w:rFonts w:cs="Tahoma"/>
                <w:spacing w:val="-1"/>
              </w:rPr>
              <w:t>ř</w:t>
            </w:r>
            <w:r w:rsidRPr="00EC7001">
              <w:rPr>
                <w:rFonts w:cs="Tahoma"/>
              </w:rPr>
              <w:t>í vlastní</w:t>
            </w:r>
            <w:r w:rsidRPr="00EC7001">
              <w:rPr>
                <w:rFonts w:cs="Tahoma"/>
                <w:spacing w:val="-2"/>
              </w:rPr>
              <w:t>m</w:t>
            </w:r>
            <w:r w:rsidRPr="00EC7001">
              <w:rPr>
                <w:rFonts w:cs="Tahoma"/>
              </w:rPr>
              <w:t>i slovy základní vlastnosti živých soustav</w:t>
            </w:r>
            <w:r w:rsidRPr="00EC7001">
              <w:rPr>
                <w:rFonts w:cs="Tahoma"/>
                <w:spacing w:val="30"/>
              </w:rPr>
              <w:t>,</w:t>
            </w:r>
          </w:p>
          <w:p w:rsidR="00EC7001" w:rsidRPr="00EC7001" w:rsidRDefault="00EC7001" w:rsidP="003D1C59">
            <w:pPr>
              <w:spacing w:before="0" w:after="0"/>
              <w:rPr>
                <w:rFonts w:cs="Tahoma"/>
              </w:rPr>
            </w:pPr>
            <w:r w:rsidRPr="00EC7001">
              <w:rPr>
                <w:rFonts w:cs="Tahoma"/>
              </w:rPr>
              <w:t>popíše buňku jako základní stavební a funkční jednotku života,</w:t>
            </w:r>
          </w:p>
          <w:p w:rsidR="00EC7001" w:rsidRPr="00EC7001" w:rsidRDefault="00EC7001" w:rsidP="003D1C59">
            <w:pPr>
              <w:spacing w:before="0" w:after="0"/>
              <w:rPr>
                <w:rFonts w:cs="Tahoma"/>
              </w:rPr>
            </w:pPr>
            <w:r w:rsidRPr="00EC7001">
              <w:rPr>
                <w:rFonts w:cs="Tahoma"/>
              </w:rPr>
              <w:t>charakterizuje rostlinnou a živ</w:t>
            </w:r>
            <w:r w:rsidRPr="00EC7001">
              <w:rPr>
                <w:rFonts w:cs="Tahoma"/>
                <w:spacing w:val="-1"/>
              </w:rPr>
              <w:t>oč</w:t>
            </w:r>
            <w:r w:rsidRPr="00EC7001">
              <w:rPr>
                <w:rFonts w:cs="Tahoma"/>
              </w:rPr>
              <w:t>išnou buňku a uvede rozdíly,</w:t>
            </w:r>
          </w:p>
          <w:p w:rsidR="00EC7001" w:rsidRPr="00EC7001" w:rsidRDefault="00EC7001" w:rsidP="003D1C59">
            <w:pPr>
              <w:spacing w:before="0" w:after="0"/>
              <w:rPr>
                <w:rFonts w:cs="Tahoma"/>
              </w:rPr>
            </w:pPr>
            <w:r w:rsidRPr="00EC7001">
              <w:rPr>
                <w:rFonts w:cs="Tahoma"/>
              </w:rPr>
              <w:t>uvede základní skupiny organis</w:t>
            </w:r>
            <w:r w:rsidRPr="00EC7001">
              <w:rPr>
                <w:rFonts w:cs="Tahoma"/>
                <w:spacing w:val="-2"/>
              </w:rPr>
              <w:t>m</w:t>
            </w:r>
            <w:r w:rsidRPr="00EC7001">
              <w:rPr>
                <w:rFonts w:cs="Tahoma"/>
              </w:rPr>
              <w:t>ů a porovná je,</w:t>
            </w:r>
          </w:p>
          <w:p w:rsidR="00EC7001" w:rsidRPr="00EC7001" w:rsidRDefault="00EC7001" w:rsidP="003D1C59">
            <w:pPr>
              <w:spacing w:before="0" w:after="0"/>
              <w:rPr>
                <w:rFonts w:cs="Tahoma"/>
              </w:rPr>
            </w:pPr>
            <w:r w:rsidRPr="00EC7001">
              <w:rPr>
                <w:rFonts w:cs="Tahoma"/>
              </w:rPr>
              <w:t>objasní význam genetiky,</w:t>
            </w:r>
          </w:p>
          <w:p w:rsidR="00EC7001" w:rsidRPr="00EC7001" w:rsidRDefault="00EC7001" w:rsidP="003D1C59">
            <w:pPr>
              <w:spacing w:before="0" w:after="0"/>
              <w:rPr>
                <w:rFonts w:cs="Tahoma"/>
              </w:rPr>
            </w:pPr>
            <w:r w:rsidRPr="00EC7001">
              <w:rPr>
                <w:rFonts w:cs="Tahoma"/>
              </w:rPr>
              <w:t>popíše stavbu lidského t</w:t>
            </w:r>
            <w:r w:rsidRPr="00EC7001">
              <w:rPr>
                <w:rFonts w:cs="Tahoma"/>
                <w:spacing w:val="-1"/>
              </w:rPr>
              <w:t>ě</w:t>
            </w:r>
            <w:r w:rsidRPr="00EC7001">
              <w:rPr>
                <w:rFonts w:cs="Tahoma"/>
              </w:rPr>
              <w:t>la a vysv</w:t>
            </w:r>
            <w:r w:rsidRPr="00EC7001">
              <w:rPr>
                <w:rFonts w:cs="Tahoma"/>
                <w:spacing w:val="-1"/>
              </w:rPr>
              <w:t>ě</w:t>
            </w:r>
            <w:r w:rsidRPr="00EC7001">
              <w:rPr>
                <w:rFonts w:cs="Tahoma"/>
              </w:rPr>
              <w:t>tlí funkci orgá</w:t>
            </w:r>
            <w:r w:rsidRPr="00EC7001">
              <w:rPr>
                <w:rFonts w:cs="Tahoma"/>
                <w:spacing w:val="-2"/>
              </w:rPr>
              <w:t>n</w:t>
            </w:r>
            <w:r w:rsidRPr="00EC7001">
              <w:rPr>
                <w:rFonts w:cs="Tahoma"/>
              </w:rPr>
              <w:t>ů a orgánových soustav,</w:t>
            </w:r>
          </w:p>
          <w:p w:rsidR="00EC7001" w:rsidRPr="00EC7001" w:rsidRDefault="00EC7001" w:rsidP="003D1C59">
            <w:pPr>
              <w:spacing w:before="0" w:after="0"/>
              <w:rPr>
                <w:rFonts w:cs="Tahoma"/>
              </w:rPr>
            </w:pPr>
            <w:r w:rsidRPr="00EC7001">
              <w:rPr>
                <w:rFonts w:cs="Tahoma"/>
              </w:rPr>
              <w:t>vysvětlí význam zdravé výživy a uvede principy zdravého životního stylu,</w:t>
            </w:r>
          </w:p>
          <w:p w:rsidR="00EC7001" w:rsidRPr="00EC7001" w:rsidRDefault="00EC7001" w:rsidP="003D1C59">
            <w:pPr>
              <w:spacing w:before="0" w:after="0"/>
              <w:rPr>
                <w:rFonts w:cs="Tahoma"/>
              </w:rPr>
            </w:pPr>
            <w:r w:rsidRPr="00EC7001">
              <w:rPr>
                <w:rFonts w:cs="Tahoma"/>
              </w:rPr>
              <w:t>uvede příklady bakteriálních, virových a jiných onemocnění a možnosti prevence.</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vysvětlí základní ekologické poj</w:t>
            </w:r>
            <w:r w:rsidRPr="00EC7001">
              <w:rPr>
                <w:rFonts w:cs="Tahoma"/>
                <w:spacing w:val="-2"/>
              </w:rPr>
              <w:t>m</w:t>
            </w:r>
            <w:r w:rsidRPr="00EC7001">
              <w:rPr>
                <w:rFonts w:cs="Tahoma"/>
              </w:rPr>
              <w:t>y,</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abi</w:t>
            </w:r>
            <w:r w:rsidRPr="00EC7001">
              <w:rPr>
                <w:rFonts w:cs="Tahoma"/>
                <w:spacing w:val="-1"/>
              </w:rPr>
              <w:t>o</w:t>
            </w:r>
            <w:r w:rsidRPr="00EC7001">
              <w:rPr>
                <w:rFonts w:cs="Tahoma"/>
              </w:rPr>
              <w:t>tic</w:t>
            </w:r>
            <w:r w:rsidRPr="00EC7001">
              <w:rPr>
                <w:rFonts w:cs="Tahoma"/>
                <w:spacing w:val="-1"/>
              </w:rPr>
              <w:t>k</w:t>
            </w:r>
            <w:r w:rsidRPr="00EC7001">
              <w:rPr>
                <w:rFonts w:cs="Tahoma"/>
              </w:rPr>
              <w:t>é (sluneč</w:t>
            </w:r>
            <w:r w:rsidRPr="00EC7001">
              <w:rPr>
                <w:rFonts w:cs="Tahoma"/>
                <w:spacing w:val="-1"/>
              </w:rPr>
              <w:t>n</w:t>
            </w:r>
            <w:r w:rsidRPr="00EC7001">
              <w:rPr>
                <w:rFonts w:cs="Tahoma"/>
              </w:rPr>
              <w:t>í z</w:t>
            </w:r>
            <w:r w:rsidRPr="00EC7001">
              <w:rPr>
                <w:rFonts w:cs="Tahoma"/>
                <w:spacing w:val="-1"/>
              </w:rPr>
              <w:t>á</w:t>
            </w:r>
            <w:r w:rsidRPr="00EC7001">
              <w:rPr>
                <w:rFonts w:cs="Tahoma"/>
              </w:rPr>
              <w:t>ření, at</w:t>
            </w:r>
            <w:r w:rsidRPr="00EC7001">
              <w:rPr>
                <w:rFonts w:cs="Tahoma"/>
                <w:spacing w:val="-2"/>
              </w:rPr>
              <w:t>m</w:t>
            </w:r>
            <w:r w:rsidRPr="00EC7001">
              <w:rPr>
                <w:rFonts w:cs="Tahoma"/>
              </w:rPr>
              <w:t>osféra, pedosféra, hydrosféra)a biotické faktory prost</w:t>
            </w:r>
            <w:r w:rsidRPr="00EC7001">
              <w:rPr>
                <w:rFonts w:cs="Tahoma"/>
                <w:spacing w:val="-1"/>
              </w:rPr>
              <w:t>ř</w:t>
            </w:r>
            <w:r w:rsidRPr="00EC7001">
              <w:rPr>
                <w:rFonts w:cs="Tahoma"/>
              </w:rPr>
              <w:t>edí (populace, společenstva, ekosysté</w:t>
            </w:r>
            <w:r w:rsidRPr="00EC7001">
              <w:rPr>
                <w:rFonts w:cs="Tahoma"/>
                <w:spacing w:val="-2"/>
              </w:rPr>
              <w:t>m</w:t>
            </w:r>
            <w:r w:rsidRPr="00EC7001">
              <w:rPr>
                <w:rFonts w:cs="Tahoma"/>
              </w:rPr>
              <w:t>y),</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zá</w:t>
            </w:r>
            <w:r w:rsidRPr="00EC7001">
              <w:rPr>
                <w:rFonts w:cs="Tahoma"/>
                <w:spacing w:val="-1"/>
              </w:rPr>
              <w:t>k</w:t>
            </w:r>
            <w:r w:rsidRPr="00EC7001">
              <w:rPr>
                <w:rFonts w:cs="Tahoma"/>
              </w:rPr>
              <w:t xml:space="preserve">ladní </w:t>
            </w:r>
            <w:r w:rsidRPr="00EC7001">
              <w:rPr>
                <w:rFonts w:cs="Tahoma"/>
                <w:spacing w:val="-1"/>
              </w:rPr>
              <w:t>v</w:t>
            </w:r>
            <w:r w:rsidRPr="00EC7001">
              <w:rPr>
                <w:rFonts w:cs="Tahoma"/>
              </w:rPr>
              <w:t xml:space="preserve">ztahy </w:t>
            </w:r>
            <w:r w:rsidRPr="00EC7001">
              <w:rPr>
                <w:rFonts w:cs="Tahoma"/>
                <w:spacing w:val="-2"/>
              </w:rPr>
              <w:t>m</w:t>
            </w:r>
            <w:r w:rsidRPr="00EC7001">
              <w:rPr>
                <w:rFonts w:cs="Tahoma"/>
              </w:rPr>
              <w:t>ezi organis</w:t>
            </w:r>
            <w:r w:rsidRPr="00EC7001">
              <w:rPr>
                <w:rFonts w:cs="Tahoma"/>
                <w:spacing w:val="-2"/>
              </w:rPr>
              <w:t>m</w:t>
            </w:r>
            <w:r w:rsidRPr="00EC7001">
              <w:rPr>
                <w:rFonts w:cs="Tahoma"/>
              </w:rPr>
              <w:t>y ve spole</w:t>
            </w:r>
            <w:r w:rsidRPr="00EC7001">
              <w:rPr>
                <w:rFonts w:cs="Tahoma"/>
                <w:spacing w:val="-1"/>
              </w:rPr>
              <w:t>č</w:t>
            </w:r>
            <w:r w:rsidRPr="00EC7001">
              <w:rPr>
                <w:rFonts w:cs="Tahoma"/>
              </w:rPr>
              <w:t xml:space="preserve">enstvu, </w:t>
            </w:r>
          </w:p>
          <w:p w:rsidR="00EC7001" w:rsidRPr="00EC7001" w:rsidRDefault="00EC7001" w:rsidP="003D1C59">
            <w:pPr>
              <w:spacing w:before="0" w:after="0"/>
              <w:rPr>
                <w:rFonts w:cs="Tahoma"/>
              </w:rPr>
            </w:pPr>
            <w:r w:rsidRPr="00EC7001">
              <w:rPr>
                <w:rFonts w:cs="Tahoma"/>
              </w:rPr>
              <w:t xml:space="preserve">uvede příklad potravního </w:t>
            </w:r>
            <w:r w:rsidR="00A704BD" w:rsidRPr="00EC7001">
              <w:rPr>
                <w:rFonts w:cs="Tahoma"/>
              </w:rPr>
              <w:t>ře</w:t>
            </w:r>
            <w:r w:rsidR="00A704BD" w:rsidRPr="00EC7001">
              <w:rPr>
                <w:rFonts w:cs="Tahoma"/>
                <w:spacing w:val="1"/>
              </w:rPr>
              <w:t>t</w:t>
            </w:r>
            <w:r w:rsidR="00A704BD" w:rsidRPr="00EC7001">
              <w:rPr>
                <w:rFonts w:cs="Tahoma"/>
                <w:spacing w:val="-1"/>
              </w:rPr>
              <w:t>ě</w:t>
            </w:r>
            <w:r w:rsidR="00A704BD" w:rsidRPr="00EC7001">
              <w:rPr>
                <w:rFonts w:cs="Tahoma"/>
              </w:rPr>
              <w:t>zce, popíše</w:t>
            </w:r>
            <w:r w:rsidRPr="00EC7001">
              <w:rPr>
                <w:rFonts w:cs="Tahoma"/>
              </w:rPr>
              <w:t xml:space="preserve"> podstatu koloběhu látek v </w:t>
            </w:r>
            <w:r w:rsidRPr="00EC7001">
              <w:rPr>
                <w:rFonts w:cs="Tahoma"/>
                <w:spacing w:val="-1"/>
              </w:rPr>
              <w:t>p</w:t>
            </w:r>
            <w:r w:rsidRPr="00EC7001">
              <w:rPr>
                <w:rFonts w:cs="Tahoma"/>
              </w:rPr>
              <w:t>řírodě z hlediska látkového a energetického,</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růz</w:t>
            </w:r>
            <w:r w:rsidRPr="00EC7001">
              <w:rPr>
                <w:rFonts w:cs="Tahoma"/>
                <w:spacing w:val="-1"/>
              </w:rPr>
              <w:t>n</w:t>
            </w:r>
            <w:r w:rsidRPr="00EC7001">
              <w:rPr>
                <w:rFonts w:cs="Tahoma"/>
              </w:rPr>
              <w:t>é ty</w:t>
            </w:r>
            <w:r w:rsidRPr="00EC7001">
              <w:rPr>
                <w:rFonts w:cs="Tahoma"/>
                <w:spacing w:val="-1"/>
              </w:rPr>
              <w:t>p</w:t>
            </w:r>
            <w:r w:rsidRPr="00EC7001">
              <w:rPr>
                <w:rFonts w:cs="Tahoma"/>
              </w:rPr>
              <w:t>y krajiny a její využívání</w:t>
            </w:r>
            <w:r w:rsidRPr="00EC7001">
              <w:rPr>
                <w:rFonts w:cs="Tahoma"/>
                <w:spacing w:val="-1"/>
              </w:rPr>
              <w:t xml:space="preserve"> č</w:t>
            </w:r>
            <w:r w:rsidRPr="00EC7001">
              <w:rPr>
                <w:rFonts w:cs="Tahoma"/>
              </w:rPr>
              <w:t>lověke</w:t>
            </w:r>
            <w:r w:rsidRPr="00EC7001">
              <w:rPr>
                <w:rFonts w:cs="Tahoma"/>
                <w:spacing w:val="-2"/>
              </w:rPr>
              <w:t>m.</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lastRenderedPageBreak/>
              <w:t>popíše historii vzáje</w:t>
            </w:r>
            <w:r w:rsidRPr="00EC7001">
              <w:rPr>
                <w:rFonts w:cs="Tahoma"/>
                <w:spacing w:val="-2"/>
              </w:rPr>
              <w:t>m</w:t>
            </w:r>
            <w:r w:rsidRPr="00EC7001">
              <w:rPr>
                <w:rFonts w:cs="Tahoma"/>
              </w:rPr>
              <w:t>ného ovli</w:t>
            </w:r>
            <w:r w:rsidRPr="00EC7001">
              <w:rPr>
                <w:rFonts w:cs="Tahoma"/>
                <w:spacing w:val="-1"/>
              </w:rPr>
              <w:t>v</w:t>
            </w:r>
            <w:r w:rsidRPr="00EC7001">
              <w:rPr>
                <w:rFonts w:cs="Tahoma"/>
              </w:rPr>
              <w:t xml:space="preserve">ňování člověka a </w:t>
            </w:r>
            <w:r w:rsidRPr="00EC7001">
              <w:rPr>
                <w:rFonts w:cs="Tahoma"/>
                <w:spacing w:val="-1"/>
              </w:rPr>
              <w:t>př</w:t>
            </w:r>
            <w:r w:rsidRPr="00EC7001">
              <w:rPr>
                <w:rFonts w:cs="Tahoma"/>
              </w:rPr>
              <w:t>írody,</w:t>
            </w:r>
          </w:p>
          <w:p w:rsidR="00EC7001" w:rsidRPr="00EC7001" w:rsidRDefault="00EC7001" w:rsidP="003D1C59">
            <w:pPr>
              <w:spacing w:before="0" w:after="0"/>
              <w:rPr>
                <w:rFonts w:cs="Tahoma"/>
              </w:rPr>
            </w:pPr>
            <w:r w:rsidRPr="00EC7001">
              <w:rPr>
                <w:rFonts w:cs="Tahoma"/>
              </w:rPr>
              <w:t xml:space="preserve">hodnotí vliv </w:t>
            </w:r>
            <w:r w:rsidRPr="00EC7001">
              <w:rPr>
                <w:rFonts w:cs="Tahoma"/>
                <w:spacing w:val="1"/>
              </w:rPr>
              <w:t>r</w:t>
            </w:r>
            <w:r w:rsidRPr="00EC7001">
              <w:rPr>
                <w:rFonts w:cs="Tahoma"/>
              </w:rPr>
              <w:t xml:space="preserve">ůzných </w:t>
            </w:r>
            <w:r w:rsidRPr="00EC7001">
              <w:rPr>
                <w:rFonts w:cs="Tahoma"/>
                <w:spacing w:val="-1"/>
              </w:rPr>
              <w:t>č</w:t>
            </w:r>
            <w:r w:rsidRPr="00EC7001">
              <w:rPr>
                <w:rFonts w:cs="Tahoma"/>
              </w:rPr>
              <w:t>i</w:t>
            </w:r>
            <w:r w:rsidRPr="00EC7001">
              <w:rPr>
                <w:rFonts w:cs="Tahoma"/>
                <w:spacing w:val="-1"/>
              </w:rPr>
              <w:t>n</w:t>
            </w:r>
            <w:r w:rsidRPr="00EC7001">
              <w:rPr>
                <w:rFonts w:cs="Tahoma"/>
              </w:rPr>
              <w:t xml:space="preserve">ností </w:t>
            </w:r>
            <w:r w:rsidRPr="00EC7001">
              <w:rPr>
                <w:rFonts w:cs="Tahoma"/>
                <w:spacing w:val="-1"/>
              </w:rPr>
              <w:t>č</w:t>
            </w:r>
            <w:r w:rsidRPr="00EC7001">
              <w:rPr>
                <w:rFonts w:cs="Tahoma"/>
              </w:rPr>
              <w:t>lověka na jednotlivé složky životního prost</w:t>
            </w:r>
            <w:r w:rsidRPr="00EC7001">
              <w:rPr>
                <w:rFonts w:cs="Tahoma"/>
                <w:spacing w:val="-1"/>
              </w:rPr>
              <w:t>ř</w:t>
            </w:r>
            <w:r w:rsidRPr="00EC7001">
              <w:rPr>
                <w:rFonts w:cs="Tahoma"/>
              </w:rPr>
              <w:t>edí,</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působení životního pros</w:t>
            </w:r>
            <w:r w:rsidRPr="00EC7001">
              <w:rPr>
                <w:rFonts w:cs="Tahoma"/>
                <w:spacing w:val="1"/>
              </w:rPr>
              <w:t>t</w:t>
            </w:r>
            <w:r w:rsidRPr="00EC7001">
              <w:rPr>
                <w:rFonts w:cs="Tahoma"/>
              </w:rPr>
              <w:t>ře</w:t>
            </w:r>
            <w:r w:rsidRPr="00EC7001">
              <w:rPr>
                <w:rFonts w:cs="Tahoma"/>
                <w:spacing w:val="-1"/>
              </w:rPr>
              <w:t>d</w:t>
            </w:r>
            <w:r w:rsidRPr="00EC7001">
              <w:rPr>
                <w:rFonts w:cs="Tahoma"/>
              </w:rPr>
              <w:t>í na člověka a jeho zdraví,</w:t>
            </w:r>
          </w:p>
          <w:p w:rsidR="00EC7001" w:rsidRPr="00EC7001" w:rsidRDefault="00EC7001" w:rsidP="003D1C59">
            <w:pPr>
              <w:spacing w:before="0" w:after="0"/>
              <w:rPr>
                <w:rFonts w:cs="Tahoma"/>
              </w:rPr>
            </w:pPr>
            <w:r w:rsidRPr="00EC7001">
              <w:rPr>
                <w:rFonts w:cs="Tahoma"/>
              </w:rPr>
              <w:t>chara</w:t>
            </w:r>
            <w:r w:rsidRPr="00EC7001">
              <w:rPr>
                <w:rFonts w:cs="Tahoma"/>
                <w:spacing w:val="-1"/>
              </w:rPr>
              <w:t>k</w:t>
            </w:r>
            <w:r w:rsidRPr="00EC7001">
              <w:rPr>
                <w:rFonts w:cs="Tahoma"/>
              </w:rPr>
              <w:t>teriz</w:t>
            </w:r>
            <w:r w:rsidRPr="00EC7001">
              <w:rPr>
                <w:rFonts w:cs="Tahoma"/>
                <w:spacing w:val="-1"/>
              </w:rPr>
              <w:t>u</w:t>
            </w:r>
            <w:r w:rsidRPr="00EC7001">
              <w:rPr>
                <w:rFonts w:cs="Tahoma"/>
              </w:rPr>
              <w:t>je p</w:t>
            </w:r>
            <w:r w:rsidRPr="00EC7001">
              <w:rPr>
                <w:rFonts w:cs="Tahoma"/>
                <w:spacing w:val="-1"/>
              </w:rPr>
              <w:t>ř</w:t>
            </w:r>
            <w:r w:rsidRPr="00EC7001">
              <w:rPr>
                <w:rFonts w:cs="Tahoma"/>
              </w:rPr>
              <w:t>írodní zdroje surovin a energie z hlediska jejich obnovitelnosti, posoudí vliv jejich využívání na prostře</w:t>
            </w:r>
            <w:r w:rsidRPr="00EC7001">
              <w:rPr>
                <w:rFonts w:cs="Tahoma"/>
                <w:spacing w:val="-1"/>
              </w:rPr>
              <w:t>d</w:t>
            </w:r>
            <w:r w:rsidRPr="00EC7001">
              <w:rPr>
                <w:rFonts w:cs="Tahoma"/>
              </w:rPr>
              <w:t>í,</w:t>
            </w:r>
          </w:p>
          <w:p w:rsidR="00EC7001" w:rsidRPr="00EC7001" w:rsidRDefault="00EC7001" w:rsidP="003D1C59">
            <w:pPr>
              <w:spacing w:before="0" w:after="0"/>
              <w:rPr>
                <w:rFonts w:cs="Tahoma"/>
              </w:rPr>
            </w:pPr>
            <w:r w:rsidRPr="00EC7001">
              <w:rPr>
                <w:rFonts w:cs="Tahoma"/>
              </w:rPr>
              <w:t>popíše způsoby nakládání s odpady,</w:t>
            </w:r>
          </w:p>
          <w:p w:rsidR="00EC7001" w:rsidRPr="00EC7001" w:rsidRDefault="00EC7001" w:rsidP="003D1C59">
            <w:pPr>
              <w:spacing w:before="0" w:after="0"/>
              <w:rPr>
                <w:rFonts w:cs="Tahoma"/>
              </w:rPr>
            </w:pPr>
            <w:r w:rsidRPr="00EC7001">
              <w:rPr>
                <w:rFonts w:cs="Tahoma"/>
              </w:rPr>
              <w:t>charakterizuje globální problé</w:t>
            </w:r>
            <w:r w:rsidRPr="00EC7001">
              <w:rPr>
                <w:rFonts w:cs="Tahoma"/>
                <w:spacing w:val="-2"/>
              </w:rPr>
              <w:t>m</w:t>
            </w:r>
            <w:r w:rsidRPr="00EC7001">
              <w:rPr>
                <w:rFonts w:cs="Tahoma"/>
              </w:rPr>
              <w:t>y na Ze</w:t>
            </w:r>
            <w:r w:rsidRPr="00EC7001">
              <w:rPr>
                <w:rFonts w:cs="Tahoma"/>
                <w:spacing w:val="-2"/>
              </w:rPr>
              <w:t>m</w:t>
            </w:r>
            <w:r w:rsidRPr="00EC7001">
              <w:rPr>
                <w:rFonts w:cs="Tahoma"/>
              </w:rPr>
              <w:t>i,</w:t>
            </w:r>
          </w:p>
          <w:p w:rsidR="00EC7001" w:rsidRPr="00EC7001" w:rsidRDefault="00EC7001" w:rsidP="003D1C59">
            <w:pPr>
              <w:spacing w:before="0" w:after="0"/>
              <w:rPr>
                <w:rFonts w:cs="Tahoma"/>
              </w:rPr>
            </w:pPr>
            <w:r w:rsidRPr="00EC7001">
              <w:rPr>
                <w:rFonts w:cs="Tahoma"/>
              </w:rPr>
              <w:t>uvede základní zne</w:t>
            </w:r>
            <w:r w:rsidRPr="00EC7001">
              <w:rPr>
                <w:rFonts w:cs="Tahoma"/>
                <w:spacing w:val="-1"/>
              </w:rPr>
              <w:t>č</w:t>
            </w:r>
            <w:r w:rsidRPr="00EC7001">
              <w:rPr>
                <w:rFonts w:cs="Tahoma"/>
                <w:spacing w:val="1"/>
              </w:rPr>
              <w:t>i</w:t>
            </w:r>
            <w:r w:rsidRPr="00EC7001">
              <w:rPr>
                <w:rFonts w:cs="Tahoma"/>
              </w:rPr>
              <w:t>šťují</w:t>
            </w:r>
            <w:r w:rsidRPr="00EC7001">
              <w:rPr>
                <w:rFonts w:cs="Tahoma"/>
                <w:spacing w:val="-1"/>
              </w:rPr>
              <w:t>c</w:t>
            </w:r>
            <w:r w:rsidRPr="00EC7001">
              <w:rPr>
                <w:rFonts w:cs="Tahoma"/>
              </w:rPr>
              <w:t>í l</w:t>
            </w:r>
            <w:r w:rsidRPr="00EC7001">
              <w:rPr>
                <w:rFonts w:cs="Tahoma"/>
                <w:spacing w:val="-1"/>
              </w:rPr>
              <w:t>á</w:t>
            </w:r>
            <w:r w:rsidRPr="00EC7001">
              <w:rPr>
                <w:rFonts w:cs="Tahoma"/>
              </w:rPr>
              <w:t xml:space="preserve">tky v ovzduší, ve vodě a v </w:t>
            </w:r>
            <w:r w:rsidRPr="00EC7001">
              <w:rPr>
                <w:rFonts w:cs="Tahoma"/>
                <w:spacing w:val="-1"/>
              </w:rPr>
              <w:t>p</w:t>
            </w:r>
            <w:r w:rsidRPr="00EC7001">
              <w:rPr>
                <w:rFonts w:cs="Tahoma"/>
              </w:rPr>
              <w:t>ůdě a vyhledá infor</w:t>
            </w:r>
            <w:r w:rsidRPr="00EC7001">
              <w:rPr>
                <w:rFonts w:cs="Tahoma"/>
                <w:spacing w:val="-2"/>
              </w:rPr>
              <w:t>m</w:t>
            </w:r>
            <w:r w:rsidRPr="00EC7001">
              <w:rPr>
                <w:rFonts w:cs="Tahoma"/>
              </w:rPr>
              <w:t>ace o aktuál</w:t>
            </w:r>
            <w:r w:rsidRPr="00EC7001">
              <w:rPr>
                <w:rFonts w:cs="Tahoma"/>
                <w:spacing w:val="-1"/>
              </w:rPr>
              <w:t>n</w:t>
            </w:r>
            <w:r w:rsidRPr="00EC7001">
              <w:rPr>
                <w:rFonts w:cs="Tahoma"/>
              </w:rPr>
              <w:t>í sit</w:t>
            </w:r>
            <w:r w:rsidRPr="00EC7001">
              <w:rPr>
                <w:rFonts w:cs="Tahoma"/>
                <w:spacing w:val="-1"/>
              </w:rPr>
              <w:t>u</w:t>
            </w:r>
            <w:r w:rsidRPr="00EC7001">
              <w:rPr>
                <w:rFonts w:cs="Tahoma"/>
              </w:rPr>
              <w:t>aci,</w:t>
            </w:r>
          </w:p>
          <w:p w:rsidR="00EC7001" w:rsidRPr="00EC7001" w:rsidRDefault="00EC7001" w:rsidP="003D1C59">
            <w:pPr>
              <w:spacing w:before="0" w:after="0"/>
              <w:rPr>
                <w:rFonts w:cs="Tahoma"/>
              </w:rPr>
            </w:pPr>
            <w:r w:rsidRPr="00EC7001">
              <w:rPr>
                <w:rFonts w:cs="Tahoma"/>
              </w:rPr>
              <w:t>uvede pří</w:t>
            </w:r>
            <w:r w:rsidRPr="00EC7001">
              <w:rPr>
                <w:rFonts w:cs="Tahoma"/>
                <w:spacing w:val="-1"/>
              </w:rPr>
              <w:t>k</w:t>
            </w:r>
            <w:r w:rsidRPr="00EC7001">
              <w:rPr>
                <w:rFonts w:cs="Tahoma"/>
              </w:rPr>
              <w:t>l</w:t>
            </w:r>
            <w:r w:rsidRPr="00EC7001">
              <w:rPr>
                <w:rFonts w:cs="Tahoma"/>
                <w:spacing w:val="-1"/>
              </w:rPr>
              <w:t>a</w:t>
            </w:r>
            <w:r w:rsidRPr="00EC7001">
              <w:rPr>
                <w:rFonts w:cs="Tahoma"/>
              </w:rPr>
              <w:t>dy chráněných úze</w:t>
            </w:r>
            <w:r w:rsidRPr="00EC7001">
              <w:rPr>
                <w:rFonts w:cs="Tahoma"/>
                <w:spacing w:val="-2"/>
              </w:rPr>
              <w:t>m</w:t>
            </w:r>
            <w:r w:rsidRPr="00EC7001">
              <w:rPr>
                <w:rFonts w:cs="Tahoma"/>
              </w:rPr>
              <w:t>í v</w:t>
            </w:r>
            <w:r w:rsidRPr="00EC7001">
              <w:rPr>
                <w:rFonts w:cs="Tahoma"/>
                <w:spacing w:val="-1"/>
              </w:rPr>
              <w:t> </w:t>
            </w:r>
            <w:r w:rsidRPr="00EC7001">
              <w:rPr>
                <w:rFonts w:cs="Tahoma"/>
              </w:rPr>
              <w:t>ČR a v regionu,</w:t>
            </w:r>
          </w:p>
          <w:p w:rsidR="00EC7001" w:rsidRPr="00EC7001" w:rsidRDefault="00EC7001" w:rsidP="003D1C59">
            <w:pPr>
              <w:spacing w:before="0" w:after="0"/>
              <w:rPr>
                <w:rFonts w:cs="Tahoma"/>
              </w:rPr>
            </w:pPr>
            <w:r w:rsidRPr="00EC7001">
              <w:rPr>
                <w:rFonts w:cs="Tahoma"/>
              </w:rPr>
              <w:t>uvede základní ekono</w:t>
            </w:r>
            <w:r w:rsidRPr="00EC7001">
              <w:rPr>
                <w:rFonts w:cs="Tahoma"/>
                <w:spacing w:val="-2"/>
              </w:rPr>
              <w:t>m</w:t>
            </w:r>
            <w:r w:rsidRPr="00EC7001">
              <w:rPr>
                <w:rFonts w:cs="Tahoma"/>
              </w:rPr>
              <w:t>ické, právní a infor</w:t>
            </w:r>
            <w:r w:rsidRPr="00EC7001">
              <w:rPr>
                <w:rFonts w:cs="Tahoma"/>
                <w:spacing w:val="-2"/>
              </w:rPr>
              <w:t>m</w:t>
            </w:r>
            <w:r w:rsidRPr="00EC7001">
              <w:rPr>
                <w:rFonts w:cs="Tahoma"/>
              </w:rPr>
              <w:t>ační nástroje společnosti na ochranu p</w:t>
            </w:r>
            <w:r w:rsidRPr="00EC7001">
              <w:rPr>
                <w:rFonts w:cs="Tahoma"/>
                <w:spacing w:val="-1"/>
              </w:rPr>
              <w:t>ř</w:t>
            </w:r>
            <w:r w:rsidRPr="00EC7001">
              <w:rPr>
                <w:rFonts w:cs="Tahoma"/>
              </w:rPr>
              <w:t>írody a pros</w:t>
            </w:r>
            <w:r w:rsidRPr="00EC7001">
              <w:rPr>
                <w:rFonts w:cs="Tahoma"/>
                <w:spacing w:val="-1"/>
              </w:rPr>
              <w:t>tř</w:t>
            </w:r>
            <w:r w:rsidRPr="00EC7001">
              <w:rPr>
                <w:rFonts w:cs="Tahoma"/>
              </w:rPr>
              <w:t xml:space="preserve">edí, </w:t>
            </w:r>
          </w:p>
          <w:p w:rsidR="00EC7001" w:rsidRPr="00EC7001" w:rsidRDefault="00EC7001" w:rsidP="003D1C59">
            <w:pPr>
              <w:spacing w:before="0" w:after="0"/>
              <w:rPr>
                <w:rFonts w:cs="Tahoma"/>
              </w:rPr>
            </w:pPr>
            <w:r w:rsidRPr="00EC7001">
              <w:rPr>
                <w:rFonts w:cs="Tahoma"/>
              </w:rPr>
              <w:t xml:space="preserve">vysvětlí udržitelný rozvoj jako integraci environmentálních, ekonomických, technologických a sociálních přístupů k ochraně životního prostředí, </w:t>
            </w:r>
          </w:p>
          <w:p w:rsidR="00EC7001" w:rsidRPr="00EC7001" w:rsidRDefault="00EC7001" w:rsidP="003D1C59">
            <w:pPr>
              <w:spacing w:before="0" w:after="0"/>
              <w:rPr>
                <w:rFonts w:cs="Tahoma"/>
              </w:rPr>
            </w:pPr>
            <w:r w:rsidRPr="00EC7001">
              <w:rPr>
                <w:rFonts w:cs="Tahoma"/>
              </w:rPr>
              <w:t xml:space="preserve">zdůvodní odpovědnost každého jedince za ochranu přírody, krajiny a životního prostředí, </w:t>
            </w:r>
          </w:p>
          <w:p w:rsidR="00EC7001" w:rsidRPr="00EC7001" w:rsidRDefault="00EC7001" w:rsidP="003D1C59">
            <w:pPr>
              <w:spacing w:before="0" w:after="0"/>
              <w:rPr>
                <w:rFonts w:cs="Tahoma"/>
              </w:rPr>
            </w:pPr>
            <w:r w:rsidRPr="00EC7001">
              <w:rPr>
                <w:rFonts w:cs="Tahoma"/>
              </w:rPr>
              <w:t>na konkrétním příkladu z občanského života a odborné praxe navrhne řešení vybraného environmentálního problému.</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uplatňuje ve svém jednání základní znalosti o stavbě a funkci lidského organismu jako celku,</w:t>
            </w:r>
          </w:p>
          <w:p w:rsidR="00EC7001" w:rsidRPr="00EC7001" w:rsidRDefault="00EC7001" w:rsidP="003D1C59">
            <w:pPr>
              <w:spacing w:before="0" w:after="0"/>
              <w:rPr>
                <w:rFonts w:cs="Tahoma"/>
              </w:rPr>
            </w:pPr>
            <w:r w:rsidRPr="00EC7001">
              <w:rPr>
                <w:rFonts w:cs="Tahoma"/>
              </w:rPr>
              <w:t xml:space="preserve">popíše, jak faktory životního prostředí ovlivňují zdraví lidí, </w:t>
            </w:r>
          </w:p>
          <w:p w:rsidR="00EC7001" w:rsidRPr="00EC7001" w:rsidRDefault="00EC7001" w:rsidP="003D1C59">
            <w:pPr>
              <w:spacing w:before="0" w:after="0"/>
              <w:rPr>
                <w:rFonts w:cs="Tahoma"/>
              </w:rPr>
            </w:pPr>
            <w:r w:rsidRPr="00EC7001">
              <w:rPr>
                <w:rFonts w:cs="Tahoma"/>
              </w:rPr>
              <w:t xml:space="preserve">zdůvodní význam zdravého životního stylu, </w:t>
            </w:r>
          </w:p>
          <w:p w:rsidR="00EC7001" w:rsidRPr="00EC7001" w:rsidRDefault="00EC7001" w:rsidP="003D1C59">
            <w:pPr>
              <w:spacing w:before="0" w:after="0"/>
              <w:rPr>
                <w:rFonts w:cs="Tahoma"/>
              </w:rPr>
            </w:pPr>
            <w:r w:rsidRPr="00EC7001">
              <w:rPr>
                <w:rFonts w:cs="Tahoma"/>
              </w:rPr>
              <w:lastRenderedPageBreak/>
              <w:t xml:space="preserve">dovede posoudit vliv pracovních podmínek a povolání na své zdraví v dlouhodobé perspektivě a ví, jak by mohl kompenzovat jejich nežádoucí důsledky, </w:t>
            </w:r>
          </w:p>
          <w:p w:rsidR="00EC7001" w:rsidRPr="00EC7001" w:rsidRDefault="00EC7001" w:rsidP="003D1C59">
            <w:pPr>
              <w:spacing w:before="0" w:after="0"/>
              <w:rPr>
                <w:rFonts w:cs="Tahoma"/>
              </w:rPr>
            </w:pPr>
            <w:r w:rsidRPr="00EC7001">
              <w:rPr>
                <w:rFonts w:cs="Tahoma"/>
              </w:rPr>
              <w:t xml:space="preserve">popíše vliv fyzického a psychického zatížení na lidský organismus, </w:t>
            </w:r>
          </w:p>
          <w:p w:rsidR="00EC7001" w:rsidRPr="00EC7001" w:rsidRDefault="00EC7001" w:rsidP="003D1C59">
            <w:pPr>
              <w:spacing w:before="0" w:after="0"/>
              <w:rPr>
                <w:rFonts w:cs="Tahoma"/>
              </w:rPr>
            </w:pPr>
            <w:r w:rsidRPr="00EC7001">
              <w:rPr>
                <w:rFonts w:cs="Tahoma"/>
              </w:rPr>
              <w:t xml:space="preserve">orientuje se v zásadách zdravé výživy a v jejích alternativních směrech, </w:t>
            </w:r>
          </w:p>
          <w:p w:rsidR="00EC7001" w:rsidRPr="00EC7001" w:rsidRDefault="00EC7001" w:rsidP="003D1C59">
            <w:pPr>
              <w:spacing w:before="0" w:after="0"/>
              <w:rPr>
                <w:rFonts w:cs="Tahoma"/>
              </w:rPr>
            </w:pPr>
            <w:r w:rsidRPr="00EC7001">
              <w:rPr>
                <w:rFonts w:cs="Tahoma"/>
              </w:rPr>
              <w:t xml:space="preserve">dovede uplatňovat naučené modelové situace k řešení konfliktních situací, </w:t>
            </w:r>
          </w:p>
          <w:p w:rsidR="00EC7001" w:rsidRPr="00EC7001" w:rsidRDefault="00EC7001" w:rsidP="003D1C59">
            <w:pPr>
              <w:spacing w:before="0" w:after="0"/>
              <w:rPr>
                <w:rFonts w:cs="Tahoma"/>
              </w:rPr>
            </w:pPr>
            <w:r w:rsidRPr="00EC7001">
              <w:rPr>
                <w:rFonts w:cs="Tahoma"/>
              </w:rPr>
              <w:t>objasní důsledky sociálně patologických závislostí na život jednotlivce, rodiny a společnosti a vysvětlí, jak aktivně chránit své zdraví,</w:t>
            </w:r>
          </w:p>
          <w:p w:rsidR="00EC7001" w:rsidRPr="00EC7001" w:rsidRDefault="00EC7001" w:rsidP="003D1C59">
            <w:pPr>
              <w:spacing w:before="0" w:after="0"/>
              <w:rPr>
                <w:rFonts w:cs="Tahoma"/>
              </w:rPr>
            </w:pPr>
            <w:r w:rsidRPr="00EC7001">
              <w:rPr>
                <w:rFonts w:cs="Tahoma"/>
              </w:rPr>
              <w:t>diskutuje a argu</w:t>
            </w:r>
            <w:r w:rsidRPr="00EC7001">
              <w:rPr>
                <w:rFonts w:cs="Tahoma"/>
                <w:spacing w:val="-2"/>
              </w:rPr>
              <w:t>m</w:t>
            </w:r>
            <w:r w:rsidRPr="00EC7001">
              <w:rPr>
                <w:rFonts w:cs="Tahoma"/>
              </w:rPr>
              <w:t>entuje o etice</w:t>
            </w:r>
          </w:p>
          <w:p w:rsidR="00EC7001" w:rsidRPr="00EC7001" w:rsidRDefault="00EC7001" w:rsidP="003D1C59">
            <w:pPr>
              <w:spacing w:before="0" w:after="0"/>
              <w:rPr>
                <w:rFonts w:cs="Tahoma"/>
              </w:rPr>
            </w:pPr>
            <w:r w:rsidRPr="00EC7001">
              <w:rPr>
                <w:rFonts w:cs="Tahoma"/>
              </w:rPr>
              <w:t>v partnerských vztazích, o vhodných partnerech a o odpo</w:t>
            </w:r>
            <w:r w:rsidRPr="00EC7001">
              <w:rPr>
                <w:rFonts w:cs="Tahoma"/>
                <w:spacing w:val="1"/>
              </w:rPr>
              <w:t>v</w:t>
            </w:r>
            <w:r w:rsidRPr="00EC7001">
              <w:rPr>
                <w:rFonts w:cs="Tahoma"/>
              </w:rPr>
              <w:t>ědném přístupu k pohlavní</w:t>
            </w:r>
            <w:r w:rsidRPr="00EC7001">
              <w:rPr>
                <w:rFonts w:cs="Tahoma"/>
                <w:spacing w:val="-2"/>
              </w:rPr>
              <w:t>m</w:t>
            </w:r>
            <w:r w:rsidRPr="00EC7001">
              <w:rPr>
                <w:rFonts w:cs="Tahoma"/>
              </w:rPr>
              <w:t>u životu,</w:t>
            </w:r>
          </w:p>
          <w:p w:rsidR="00EC7001" w:rsidRPr="00EC7001" w:rsidRDefault="00EC7001" w:rsidP="003D1C59">
            <w:pPr>
              <w:spacing w:before="0" w:after="0"/>
              <w:rPr>
                <w:rFonts w:cs="Tahoma"/>
              </w:rPr>
            </w:pPr>
            <w:r w:rsidRPr="00EC7001">
              <w:rPr>
                <w:rFonts w:cs="Tahoma"/>
              </w:rPr>
              <w:t xml:space="preserve">dovede posoudit vliv </w:t>
            </w:r>
            <w:r w:rsidRPr="00EC7001">
              <w:rPr>
                <w:rFonts w:cs="Tahoma"/>
                <w:spacing w:val="-2"/>
              </w:rPr>
              <w:t>m</w:t>
            </w:r>
            <w:r w:rsidRPr="00EC7001">
              <w:rPr>
                <w:rFonts w:cs="Tahoma"/>
                <w:spacing w:val="2"/>
              </w:rPr>
              <w:t>é</w:t>
            </w:r>
            <w:r w:rsidRPr="00EC7001">
              <w:rPr>
                <w:rFonts w:cs="Tahoma"/>
              </w:rPr>
              <w:t>dií na a rekla</w:t>
            </w:r>
            <w:r w:rsidRPr="00EC7001">
              <w:rPr>
                <w:rFonts w:cs="Tahoma"/>
                <w:spacing w:val="-2"/>
              </w:rPr>
              <w:t>m</w:t>
            </w:r>
            <w:r w:rsidRPr="00EC7001">
              <w:rPr>
                <w:rFonts w:cs="Tahoma"/>
              </w:rPr>
              <w:t>y na životní styl jedince a na p</w:t>
            </w:r>
            <w:r w:rsidRPr="00EC7001">
              <w:rPr>
                <w:rFonts w:cs="Tahoma"/>
                <w:spacing w:val="1"/>
              </w:rPr>
              <w:t>é</w:t>
            </w:r>
            <w:r w:rsidRPr="00EC7001">
              <w:rPr>
                <w:rFonts w:cs="Tahoma"/>
              </w:rPr>
              <w:t>či o své zdraví.</w:t>
            </w:r>
          </w:p>
          <w:p w:rsidR="00EC7001" w:rsidRPr="00EC7001" w:rsidRDefault="00EC7001" w:rsidP="003D1C59">
            <w:pPr>
              <w:spacing w:before="0" w:after="0"/>
              <w:rPr>
                <w:rFonts w:cs="Tahoma"/>
              </w:rPr>
            </w:pPr>
            <w:r w:rsidRPr="00EC7001">
              <w:rPr>
                <w:rFonts w:cs="Tahoma"/>
              </w:rPr>
              <w:t xml:space="preserve">popíše úlohu státu a </w:t>
            </w:r>
            <w:r w:rsidRPr="00EC7001">
              <w:rPr>
                <w:rFonts w:cs="Tahoma"/>
                <w:spacing w:val="-2"/>
              </w:rPr>
              <w:t>m</w:t>
            </w:r>
            <w:r w:rsidRPr="00EC7001">
              <w:rPr>
                <w:rFonts w:cs="Tahoma"/>
                <w:spacing w:val="1"/>
              </w:rPr>
              <w:t>í</w:t>
            </w:r>
            <w:r w:rsidRPr="00EC7001">
              <w:rPr>
                <w:rFonts w:cs="Tahoma"/>
              </w:rPr>
              <w:t>stní sa</w:t>
            </w:r>
            <w:r w:rsidRPr="00EC7001">
              <w:rPr>
                <w:rFonts w:cs="Tahoma"/>
                <w:spacing w:val="-2"/>
              </w:rPr>
              <w:t>m</w:t>
            </w:r>
            <w:r w:rsidRPr="00EC7001">
              <w:rPr>
                <w:rFonts w:cs="Tahoma"/>
              </w:rPr>
              <w:t>osprávy při ochraně zdraví a životů obyvatel,</w:t>
            </w:r>
          </w:p>
          <w:p w:rsidR="00EC7001" w:rsidRPr="00EC7001" w:rsidRDefault="00EC7001" w:rsidP="003D1C59">
            <w:pPr>
              <w:spacing w:before="0" w:after="0"/>
              <w:rPr>
                <w:rFonts w:cs="Tahoma"/>
              </w:rPr>
            </w:pPr>
            <w:r w:rsidRPr="00EC7001">
              <w:rPr>
                <w:rFonts w:cs="Tahoma"/>
              </w:rPr>
              <w:t>dovede rozpoznat hrozící nebezp</w:t>
            </w:r>
            <w:r w:rsidRPr="00EC7001">
              <w:rPr>
                <w:rFonts w:cs="Tahoma"/>
                <w:spacing w:val="-2"/>
              </w:rPr>
              <w:t>e</w:t>
            </w:r>
            <w:r w:rsidRPr="00EC7001">
              <w:rPr>
                <w:rFonts w:cs="Tahoma"/>
              </w:rPr>
              <w:t xml:space="preserve">čí a ví, jak na ně reagovat v situacích osobního ohrožení a za </w:t>
            </w:r>
            <w:r w:rsidRPr="00EC7001">
              <w:rPr>
                <w:rFonts w:cs="Tahoma"/>
                <w:spacing w:val="-2"/>
              </w:rPr>
              <w:t>m</w:t>
            </w:r>
            <w:r w:rsidRPr="00EC7001">
              <w:rPr>
                <w:rFonts w:cs="Tahoma"/>
                <w:spacing w:val="2"/>
              </w:rPr>
              <w:t>i</w:t>
            </w:r>
            <w:r w:rsidRPr="00EC7001">
              <w:rPr>
                <w:rFonts w:cs="Tahoma"/>
                <w:spacing w:val="-2"/>
              </w:rPr>
              <w:t>m</w:t>
            </w:r>
            <w:r w:rsidRPr="00EC7001">
              <w:rPr>
                <w:rFonts w:cs="Tahoma"/>
                <w:spacing w:val="-1"/>
              </w:rPr>
              <w:t>o</w:t>
            </w:r>
            <w:r w:rsidRPr="00EC7001">
              <w:rPr>
                <w:rFonts w:cs="Tahoma"/>
              </w:rPr>
              <w:t>řádných událostí,</w:t>
            </w:r>
          </w:p>
          <w:p w:rsidR="00EC7001" w:rsidRPr="00EC7001" w:rsidRDefault="00EC7001" w:rsidP="003D1C59">
            <w:pPr>
              <w:spacing w:before="0" w:after="0"/>
              <w:rPr>
                <w:rFonts w:cs="Tahoma"/>
              </w:rPr>
            </w:pPr>
            <w:r w:rsidRPr="00EC7001">
              <w:rPr>
                <w:rFonts w:cs="Tahoma"/>
              </w:rPr>
              <w:t>prokáže do</w:t>
            </w:r>
            <w:r w:rsidRPr="00EC7001">
              <w:rPr>
                <w:rFonts w:cs="Tahoma"/>
                <w:spacing w:val="-1"/>
              </w:rPr>
              <w:t>v</w:t>
            </w:r>
            <w:r w:rsidRPr="00EC7001">
              <w:rPr>
                <w:rFonts w:cs="Tahoma"/>
              </w:rPr>
              <w:t>ednosti pos</w:t>
            </w:r>
            <w:r w:rsidRPr="00EC7001">
              <w:rPr>
                <w:rFonts w:cs="Tahoma"/>
                <w:spacing w:val="-1"/>
              </w:rPr>
              <w:t>k</w:t>
            </w:r>
            <w:r w:rsidRPr="00EC7001">
              <w:rPr>
                <w:rFonts w:cs="Tahoma"/>
              </w:rPr>
              <w:t xml:space="preserve">ytnutí </w:t>
            </w:r>
            <w:r w:rsidRPr="00EC7001">
              <w:rPr>
                <w:rFonts w:cs="Tahoma"/>
                <w:spacing w:val="-1"/>
              </w:rPr>
              <w:t>p</w:t>
            </w:r>
            <w:r w:rsidRPr="00EC7001">
              <w:rPr>
                <w:rFonts w:cs="Tahoma"/>
              </w:rPr>
              <w:t>rvní po</w:t>
            </w:r>
            <w:r w:rsidRPr="00EC7001">
              <w:rPr>
                <w:rFonts w:cs="Tahoma"/>
                <w:spacing w:val="-2"/>
              </w:rPr>
              <w:t>m</w:t>
            </w:r>
            <w:r w:rsidRPr="00EC7001">
              <w:rPr>
                <w:rFonts w:cs="Tahoma"/>
              </w:rPr>
              <w:t xml:space="preserve">oci </w:t>
            </w:r>
            <w:r w:rsidR="00A704BD" w:rsidRPr="00EC7001">
              <w:rPr>
                <w:rFonts w:cs="Tahoma"/>
              </w:rPr>
              <w:t>sobě a</w:t>
            </w:r>
            <w:r w:rsidRPr="00EC7001">
              <w:rPr>
                <w:rFonts w:cs="Tahoma"/>
              </w:rPr>
              <w:t xml:space="preserve"> jiný</w:t>
            </w:r>
            <w:r w:rsidRPr="00EC7001">
              <w:rPr>
                <w:rFonts w:cs="Tahoma"/>
                <w:spacing w:val="-2"/>
              </w:rPr>
              <w:t>m.</w:t>
            </w:r>
          </w:p>
        </w:tc>
        <w:tc>
          <w:tcPr>
            <w:tcW w:w="720" w:type="dxa"/>
            <w:tcBorders>
              <w:top w:val="single" w:sz="4" w:space="0" w:color="000000"/>
              <w:left w:val="single" w:sz="4" w:space="0" w:color="000000"/>
              <w:bottom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lastRenderedPageBreak/>
              <w:t>1.</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2.</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3.</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4.</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5.</w:t>
            </w:r>
          </w:p>
          <w:p w:rsidR="00EC7001" w:rsidRPr="00EC7001" w:rsidRDefault="00EC7001" w:rsidP="003D1C59">
            <w:pPr>
              <w:spacing w:before="0" w:after="0"/>
              <w:rPr>
                <w:rFonts w:cs="Tahoma"/>
              </w:rPr>
            </w:pPr>
          </w:p>
        </w:tc>
        <w:tc>
          <w:tcPr>
            <w:tcW w:w="3780" w:type="dxa"/>
            <w:tcBorders>
              <w:top w:val="single" w:sz="4" w:space="0" w:color="000000"/>
              <w:left w:val="single" w:sz="4" w:space="0" w:color="000000"/>
              <w:bottom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b/>
                <w:bCs/>
                <w:spacing w:val="-2"/>
              </w:rPr>
              <w:lastRenderedPageBreak/>
              <w:t>Z</w:t>
            </w:r>
            <w:r w:rsidRPr="00EC7001">
              <w:rPr>
                <w:rFonts w:cs="Tahoma"/>
                <w:b/>
                <w:bCs/>
              </w:rPr>
              <w:t>áklady biologie</w:t>
            </w:r>
          </w:p>
          <w:p w:rsidR="00EC7001" w:rsidRPr="00EC7001" w:rsidRDefault="00EC7001" w:rsidP="003D1C59">
            <w:pPr>
              <w:spacing w:before="0" w:after="0"/>
              <w:rPr>
                <w:rFonts w:cs="Tahoma"/>
              </w:rPr>
            </w:pPr>
            <w:r w:rsidRPr="00EC7001">
              <w:rPr>
                <w:rFonts w:cs="Tahoma"/>
              </w:rPr>
              <w:t>vznik a vývoj života na Ze</w:t>
            </w:r>
            <w:r w:rsidRPr="00EC7001">
              <w:rPr>
                <w:rFonts w:cs="Tahoma"/>
                <w:spacing w:val="-2"/>
              </w:rPr>
              <w:t>m</w:t>
            </w:r>
            <w:r w:rsidRPr="00EC7001">
              <w:rPr>
                <w:rFonts w:cs="Tahoma"/>
              </w:rPr>
              <w:t>i</w:t>
            </w:r>
          </w:p>
          <w:p w:rsidR="00EC7001" w:rsidRPr="00EC7001" w:rsidRDefault="00EC7001" w:rsidP="003D1C59">
            <w:pPr>
              <w:spacing w:before="0" w:after="0"/>
              <w:rPr>
                <w:rFonts w:cs="Tahoma"/>
              </w:rPr>
            </w:pPr>
            <w:r w:rsidRPr="00EC7001">
              <w:rPr>
                <w:rFonts w:cs="Tahoma"/>
              </w:rPr>
              <w:t>vlastnosti živých soustav,</w:t>
            </w:r>
          </w:p>
          <w:p w:rsidR="00EC7001" w:rsidRPr="00EC7001" w:rsidRDefault="00EC7001" w:rsidP="003D1C59">
            <w:pPr>
              <w:spacing w:before="0" w:after="0"/>
              <w:rPr>
                <w:rFonts w:cs="Tahoma"/>
              </w:rPr>
            </w:pPr>
            <w:r w:rsidRPr="00EC7001">
              <w:rPr>
                <w:rFonts w:cs="Tahoma"/>
              </w:rPr>
              <w:t>typy buněk,</w:t>
            </w:r>
          </w:p>
          <w:p w:rsidR="00EC7001" w:rsidRPr="00EC7001" w:rsidRDefault="00EC7001" w:rsidP="003D1C59">
            <w:pPr>
              <w:spacing w:before="0" w:after="0"/>
              <w:rPr>
                <w:rFonts w:cs="Tahoma"/>
              </w:rPr>
            </w:pPr>
            <w:r w:rsidRPr="00EC7001">
              <w:rPr>
                <w:rFonts w:cs="Tahoma"/>
              </w:rPr>
              <w:t>roz</w:t>
            </w:r>
            <w:r w:rsidRPr="00EC7001">
              <w:rPr>
                <w:rFonts w:cs="Tahoma"/>
                <w:spacing w:val="-2"/>
              </w:rPr>
              <w:t>m</w:t>
            </w:r>
            <w:r w:rsidRPr="00EC7001">
              <w:rPr>
                <w:rFonts w:cs="Tahoma"/>
              </w:rPr>
              <w:t>anitost organis</w:t>
            </w:r>
            <w:r w:rsidRPr="00EC7001">
              <w:rPr>
                <w:rFonts w:cs="Tahoma"/>
                <w:spacing w:val="-1"/>
              </w:rPr>
              <w:t>m</w:t>
            </w:r>
            <w:r w:rsidRPr="00EC7001">
              <w:rPr>
                <w:rFonts w:cs="Tahoma"/>
              </w:rPr>
              <w:t>ů a jejich chara</w:t>
            </w:r>
            <w:r w:rsidRPr="00EC7001">
              <w:rPr>
                <w:rFonts w:cs="Tahoma"/>
                <w:spacing w:val="-1"/>
              </w:rPr>
              <w:t>k</w:t>
            </w:r>
            <w:r w:rsidRPr="00EC7001">
              <w:rPr>
                <w:rFonts w:cs="Tahoma"/>
              </w:rPr>
              <w:t>teristika,</w:t>
            </w:r>
          </w:p>
          <w:p w:rsidR="00EC7001" w:rsidRPr="00EC7001" w:rsidRDefault="00EC7001" w:rsidP="003D1C59">
            <w:pPr>
              <w:spacing w:before="0" w:after="0"/>
              <w:rPr>
                <w:rFonts w:cs="Tahoma"/>
              </w:rPr>
            </w:pPr>
            <w:r w:rsidRPr="00EC7001">
              <w:rPr>
                <w:rFonts w:cs="Tahoma"/>
              </w:rPr>
              <w:t>děd</w:t>
            </w:r>
            <w:r w:rsidRPr="00EC7001">
              <w:rPr>
                <w:rFonts w:cs="Tahoma"/>
                <w:spacing w:val="1"/>
              </w:rPr>
              <w:t>i</w:t>
            </w:r>
            <w:r w:rsidRPr="00EC7001">
              <w:rPr>
                <w:rFonts w:cs="Tahoma"/>
              </w:rPr>
              <w:t>čnost a pro</w:t>
            </w:r>
            <w:r w:rsidRPr="00EC7001">
              <w:rPr>
                <w:rFonts w:cs="Tahoma"/>
                <w:spacing w:val="-2"/>
              </w:rPr>
              <w:t>m</w:t>
            </w:r>
            <w:r w:rsidRPr="00EC7001">
              <w:rPr>
                <w:rFonts w:cs="Tahoma"/>
              </w:rPr>
              <w:t>ěnlivost</w:t>
            </w:r>
          </w:p>
          <w:p w:rsidR="00EC7001" w:rsidRPr="00EC7001" w:rsidRDefault="00EC7001" w:rsidP="003D1C59">
            <w:pPr>
              <w:spacing w:before="0" w:after="0"/>
              <w:rPr>
                <w:rFonts w:cs="Tahoma"/>
              </w:rPr>
            </w:pPr>
            <w:r w:rsidRPr="00EC7001">
              <w:rPr>
                <w:rFonts w:cs="Tahoma"/>
              </w:rPr>
              <w:t>biologie č</w:t>
            </w:r>
            <w:r w:rsidRPr="00EC7001">
              <w:rPr>
                <w:rFonts w:cs="Tahoma"/>
                <w:spacing w:val="1"/>
              </w:rPr>
              <w:t>l</w:t>
            </w:r>
            <w:r w:rsidRPr="00EC7001">
              <w:rPr>
                <w:rFonts w:cs="Tahoma"/>
                <w:spacing w:val="-1"/>
              </w:rPr>
              <w:t>o</w:t>
            </w:r>
            <w:r w:rsidRPr="00EC7001">
              <w:rPr>
                <w:rFonts w:cs="Tahoma"/>
              </w:rPr>
              <w:t>věka,</w:t>
            </w:r>
          </w:p>
          <w:p w:rsidR="00EC7001" w:rsidRPr="00EC7001" w:rsidRDefault="00EC7001" w:rsidP="003D1C59">
            <w:pPr>
              <w:spacing w:before="0" w:after="0"/>
              <w:rPr>
                <w:rFonts w:cs="Tahoma"/>
              </w:rPr>
            </w:pPr>
            <w:r w:rsidRPr="00EC7001">
              <w:rPr>
                <w:rFonts w:cs="Tahoma"/>
              </w:rPr>
              <w:t>zdraví a nemoc.</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Ekologie</w:t>
            </w:r>
          </w:p>
          <w:p w:rsidR="00EC7001" w:rsidRPr="00EC7001" w:rsidRDefault="00EC7001" w:rsidP="003D1C59">
            <w:pPr>
              <w:spacing w:before="0" w:after="0"/>
              <w:rPr>
                <w:rFonts w:cs="Tahoma"/>
              </w:rPr>
            </w:pPr>
            <w:r w:rsidRPr="00EC7001">
              <w:rPr>
                <w:rFonts w:cs="Tahoma"/>
              </w:rPr>
              <w:t>základ</w:t>
            </w:r>
            <w:r w:rsidRPr="00EC7001">
              <w:rPr>
                <w:rFonts w:cs="Tahoma"/>
                <w:spacing w:val="-1"/>
              </w:rPr>
              <w:t>n</w:t>
            </w:r>
            <w:r w:rsidRPr="00EC7001">
              <w:rPr>
                <w:rFonts w:cs="Tahoma"/>
              </w:rPr>
              <w:t>í ek</w:t>
            </w:r>
            <w:r w:rsidRPr="00EC7001">
              <w:rPr>
                <w:rFonts w:cs="Tahoma"/>
                <w:spacing w:val="-1"/>
              </w:rPr>
              <w:t>o</w:t>
            </w:r>
            <w:r w:rsidRPr="00EC7001">
              <w:rPr>
                <w:rFonts w:cs="Tahoma"/>
                <w:spacing w:val="1"/>
              </w:rPr>
              <w:t>l</w:t>
            </w:r>
            <w:r w:rsidRPr="00EC7001">
              <w:rPr>
                <w:rFonts w:cs="Tahoma"/>
              </w:rPr>
              <w:t>ogické p</w:t>
            </w:r>
            <w:r w:rsidRPr="00EC7001">
              <w:rPr>
                <w:rFonts w:cs="Tahoma"/>
                <w:spacing w:val="-1"/>
              </w:rPr>
              <w:t>o</w:t>
            </w:r>
            <w:r w:rsidRPr="00EC7001">
              <w:rPr>
                <w:rFonts w:cs="Tahoma"/>
              </w:rPr>
              <w:t>jmy,</w:t>
            </w:r>
          </w:p>
          <w:p w:rsidR="00EC7001" w:rsidRPr="00EC7001" w:rsidRDefault="00EC7001" w:rsidP="003D1C59">
            <w:pPr>
              <w:spacing w:before="0" w:after="0"/>
              <w:rPr>
                <w:rFonts w:cs="Tahoma"/>
              </w:rPr>
            </w:pPr>
            <w:r w:rsidRPr="00EC7001">
              <w:rPr>
                <w:rFonts w:cs="Tahoma"/>
              </w:rPr>
              <w:t>ekologické faktory pros</w:t>
            </w:r>
            <w:r w:rsidRPr="00EC7001">
              <w:rPr>
                <w:rFonts w:cs="Tahoma"/>
                <w:spacing w:val="-1"/>
              </w:rPr>
              <w:t>t</w:t>
            </w:r>
            <w:r w:rsidRPr="00EC7001">
              <w:rPr>
                <w:rFonts w:cs="Tahoma"/>
              </w:rPr>
              <w:t>ředí</w:t>
            </w:r>
          </w:p>
          <w:p w:rsidR="00EC7001" w:rsidRPr="00EC7001" w:rsidRDefault="00EC7001" w:rsidP="003D1C59">
            <w:pPr>
              <w:spacing w:before="0" w:after="0"/>
              <w:rPr>
                <w:rFonts w:cs="Tahoma"/>
              </w:rPr>
            </w:pPr>
            <w:r w:rsidRPr="00EC7001">
              <w:rPr>
                <w:rFonts w:cs="Tahoma"/>
              </w:rPr>
              <w:t>potravní ř</w:t>
            </w:r>
            <w:r w:rsidRPr="00EC7001">
              <w:rPr>
                <w:rFonts w:cs="Tahoma"/>
                <w:spacing w:val="-1"/>
              </w:rPr>
              <w:t>e</w:t>
            </w:r>
            <w:r w:rsidRPr="00EC7001">
              <w:rPr>
                <w:rFonts w:cs="Tahoma"/>
                <w:spacing w:val="1"/>
              </w:rPr>
              <w:t>t</w:t>
            </w:r>
            <w:r w:rsidRPr="00EC7001">
              <w:rPr>
                <w:rFonts w:cs="Tahoma"/>
                <w:spacing w:val="-1"/>
              </w:rPr>
              <w:t>ě</w:t>
            </w:r>
            <w:r w:rsidRPr="00EC7001">
              <w:rPr>
                <w:rFonts w:cs="Tahoma"/>
              </w:rPr>
              <w:t>zce,</w:t>
            </w:r>
          </w:p>
          <w:p w:rsidR="00EC7001" w:rsidRPr="00EC7001" w:rsidRDefault="00EC7001" w:rsidP="003D1C59">
            <w:pPr>
              <w:spacing w:before="0" w:after="0"/>
              <w:rPr>
                <w:rFonts w:cs="Tahoma"/>
              </w:rPr>
            </w:pPr>
            <w:r w:rsidRPr="00EC7001">
              <w:rPr>
                <w:rFonts w:cs="Tahoma"/>
              </w:rPr>
              <w:t xml:space="preserve">koloběh látek v přírodě a </w:t>
            </w:r>
            <w:r w:rsidR="00A704BD" w:rsidRPr="00EC7001">
              <w:rPr>
                <w:rFonts w:cs="Tahoma"/>
              </w:rPr>
              <w:t>tok energie</w:t>
            </w:r>
            <w:r w:rsidRPr="00EC7001">
              <w:rPr>
                <w:rFonts w:cs="Tahoma"/>
              </w:rPr>
              <w:t>,</w:t>
            </w:r>
          </w:p>
          <w:p w:rsidR="00EC7001" w:rsidRPr="00EC7001" w:rsidRDefault="00EC7001" w:rsidP="003D1C59">
            <w:pPr>
              <w:spacing w:before="0" w:after="0"/>
              <w:rPr>
                <w:rFonts w:cs="Tahoma"/>
              </w:rPr>
            </w:pPr>
            <w:r w:rsidRPr="00EC7001">
              <w:rPr>
                <w:rFonts w:cs="Tahoma"/>
              </w:rPr>
              <w:t>typy krajiny.</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rPr>
              <w:t xml:space="preserve">Člověk a </w:t>
            </w:r>
            <w:r w:rsidRPr="00EC7001">
              <w:rPr>
                <w:rFonts w:cs="Tahoma"/>
                <w:b/>
                <w:bCs/>
                <w:spacing w:val="-2"/>
              </w:rPr>
              <w:t>ž</w:t>
            </w:r>
            <w:r w:rsidRPr="00EC7001">
              <w:rPr>
                <w:rFonts w:cs="Tahoma"/>
                <w:b/>
                <w:bCs/>
                <w:spacing w:val="1"/>
              </w:rPr>
              <w:t>i</w:t>
            </w:r>
            <w:r w:rsidRPr="00EC7001">
              <w:rPr>
                <w:rFonts w:cs="Tahoma"/>
                <w:b/>
                <w:bCs/>
              </w:rPr>
              <w:t>votní prost</w:t>
            </w:r>
            <w:r w:rsidRPr="00EC7001">
              <w:rPr>
                <w:rFonts w:cs="Tahoma"/>
                <w:b/>
                <w:bCs/>
                <w:spacing w:val="-1"/>
              </w:rPr>
              <w:t>ř</w:t>
            </w:r>
            <w:r w:rsidRPr="00EC7001">
              <w:rPr>
                <w:rFonts w:cs="Tahoma"/>
                <w:b/>
                <w:bCs/>
              </w:rPr>
              <w:t>edí</w:t>
            </w:r>
          </w:p>
          <w:p w:rsidR="00EC7001" w:rsidRPr="00EC7001" w:rsidRDefault="00EC7001" w:rsidP="003D1C59">
            <w:pPr>
              <w:spacing w:before="0" w:after="0"/>
              <w:rPr>
                <w:rFonts w:cs="Tahoma"/>
              </w:rPr>
            </w:pPr>
            <w:r w:rsidRPr="00EC7001">
              <w:rPr>
                <w:rFonts w:cs="Tahoma"/>
              </w:rPr>
              <w:lastRenderedPageBreak/>
              <w:t>vzáje</w:t>
            </w:r>
            <w:r w:rsidRPr="00EC7001">
              <w:rPr>
                <w:rFonts w:cs="Tahoma"/>
                <w:spacing w:val="-2"/>
              </w:rPr>
              <w:t>m</w:t>
            </w:r>
            <w:r w:rsidRPr="00EC7001">
              <w:rPr>
                <w:rFonts w:cs="Tahoma"/>
              </w:rPr>
              <w:t xml:space="preserve">né vztahy </w:t>
            </w:r>
            <w:r w:rsidRPr="00EC7001">
              <w:rPr>
                <w:rFonts w:cs="Tahoma"/>
                <w:spacing w:val="-2"/>
              </w:rPr>
              <w:t>m</w:t>
            </w:r>
            <w:r w:rsidRPr="00EC7001">
              <w:rPr>
                <w:rFonts w:cs="Tahoma"/>
              </w:rPr>
              <w:t>ezi člověkem a životním pros</w:t>
            </w:r>
            <w:r w:rsidRPr="00EC7001">
              <w:rPr>
                <w:rFonts w:cs="Tahoma"/>
                <w:spacing w:val="1"/>
              </w:rPr>
              <w:t>t</w:t>
            </w:r>
            <w:r w:rsidRPr="00EC7001">
              <w:rPr>
                <w:rFonts w:cs="Tahoma"/>
                <w:spacing w:val="-1"/>
              </w:rPr>
              <w:t>ř</w:t>
            </w:r>
            <w:r w:rsidRPr="00EC7001">
              <w:rPr>
                <w:rFonts w:cs="Tahoma"/>
              </w:rPr>
              <w:t>edím,</w:t>
            </w:r>
          </w:p>
          <w:p w:rsidR="00EC7001" w:rsidRPr="00EC7001" w:rsidRDefault="00EC7001" w:rsidP="003D1C59">
            <w:pPr>
              <w:spacing w:before="0" w:after="0"/>
              <w:rPr>
                <w:rFonts w:cs="Tahoma"/>
              </w:rPr>
            </w:pPr>
            <w:r w:rsidRPr="00EC7001">
              <w:rPr>
                <w:rFonts w:cs="Tahoma"/>
              </w:rPr>
              <w:t>dopady čin</w:t>
            </w:r>
            <w:r w:rsidRPr="00EC7001">
              <w:rPr>
                <w:rFonts w:cs="Tahoma"/>
                <w:spacing w:val="-1"/>
              </w:rPr>
              <w:t>n</w:t>
            </w:r>
            <w:r w:rsidRPr="00EC7001">
              <w:rPr>
                <w:rFonts w:cs="Tahoma"/>
              </w:rPr>
              <w:t xml:space="preserve">ostí </w:t>
            </w:r>
            <w:r w:rsidRPr="00EC7001">
              <w:rPr>
                <w:rFonts w:cs="Tahoma"/>
                <w:spacing w:val="-1"/>
              </w:rPr>
              <w:t>č</w:t>
            </w:r>
            <w:r w:rsidRPr="00EC7001">
              <w:rPr>
                <w:rFonts w:cs="Tahoma"/>
              </w:rPr>
              <w:t>lověka na životní pros</w:t>
            </w:r>
            <w:r w:rsidRPr="00EC7001">
              <w:rPr>
                <w:rFonts w:cs="Tahoma"/>
                <w:spacing w:val="1"/>
              </w:rPr>
              <w:t>t</w:t>
            </w:r>
            <w:r w:rsidRPr="00EC7001">
              <w:rPr>
                <w:rFonts w:cs="Tahoma"/>
                <w:spacing w:val="-1"/>
              </w:rPr>
              <w:t>ř</w:t>
            </w:r>
            <w:r w:rsidRPr="00EC7001">
              <w:rPr>
                <w:rFonts w:cs="Tahoma"/>
              </w:rPr>
              <w:t>edí,</w:t>
            </w:r>
          </w:p>
          <w:p w:rsidR="00EC7001" w:rsidRPr="00EC7001" w:rsidRDefault="00EC7001" w:rsidP="003D1C59">
            <w:pPr>
              <w:spacing w:before="0" w:after="0"/>
              <w:rPr>
                <w:rFonts w:cs="Tahoma"/>
              </w:rPr>
            </w:pPr>
            <w:r w:rsidRPr="00EC7001">
              <w:rPr>
                <w:rFonts w:cs="Tahoma"/>
              </w:rPr>
              <w:t>přírodní zdroje energie a surovin,</w:t>
            </w:r>
          </w:p>
          <w:p w:rsidR="00EC7001" w:rsidRPr="00EC7001" w:rsidRDefault="00EC7001" w:rsidP="003D1C59">
            <w:pPr>
              <w:spacing w:before="0" w:after="0"/>
              <w:rPr>
                <w:rFonts w:cs="Tahoma"/>
              </w:rPr>
            </w:pPr>
            <w:r w:rsidRPr="00EC7001">
              <w:rPr>
                <w:rFonts w:cs="Tahoma"/>
              </w:rPr>
              <w:t>odpady,</w:t>
            </w:r>
          </w:p>
          <w:p w:rsidR="00EC7001" w:rsidRPr="00EC7001" w:rsidRDefault="00EC7001" w:rsidP="003D1C59">
            <w:pPr>
              <w:spacing w:before="0" w:after="0"/>
              <w:rPr>
                <w:rFonts w:cs="Tahoma"/>
              </w:rPr>
            </w:pPr>
            <w:r w:rsidRPr="00EC7001">
              <w:rPr>
                <w:rFonts w:cs="Tahoma"/>
              </w:rPr>
              <w:t>globální problé</w:t>
            </w:r>
            <w:r w:rsidRPr="00EC7001">
              <w:rPr>
                <w:rFonts w:cs="Tahoma"/>
                <w:spacing w:val="-2"/>
              </w:rPr>
              <w:t>m</w:t>
            </w:r>
            <w:r w:rsidRPr="00EC7001">
              <w:rPr>
                <w:rFonts w:cs="Tahoma"/>
              </w:rPr>
              <w:t>y,</w:t>
            </w:r>
          </w:p>
          <w:p w:rsidR="00EC7001" w:rsidRPr="00EC7001" w:rsidRDefault="00EC7001" w:rsidP="003D1C59">
            <w:pPr>
              <w:spacing w:before="0" w:after="0"/>
              <w:rPr>
                <w:rFonts w:cs="Tahoma"/>
              </w:rPr>
            </w:pPr>
            <w:r w:rsidRPr="00EC7001">
              <w:rPr>
                <w:rFonts w:cs="Tahoma"/>
              </w:rPr>
              <w:t xml:space="preserve">ochrana </w:t>
            </w:r>
            <w:r w:rsidRPr="00EC7001">
              <w:rPr>
                <w:rFonts w:cs="Tahoma"/>
                <w:spacing w:val="-2"/>
              </w:rPr>
              <w:t>p</w:t>
            </w:r>
            <w:r w:rsidRPr="00EC7001">
              <w:rPr>
                <w:rFonts w:cs="Tahoma"/>
              </w:rPr>
              <w:t>řírody a krajiny,</w:t>
            </w:r>
          </w:p>
          <w:p w:rsidR="00EC7001" w:rsidRPr="00EC7001" w:rsidRDefault="00EC7001" w:rsidP="003D1C59">
            <w:pPr>
              <w:spacing w:before="0" w:after="0"/>
              <w:rPr>
                <w:rFonts w:cs="Tahoma"/>
              </w:rPr>
            </w:pPr>
            <w:r w:rsidRPr="00EC7001">
              <w:rPr>
                <w:rFonts w:cs="Tahoma"/>
              </w:rPr>
              <w:t>nástr</w:t>
            </w:r>
            <w:r w:rsidRPr="00EC7001">
              <w:rPr>
                <w:rFonts w:cs="Tahoma"/>
                <w:spacing w:val="-1"/>
              </w:rPr>
              <w:t>o</w:t>
            </w:r>
            <w:r w:rsidRPr="00EC7001">
              <w:rPr>
                <w:rFonts w:cs="Tahoma"/>
              </w:rPr>
              <w:t>je sp</w:t>
            </w:r>
            <w:r w:rsidRPr="00EC7001">
              <w:rPr>
                <w:rFonts w:cs="Tahoma"/>
                <w:spacing w:val="-1"/>
              </w:rPr>
              <w:t>ol</w:t>
            </w:r>
            <w:r w:rsidRPr="00EC7001">
              <w:rPr>
                <w:rFonts w:cs="Tahoma"/>
              </w:rPr>
              <w:t>ečnosti na ochranu životního pros</w:t>
            </w:r>
            <w:r w:rsidRPr="00EC7001">
              <w:rPr>
                <w:rFonts w:cs="Tahoma"/>
                <w:spacing w:val="1"/>
              </w:rPr>
              <w:t>t</w:t>
            </w:r>
            <w:r w:rsidRPr="00EC7001">
              <w:rPr>
                <w:rFonts w:cs="Tahoma"/>
                <w:spacing w:val="-1"/>
              </w:rPr>
              <w:t>ř</w:t>
            </w:r>
            <w:r w:rsidRPr="00EC7001">
              <w:rPr>
                <w:rFonts w:cs="Tahoma"/>
              </w:rPr>
              <w:t>edí,</w:t>
            </w:r>
          </w:p>
          <w:p w:rsidR="00EC7001" w:rsidRPr="00EC7001" w:rsidRDefault="00EC7001" w:rsidP="003D1C59">
            <w:pPr>
              <w:spacing w:before="0" w:after="0"/>
              <w:rPr>
                <w:rFonts w:cs="Tahoma"/>
              </w:rPr>
            </w:pPr>
            <w:r w:rsidRPr="00EC7001">
              <w:rPr>
                <w:rFonts w:cs="Tahoma"/>
              </w:rPr>
              <w:t>zásady udržitelného rozvoje,</w:t>
            </w:r>
          </w:p>
          <w:p w:rsidR="00EC7001" w:rsidRPr="00EC7001" w:rsidRDefault="00EC7001" w:rsidP="003D1C59">
            <w:pPr>
              <w:spacing w:before="0" w:after="0"/>
              <w:rPr>
                <w:rFonts w:cs="Tahoma"/>
              </w:rPr>
            </w:pPr>
            <w:r w:rsidRPr="00EC7001">
              <w:rPr>
                <w:rFonts w:cs="Tahoma"/>
              </w:rPr>
              <w:t>odpovědnost jedince za ochranu p</w:t>
            </w:r>
            <w:r w:rsidRPr="00EC7001">
              <w:rPr>
                <w:rFonts w:cs="Tahoma"/>
                <w:spacing w:val="-1"/>
              </w:rPr>
              <w:t>ř</w:t>
            </w:r>
            <w:r w:rsidRPr="00EC7001">
              <w:rPr>
                <w:rFonts w:cs="Tahoma"/>
              </w:rPr>
              <w:t>írody a životního prost</w:t>
            </w:r>
            <w:r w:rsidRPr="00EC7001">
              <w:rPr>
                <w:rFonts w:cs="Tahoma"/>
                <w:spacing w:val="-1"/>
              </w:rPr>
              <w:t>ř</w:t>
            </w:r>
            <w:r w:rsidRPr="00EC7001">
              <w:rPr>
                <w:rFonts w:cs="Tahoma"/>
              </w:rPr>
              <w:t>edí.</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rPr>
              <w:t xml:space="preserve">Péče o </w:t>
            </w:r>
            <w:r w:rsidRPr="00EC7001">
              <w:rPr>
                <w:rFonts w:cs="Tahoma"/>
                <w:b/>
                <w:bCs/>
                <w:spacing w:val="-2"/>
              </w:rPr>
              <w:t>z</w:t>
            </w:r>
            <w:r w:rsidRPr="00EC7001">
              <w:rPr>
                <w:rFonts w:cs="Tahoma"/>
                <w:b/>
                <w:bCs/>
              </w:rPr>
              <w:t>draví</w:t>
            </w:r>
          </w:p>
          <w:p w:rsidR="00EC7001" w:rsidRPr="00EC7001" w:rsidRDefault="00EC7001" w:rsidP="003D1C59">
            <w:pPr>
              <w:spacing w:before="0" w:after="0"/>
              <w:rPr>
                <w:rFonts w:cs="Tahoma"/>
              </w:rPr>
            </w:pPr>
            <w:r w:rsidRPr="00EC7001">
              <w:rPr>
                <w:rFonts w:cs="Tahoma"/>
              </w:rPr>
              <w:t>činitelé o</w:t>
            </w:r>
            <w:r w:rsidRPr="00EC7001">
              <w:rPr>
                <w:rFonts w:cs="Tahoma"/>
                <w:spacing w:val="-1"/>
              </w:rPr>
              <w:t>v</w:t>
            </w:r>
            <w:r w:rsidRPr="00EC7001">
              <w:rPr>
                <w:rFonts w:cs="Tahoma"/>
              </w:rPr>
              <w:t>livňují</w:t>
            </w:r>
            <w:r w:rsidRPr="00EC7001">
              <w:rPr>
                <w:rFonts w:cs="Tahoma"/>
                <w:spacing w:val="-1"/>
              </w:rPr>
              <w:t>c</w:t>
            </w:r>
            <w:r w:rsidRPr="00EC7001">
              <w:rPr>
                <w:rFonts w:cs="Tahoma"/>
              </w:rPr>
              <w:t>í zdr</w:t>
            </w:r>
            <w:r w:rsidRPr="00EC7001">
              <w:rPr>
                <w:rFonts w:cs="Tahoma"/>
                <w:spacing w:val="-1"/>
              </w:rPr>
              <w:t>a</w:t>
            </w:r>
            <w:r w:rsidRPr="00EC7001">
              <w:rPr>
                <w:rFonts w:cs="Tahoma"/>
              </w:rPr>
              <w:t xml:space="preserve">ví: </w:t>
            </w:r>
            <w:r w:rsidRPr="00EC7001">
              <w:rPr>
                <w:rFonts w:cs="Tahoma"/>
                <w:spacing w:val="-1"/>
              </w:rPr>
              <w:t>ž</w:t>
            </w:r>
            <w:r w:rsidRPr="00EC7001">
              <w:rPr>
                <w:rFonts w:cs="Tahoma"/>
                <w:spacing w:val="1"/>
              </w:rPr>
              <w:t>i</w:t>
            </w:r>
            <w:r w:rsidRPr="00EC7001">
              <w:rPr>
                <w:rFonts w:cs="Tahoma"/>
              </w:rPr>
              <w:t>votní pros</w:t>
            </w:r>
            <w:r w:rsidRPr="00EC7001">
              <w:rPr>
                <w:rFonts w:cs="Tahoma"/>
                <w:spacing w:val="1"/>
              </w:rPr>
              <w:t>t</w:t>
            </w:r>
            <w:r w:rsidRPr="00EC7001">
              <w:rPr>
                <w:rFonts w:cs="Tahoma"/>
                <w:spacing w:val="-1"/>
              </w:rPr>
              <w:t>ř</w:t>
            </w:r>
            <w:r w:rsidRPr="00EC7001">
              <w:rPr>
                <w:rFonts w:cs="Tahoma"/>
              </w:rPr>
              <w:t xml:space="preserve">edí, životní styl, pohybové aktivity, výživa a stravovací návyky, rizikové chování aj., </w:t>
            </w:r>
            <w:r w:rsidR="00A704BD" w:rsidRPr="00EC7001">
              <w:rPr>
                <w:rFonts w:cs="Tahoma"/>
              </w:rPr>
              <w:t>duševní zdraví</w:t>
            </w:r>
            <w:r w:rsidRPr="00EC7001">
              <w:rPr>
                <w:rFonts w:cs="Tahoma"/>
              </w:rPr>
              <w:t xml:space="preserve"> a rozvoj osobnosti, sociální dovednosti, rizikové faktory poškozující zdraví,</w:t>
            </w:r>
          </w:p>
          <w:p w:rsidR="00EC7001" w:rsidRPr="00EC7001" w:rsidRDefault="00EC7001" w:rsidP="003D1C59">
            <w:pPr>
              <w:spacing w:before="0" w:after="0"/>
              <w:rPr>
                <w:rFonts w:cs="Tahoma"/>
              </w:rPr>
            </w:pPr>
            <w:r w:rsidRPr="00EC7001">
              <w:rPr>
                <w:rFonts w:cs="Tahoma"/>
              </w:rPr>
              <w:lastRenderedPageBreak/>
              <w:t>odpovědnost za zdraví své i druhých, péče o veřejné zdraví v ČR, zabezpeče</w:t>
            </w:r>
            <w:r w:rsidRPr="00EC7001">
              <w:rPr>
                <w:rFonts w:cs="Tahoma"/>
                <w:spacing w:val="-1"/>
              </w:rPr>
              <w:t>n</w:t>
            </w:r>
            <w:r w:rsidRPr="00EC7001">
              <w:rPr>
                <w:rFonts w:cs="Tahoma"/>
              </w:rPr>
              <w:t>í v ne</w:t>
            </w:r>
            <w:r w:rsidRPr="00EC7001">
              <w:rPr>
                <w:rFonts w:cs="Tahoma"/>
                <w:spacing w:val="-2"/>
              </w:rPr>
              <w:t>m</w:t>
            </w:r>
            <w:r w:rsidRPr="00EC7001">
              <w:rPr>
                <w:rFonts w:cs="Tahoma"/>
              </w:rPr>
              <w:t xml:space="preserve">oci, práva a povinnosti v </w:t>
            </w:r>
            <w:r w:rsidRPr="00EC7001">
              <w:rPr>
                <w:rFonts w:cs="Tahoma"/>
                <w:spacing w:val="-1"/>
              </w:rPr>
              <w:t>př</w:t>
            </w:r>
            <w:r w:rsidRPr="00EC7001">
              <w:rPr>
                <w:rFonts w:cs="Tahoma"/>
              </w:rPr>
              <w:t>ípa</w:t>
            </w:r>
            <w:r w:rsidRPr="00EC7001">
              <w:rPr>
                <w:rFonts w:cs="Tahoma"/>
                <w:spacing w:val="-1"/>
              </w:rPr>
              <w:t>d</w:t>
            </w:r>
            <w:r w:rsidRPr="00EC7001">
              <w:rPr>
                <w:rFonts w:cs="Tahoma"/>
              </w:rPr>
              <w:t>ě ne</w:t>
            </w:r>
            <w:r w:rsidRPr="00EC7001">
              <w:rPr>
                <w:rFonts w:cs="Tahoma"/>
                <w:spacing w:val="-2"/>
              </w:rPr>
              <w:t>m</w:t>
            </w:r>
            <w:r w:rsidRPr="00EC7001">
              <w:rPr>
                <w:rFonts w:cs="Tahoma"/>
              </w:rPr>
              <w:t>oci nebo úrazu,</w:t>
            </w:r>
          </w:p>
          <w:p w:rsidR="00EC7001" w:rsidRPr="00EC7001" w:rsidRDefault="00EC7001" w:rsidP="003D1C59">
            <w:pPr>
              <w:spacing w:before="0" w:after="0"/>
              <w:rPr>
                <w:rFonts w:cs="Tahoma"/>
              </w:rPr>
            </w:pPr>
            <w:r w:rsidRPr="00EC7001">
              <w:rPr>
                <w:rFonts w:cs="Tahoma"/>
              </w:rPr>
              <w:t>partnerské vztahy, lidská sexualita,</w:t>
            </w:r>
          </w:p>
          <w:p w:rsidR="00EC7001" w:rsidRPr="00EC7001" w:rsidRDefault="00EC7001" w:rsidP="003D1C59">
            <w:pPr>
              <w:spacing w:before="0" w:after="0"/>
              <w:rPr>
                <w:rFonts w:cs="Tahoma"/>
              </w:rPr>
            </w:pPr>
            <w:r w:rsidRPr="00EC7001">
              <w:rPr>
                <w:rFonts w:cs="Tahoma"/>
              </w:rPr>
              <w:t xml:space="preserve">prevence </w:t>
            </w:r>
            <w:r w:rsidRPr="00EC7001">
              <w:rPr>
                <w:rFonts w:cs="Tahoma"/>
                <w:spacing w:val="-1"/>
              </w:rPr>
              <w:t>úr</w:t>
            </w:r>
            <w:r w:rsidRPr="00EC7001">
              <w:rPr>
                <w:rFonts w:cs="Tahoma"/>
              </w:rPr>
              <w:t xml:space="preserve">azů a </w:t>
            </w:r>
            <w:r w:rsidR="00A704BD" w:rsidRPr="00EC7001">
              <w:rPr>
                <w:rFonts w:cs="Tahoma"/>
              </w:rPr>
              <w:t>ne</w:t>
            </w:r>
            <w:r w:rsidR="00A704BD" w:rsidRPr="00EC7001">
              <w:rPr>
                <w:rFonts w:cs="Tahoma"/>
                <w:spacing w:val="-2"/>
              </w:rPr>
              <w:t>m</w:t>
            </w:r>
            <w:r w:rsidR="00A704BD" w:rsidRPr="00EC7001">
              <w:rPr>
                <w:rFonts w:cs="Tahoma"/>
              </w:rPr>
              <w:t>ocí, mediální</w:t>
            </w:r>
            <w:r w:rsidRPr="00EC7001">
              <w:rPr>
                <w:rFonts w:cs="Tahoma"/>
              </w:rPr>
              <w:t xml:space="preserve"> obraz krásy lidského těla, </w:t>
            </w:r>
            <w:r w:rsidRPr="00EC7001">
              <w:rPr>
                <w:rFonts w:cs="Tahoma"/>
                <w:spacing w:val="1"/>
              </w:rPr>
              <w:t>ko</w:t>
            </w:r>
            <w:r w:rsidRPr="00EC7001">
              <w:rPr>
                <w:rFonts w:cs="Tahoma"/>
                <w:spacing w:val="-2"/>
              </w:rPr>
              <w:t>m</w:t>
            </w:r>
            <w:r w:rsidRPr="00EC7001">
              <w:rPr>
                <w:rFonts w:cs="Tahoma"/>
              </w:rPr>
              <w:t>erční rekla</w:t>
            </w:r>
            <w:r w:rsidRPr="00EC7001">
              <w:rPr>
                <w:rFonts w:cs="Tahoma"/>
                <w:spacing w:val="-2"/>
              </w:rPr>
              <w:t>m</w:t>
            </w:r>
            <w:r w:rsidRPr="00EC7001">
              <w:rPr>
                <w:rFonts w:cs="Tahoma"/>
              </w:rPr>
              <w:t>a.</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b/>
                <w:bCs/>
                <w:spacing w:val="-2"/>
              </w:rPr>
              <w:t>Z</w:t>
            </w:r>
            <w:r w:rsidRPr="00EC7001">
              <w:rPr>
                <w:rFonts w:cs="Tahoma"/>
                <w:b/>
                <w:bCs/>
              </w:rPr>
              <w:t>ásady jednání v situacích osobního ohro</w:t>
            </w:r>
            <w:r w:rsidRPr="00EC7001">
              <w:rPr>
                <w:rFonts w:cs="Tahoma"/>
                <w:b/>
                <w:bCs/>
                <w:spacing w:val="-2"/>
              </w:rPr>
              <w:t>ž</w:t>
            </w:r>
            <w:r w:rsidRPr="00EC7001">
              <w:rPr>
                <w:rFonts w:cs="Tahoma"/>
                <w:b/>
                <w:bCs/>
              </w:rPr>
              <w:t>ení a za mimořádných událostí</w:t>
            </w:r>
          </w:p>
          <w:p w:rsidR="00EC7001" w:rsidRPr="00EC7001" w:rsidRDefault="00EC7001" w:rsidP="003D1C59">
            <w:pPr>
              <w:spacing w:before="0" w:after="0"/>
              <w:rPr>
                <w:rFonts w:cs="Tahoma"/>
              </w:rPr>
            </w:pPr>
            <w:r w:rsidRPr="00EC7001">
              <w:rPr>
                <w:rFonts w:cs="Tahoma"/>
                <w:spacing w:val="-1"/>
              </w:rPr>
              <w:t>m</w:t>
            </w:r>
            <w:r w:rsidRPr="00EC7001">
              <w:rPr>
                <w:rFonts w:cs="Tahoma"/>
                <w:spacing w:val="2"/>
              </w:rPr>
              <w:t>i</w:t>
            </w:r>
            <w:r w:rsidRPr="00EC7001">
              <w:rPr>
                <w:rFonts w:cs="Tahoma"/>
                <w:spacing w:val="-1"/>
              </w:rPr>
              <w:t>m</w:t>
            </w:r>
            <w:r w:rsidRPr="00EC7001">
              <w:rPr>
                <w:rFonts w:cs="Tahoma"/>
              </w:rPr>
              <w:t>ořádné události (</w:t>
            </w:r>
            <w:r w:rsidRPr="00EC7001">
              <w:rPr>
                <w:rFonts w:cs="Tahoma"/>
                <w:spacing w:val="-2"/>
              </w:rPr>
              <w:t>ž</w:t>
            </w:r>
            <w:r w:rsidRPr="00EC7001">
              <w:rPr>
                <w:rFonts w:cs="Tahoma"/>
              </w:rPr>
              <w:t xml:space="preserve">ivelní pohromy, </w:t>
            </w:r>
            <w:r w:rsidRPr="00EC7001">
              <w:rPr>
                <w:rFonts w:cs="Tahoma"/>
                <w:bCs/>
              </w:rPr>
              <w:t>havárie, krizové situace aj.),</w:t>
            </w:r>
          </w:p>
          <w:p w:rsidR="00EC7001" w:rsidRPr="00EC7001" w:rsidRDefault="00EC7001" w:rsidP="003D1C59">
            <w:pPr>
              <w:spacing w:before="0" w:after="0"/>
              <w:rPr>
                <w:rFonts w:cs="Tahoma"/>
              </w:rPr>
            </w:pPr>
            <w:r w:rsidRPr="00EC7001">
              <w:rPr>
                <w:rFonts w:cs="Tahoma"/>
              </w:rPr>
              <w:t>základní úkoly ochrany obyvatelstva.</w:t>
            </w:r>
          </w:p>
          <w:p w:rsidR="00EC7001" w:rsidRPr="00EC7001" w:rsidRDefault="00EC7001" w:rsidP="003D1C59">
            <w:pPr>
              <w:spacing w:before="0" w:after="0"/>
              <w:rPr>
                <w:rFonts w:cs="Tahoma"/>
              </w:rPr>
            </w:pPr>
            <w:r w:rsidRPr="00EC7001">
              <w:rPr>
                <w:rFonts w:cs="Tahoma"/>
              </w:rPr>
              <w:t>První pomoc</w:t>
            </w:r>
          </w:p>
          <w:p w:rsidR="00EC7001" w:rsidRPr="00EC7001" w:rsidRDefault="00EC7001" w:rsidP="003D1C59">
            <w:pPr>
              <w:spacing w:before="0" w:after="0"/>
              <w:rPr>
                <w:rFonts w:cs="Tahoma"/>
              </w:rPr>
            </w:pPr>
            <w:r w:rsidRPr="00EC7001">
              <w:rPr>
                <w:rFonts w:cs="Tahoma"/>
              </w:rPr>
              <w:t>úrazy a náhlé zdravotní příhody, poranění při hromadném zasažení obyvatel,</w:t>
            </w:r>
          </w:p>
          <w:p w:rsidR="00EC7001" w:rsidRPr="00EC7001" w:rsidRDefault="00EC7001" w:rsidP="003D1C59">
            <w:pPr>
              <w:spacing w:before="0" w:after="0"/>
              <w:rPr>
                <w:rFonts w:cs="Tahoma"/>
              </w:rPr>
            </w:pPr>
            <w:r w:rsidRPr="00EC7001">
              <w:rPr>
                <w:rFonts w:cs="Tahoma"/>
              </w:rP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C7001" w:rsidRPr="00EC7001" w:rsidRDefault="00EC7001" w:rsidP="003D1C59">
            <w:pPr>
              <w:spacing w:before="0" w:after="0"/>
              <w:rPr>
                <w:rFonts w:cs="Tahoma"/>
              </w:rPr>
            </w:pPr>
            <w:r w:rsidRPr="00EC7001">
              <w:rPr>
                <w:rFonts w:cs="Tahoma"/>
              </w:rPr>
              <w:lastRenderedPageBreak/>
              <w:t>7</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7</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7</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8</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r w:rsidRPr="00EC7001">
              <w:rPr>
                <w:rFonts w:cs="Tahoma"/>
              </w:rPr>
              <w:t>4</w:t>
            </w: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tc>
      </w:tr>
    </w:tbl>
    <w:p w:rsidR="00EC7001" w:rsidRPr="00EC7001" w:rsidRDefault="00EC7001" w:rsidP="003D1C59">
      <w:pPr>
        <w:spacing w:before="0" w:after="0"/>
        <w:rPr>
          <w:rFonts w:cs="Tahoma"/>
        </w:rPr>
      </w:pPr>
      <w:r w:rsidRPr="00EC7001">
        <w:rPr>
          <w:rFonts w:cs="Tahoma"/>
        </w:rPr>
        <w:lastRenderedPageBreak/>
        <w:br w:type="page"/>
      </w:r>
    </w:p>
    <w:p w:rsidR="00EC7001" w:rsidRPr="00EC7001" w:rsidRDefault="00EC7001" w:rsidP="003D1C59">
      <w:pPr>
        <w:spacing w:before="0" w:after="0"/>
        <w:rPr>
          <w:rFonts w:cs="Tahoma"/>
        </w:rPr>
      </w:pPr>
    </w:p>
    <w:p w:rsidR="00EC7001" w:rsidRPr="00EC7001" w:rsidRDefault="00EC7001" w:rsidP="003D1C59">
      <w:pPr>
        <w:tabs>
          <w:tab w:val="left" w:pos="0"/>
          <w:tab w:val="right" w:pos="9072"/>
        </w:tabs>
        <w:spacing w:before="0" w:after="0"/>
        <w:rPr>
          <w:rFonts w:cs="Tahoma"/>
        </w:rPr>
      </w:pPr>
      <w:bookmarkStart w:id="96" w:name="_GoBack"/>
      <w:r w:rsidRPr="00EC7001">
        <w:rPr>
          <w:rFonts w:cs="Tahoma"/>
        </w:rPr>
        <w:t xml:space="preserve">Obor/y vzdělání: </w:t>
      </w:r>
    </w:p>
    <w:p w:rsidR="00EC7001" w:rsidRPr="00EC7001" w:rsidRDefault="00EC7001" w:rsidP="003D1C59">
      <w:pPr>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tabs>
          <w:tab w:val="left" w:pos="0"/>
          <w:tab w:val="right" w:pos="9072"/>
        </w:tabs>
        <w:spacing w:before="0" w:after="0"/>
        <w:rPr>
          <w:rFonts w:cs="Tahoma"/>
        </w:rPr>
      </w:pPr>
      <w:r w:rsidRPr="00EC7001">
        <w:rPr>
          <w:rFonts w:cs="Tahoma"/>
        </w:rPr>
        <w:t>Předmět: TĚLESNÁ VÝCHOVA</w:t>
      </w:r>
      <w:r w:rsidRPr="00EC7001">
        <w:rPr>
          <w:rFonts w:cs="Tahoma"/>
        </w:rPr>
        <w:tab/>
        <w:t>Počet hodin za studium celkem: 96</w:t>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tabs>
          <w:tab w:val="left" w:pos="4823"/>
          <w:tab w:val="left" w:pos="5106"/>
        </w:tabs>
        <w:spacing w:before="0" w:after="0"/>
        <w:rPr>
          <w:rFonts w:cs="Tahoma"/>
          <w:color w:val="000000"/>
          <w:lang w:val="en-US"/>
        </w:rPr>
      </w:pPr>
    </w:p>
    <w:p w:rsidR="00EC7001" w:rsidRPr="00EC7001" w:rsidRDefault="00EC7001" w:rsidP="003D1C59">
      <w:pPr>
        <w:tabs>
          <w:tab w:val="left" w:pos="0"/>
          <w:tab w:val="right" w:pos="9072"/>
        </w:tabs>
        <w:spacing w:before="0" w:after="0"/>
        <w:rPr>
          <w:rFonts w:cs="Tahoma"/>
        </w:rPr>
      </w:pPr>
    </w:p>
    <w:p w:rsidR="00EC7001" w:rsidRPr="00EC7001" w:rsidRDefault="00EC7001" w:rsidP="003D1C59">
      <w:pPr>
        <w:spacing w:before="0" w:after="0"/>
        <w:jc w:val="center"/>
        <w:rPr>
          <w:rFonts w:cs="Tahoma"/>
          <w:b/>
        </w:rPr>
      </w:pPr>
      <w:r w:rsidRPr="00EC7001">
        <w:rPr>
          <w:rFonts w:cs="Tahoma"/>
          <w:b/>
        </w:rPr>
        <w:t>Učební osnova předmětu</w:t>
      </w:r>
    </w:p>
    <w:p w:rsidR="00EC7001" w:rsidRPr="00EC7001" w:rsidRDefault="00EC7001" w:rsidP="003D1C59">
      <w:pPr>
        <w:pStyle w:val="Nadpis2"/>
        <w:spacing w:before="0" w:after="0"/>
      </w:pPr>
      <w:bookmarkStart w:id="97" w:name="__RefHeading___Toc16163_645822511"/>
      <w:bookmarkStart w:id="98" w:name="_Toc428112817"/>
      <w:bookmarkStart w:id="99" w:name="_Toc428201317"/>
      <w:bookmarkStart w:id="100" w:name="_Toc430688666"/>
      <w:bookmarkStart w:id="101" w:name="_Toc432392846"/>
      <w:bookmarkStart w:id="102" w:name="_Toc428104214"/>
      <w:bookmarkStart w:id="103" w:name="_Toc491625266"/>
      <w:bookmarkEnd w:id="97"/>
      <w:bookmarkEnd w:id="98"/>
      <w:bookmarkEnd w:id="99"/>
      <w:bookmarkEnd w:id="100"/>
      <w:bookmarkEnd w:id="101"/>
      <w:bookmarkEnd w:id="102"/>
      <w:r w:rsidRPr="00EC7001">
        <w:t>TĚLESNÁ VÝCHOVA</w:t>
      </w:r>
      <w:bookmarkEnd w:id="103"/>
    </w:p>
    <w:p w:rsidR="00EC7001" w:rsidRPr="00EC7001" w:rsidRDefault="00EC7001" w:rsidP="003D1C59">
      <w:pPr>
        <w:spacing w:before="0" w:after="0"/>
        <w:rPr>
          <w:rFonts w:cs="Tahoma"/>
        </w:rPr>
      </w:pPr>
    </w:p>
    <w:p w:rsidR="00EC7001" w:rsidRPr="00EC7001" w:rsidRDefault="00EC7001" w:rsidP="003D1C59">
      <w:pPr>
        <w:spacing w:before="0" w:after="0"/>
        <w:rPr>
          <w:rFonts w:cs="Tahoma"/>
          <w:b/>
        </w:rPr>
      </w:pPr>
      <w:r w:rsidRPr="00EC7001">
        <w:rPr>
          <w:rFonts w:cs="Tahoma"/>
          <w:b/>
        </w:rPr>
        <w:t>Pojetí předmětu:</w:t>
      </w:r>
    </w:p>
    <w:p w:rsidR="00EC7001" w:rsidRPr="00EC7001" w:rsidRDefault="00EC7001" w:rsidP="003D1C59">
      <w:pPr>
        <w:spacing w:before="0" w:after="0"/>
        <w:rPr>
          <w:rFonts w:cs="Tahoma"/>
          <w:b/>
          <w:bCs/>
        </w:rPr>
      </w:pPr>
    </w:p>
    <w:p w:rsidR="00EC7001" w:rsidRPr="00EC7001" w:rsidRDefault="00EC7001" w:rsidP="003D1C59">
      <w:pPr>
        <w:spacing w:before="0" w:after="0"/>
        <w:jc w:val="both"/>
        <w:rPr>
          <w:rFonts w:cs="Tahoma"/>
          <w:b/>
          <w:bCs/>
        </w:rPr>
      </w:pPr>
      <w:r w:rsidRPr="00EC7001">
        <w:rPr>
          <w:rFonts w:cs="Tahoma"/>
          <w:b/>
          <w:bCs/>
        </w:rPr>
        <w:t>Cíl předmětu:</w:t>
      </w:r>
    </w:p>
    <w:p w:rsidR="00EC7001" w:rsidRPr="00EC7001" w:rsidRDefault="00EC7001" w:rsidP="003D1C59">
      <w:pPr>
        <w:spacing w:before="0" w:after="0"/>
        <w:jc w:val="both"/>
        <w:rPr>
          <w:rFonts w:cs="Tahoma"/>
        </w:rPr>
      </w:pPr>
      <w:r w:rsidRPr="00EC7001">
        <w:rPr>
          <w:rFonts w:cs="Tahoma"/>
        </w:rP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Charakteristika učiva</w:t>
      </w:r>
    </w:p>
    <w:p w:rsidR="00EC7001" w:rsidRPr="00EC7001" w:rsidRDefault="00EC7001" w:rsidP="003D1C59">
      <w:pPr>
        <w:spacing w:before="0" w:after="0"/>
        <w:jc w:val="both"/>
        <w:rPr>
          <w:rFonts w:cs="Tahoma"/>
        </w:rPr>
      </w:pPr>
      <w:r w:rsidRPr="00EC7001">
        <w:rPr>
          <w:rFonts w:cs="Tahoma"/>
        </w:rPr>
        <w:t>Obsah předmětu vychází z obsahového okruhu RVP- Vzdělávání pro zdraví.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w:t>
      </w: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Cíle vzdělávání v oblasti citů, postojů a preferencí</w:t>
      </w:r>
    </w:p>
    <w:p w:rsidR="00EC7001" w:rsidRPr="00EC7001" w:rsidRDefault="00EC7001" w:rsidP="003D1C59">
      <w:pPr>
        <w:spacing w:before="0" w:after="0"/>
        <w:jc w:val="both"/>
        <w:rPr>
          <w:rFonts w:cs="Tahoma"/>
        </w:rPr>
      </w:pPr>
      <w:r w:rsidRPr="00EC7001">
        <w:rPr>
          <w:rFonts w:cs="Tahoma"/>
        </w:rPr>
        <w:t>Vést žáky k čestnému jednání, preferovat zdravý životní styl, naučit se spolupracovat, umět správně reagovat v situacích ohrožení, uvědomit si význam pohybových aktivit pro rozvoj pozitivních vlastností osobnosti.</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Metody a strategie výuky</w:t>
      </w:r>
    </w:p>
    <w:p w:rsidR="00EC7001" w:rsidRPr="00EC7001" w:rsidRDefault="00EC7001" w:rsidP="003D1C59">
      <w:pPr>
        <w:spacing w:before="0" w:after="0"/>
        <w:jc w:val="both"/>
        <w:rPr>
          <w:rFonts w:cs="Tahoma"/>
        </w:rPr>
      </w:pPr>
      <w:r w:rsidRPr="00EC7001">
        <w:rPr>
          <w:rFonts w:cs="Tahoma"/>
        </w:rPr>
        <w:t>Základem je vzájemná spolupráce mezi učitelem a žákem, spolupráce mezi žáky navzájem. Používají se demonstrační a výkladové metody. Výuka se provádí individuální i skupinovou formou. Nácvik se provádí od jednoduššího cviku k složitějšímu s důrazem na individuální schopnosti žáků. Součástí jsou i školní a mimoškolní soutěže, turistické pochody, přednášky a besedy.</w:t>
      </w: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Hodnocení žáků</w:t>
      </w:r>
    </w:p>
    <w:p w:rsidR="00EC7001" w:rsidRPr="00EC7001" w:rsidRDefault="00EC7001" w:rsidP="003D1C59">
      <w:pPr>
        <w:spacing w:before="0" w:after="0"/>
        <w:jc w:val="both"/>
        <w:rPr>
          <w:rFonts w:cs="Tahoma"/>
        </w:rPr>
      </w:pPr>
      <w:r w:rsidRPr="00EC7001">
        <w:rPr>
          <w:rFonts w:cs="Tahoma"/>
        </w:rPr>
        <w:t>Hodnocení žáků vychází z Hodnocení výsledků vzdělávání SŠS Bruntál, pomocí výkonnostních limitů, podle snahy, přístupu, aktivity, zvyšování osobní úrovně a samostatnosti. Používá se numerické i slovní hodnocení.</w:t>
      </w:r>
    </w:p>
    <w:p w:rsidR="00EC7001" w:rsidRPr="00EC7001" w:rsidRDefault="00EC7001" w:rsidP="003D1C59">
      <w:pPr>
        <w:suppressAutoHyphens w:val="0"/>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Přínos předmětu pro rozvoj klíčových kompetencí a průřezových témat:</w:t>
      </w:r>
    </w:p>
    <w:p w:rsidR="00EC7001" w:rsidRPr="00EC7001" w:rsidRDefault="00EC7001" w:rsidP="003D1C59">
      <w:pPr>
        <w:spacing w:before="0" w:after="0"/>
        <w:jc w:val="both"/>
        <w:rPr>
          <w:rFonts w:cs="Tahoma"/>
          <w:b/>
          <w:bCs/>
        </w:rPr>
      </w:pPr>
      <w:r w:rsidRPr="00EC7001">
        <w:rPr>
          <w:rFonts w:cs="Tahoma"/>
          <w:b/>
          <w:bCs/>
        </w:rPr>
        <w:t xml:space="preserve">Klíčové kompetence: </w:t>
      </w:r>
    </w:p>
    <w:p w:rsidR="00EC7001" w:rsidRPr="00EC7001" w:rsidRDefault="00EC7001" w:rsidP="003D1C59">
      <w:pPr>
        <w:spacing w:before="0" w:after="0"/>
        <w:jc w:val="both"/>
        <w:rPr>
          <w:rFonts w:cs="Tahoma"/>
        </w:rPr>
      </w:pPr>
      <w:r w:rsidRPr="00EC7001">
        <w:rPr>
          <w:rFonts w:cs="Tahoma"/>
          <w:i/>
        </w:rPr>
        <w:lastRenderedPageBreak/>
        <w:t>Komunikační kompetence</w:t>
      </w:r>
      <w:r w:rsidRPr="00EC7001">
        <w:rPr>
          <w:rFonts w:cs="Tahoma"/>
          <w:b/>
          <w:bCs/>
        </w:rPr>
        <w:t xml:space="preserve">: </w:t>
      </w:r>
      <w:r w:rsidRPr="00EC7001">
        <w:rPr>
          <w:rFonts w:cs="Tahoma"/>
        </w:rPr>
        <w:t>žáci vyjadřují svůj názor a vhodně se vyjadřují k probraným komunikačním situacím.</w:t>
      </w:r>
    </w:p>
    <w:p w:rsidR="00EC7001" w:rsidRPr="00EC7001" w:rsidRDefault="00EC7001" w:rsidP="003D1C59">
      <w:pPr>
        <w:spacing w:before="0" w:after="0"/>
        <w:jc w:val="both"/>
        <w:rPr>
          <w:rFonts w:cs="Tahoma"/>
        </w:rPr>
      </w:pPr>
      <w:r w:rsidRPr="00EC7001">
        <w:rPr>
          <w:rFonts w:cs="Tahoma"/>
          <w:i/>
        </w:rPr>
        <w:t>Personální kompetence</w:t>
      </w:r>
      <w:r w:rsidRPr="00EC7001">
        <w:rPr>
          <w:rFonts w:cs="Tahoma"/>
        </w:rPr>
        <w:t>: pečovat o svůj tělesný rozvoj, správně zhodnotit své osobní dispozice.</w:t>
      </w:r>
    </w:p>
    <w:p w:rsidR="00EC7001" w:rsidRPr="00EC7001" w:rsidRDefault="00EC7001" w:rsidP="003D1C59">
      <w:pPr>
        <w:spacing w:before="0" w:after="0"/>
        <w:jc w:val="both"/>
        <w:rPr>
          <w:rFonts w:cs="Tahoma"/>
        </w:rPr>
      </w:pPr>
      <w:r w:rsidRPr="00EC7001">
        <w:rPr>
          <w:rFonts w:cs="Tahoma"/>
          <w:i/>
        </w:rPr>
        <w:t>Sociální kompetence</w:t>
      </w:r>
      <w:r w:rsidRPr="00EC7001">
        <w:rPr>
          <w:rFonts w:cs="Tahoma"/>
        </w:rPr>
        <w:t>: spolupracovat v týmu, uznávat autoritu nadřízených.</w:t>
      </w:r>
    </w:p>
    <w:p w:rsidR="00EC7001" w:rsidRPr="00EC7001" w:rsidRDefault="00EC7001" w:rsidP="003D1C59">
      <w:pPr>
        <w:spacing w:before="0" w:after="0"/>
        <w:jc w:val="both"/>
        <w:rPr>
          <w:rFonts w:cs="Tahoma"/>
          <w:b/>
          <w:bCs/>
        </w:rPr>
      </w:pPr>
    </w:p>
    <w:p w:rsidR="00EC7001" w:rsidRPr="00EC7001" w:rsidRDefault="00EC7001" w:rsidP="003D1C59">
      <w:pPr>
        <w:spacing w:before="0" w:after="0"/>
        <w:jc w:val="both"/>
        <w:rPr>
          <w:rFonts w:cs="Tahoma"/>
          <w:b/>
          <w:bCs/>
        </w:rPr>
      </w:pPr>
      <w:r w:rsidRPr="00EC7001">
        <w:rPr>
          <w:rFonts w:cs="Tahoma"/>
          <w:b/>
          <w:bCs/>
        </w:rPr>
        <w:t>Průřezová témata:</w:t>
      </w:r>
    </w:p>
    <w:p w:rsidR="00EC7001" w:rsidRPr="00EC7001" w:rsidRDefault="00EC7001" w:rsidP="003D1C59">
      <w:pPr>
        <w:spacing w:before="0" w:after="0"/>
        <w:jc w:val="both"/>
        <w:rPr>
          <w:rFonts w:cs="Tahoma"/>
        </w:rPr>
      </w:pPr>
      <w:r w:rsidRPr="00EC7001">
        <w:rPr>
          <w:rFonts w:cs="Tahoma"/>
          <w:i/>
        </w:rPr>
        <w:t>Občan v demokratické společnosti</w:t>
      </w:r>
      <w:r w:rsidRPr="00EC7001">
        <w:rPr>
          <w:rFonts w:cs="Tahoma"/>
        </w:rPr>
        <w:t>: výuka napomáhá rozvoji osobnosti.</w:t>
      </w:r>
    </w:p>
    <w:p w:rsidR="00EC7001" w:rsidRPr="00EC7001" w:rsidRDefault="00EC7001" w:rsidP="003D1C59">
      <w:pPr>
        <w:spacing w:before="0" w:after="0"/>
        <w:jc w:val="both"/>
        <w:rPr>
          <w:rFonts w:cs="Tahoma"/>
        </w:rPr>
      </w:pPr>
      <w:r w:rsidRPr="00EC7001">
        <w:rPr>
          <w:rFonts w:cs="Tahoma"/>
          <w:i/>
        </w:rPr>
        <w:t>Člověk a životní prostředí</w:t>
      </w:r>
      <w:r w:rsidRPr="00EC7001">
        <w:rPr>
          <w:rFonts w:cs="Tahoma"/>
        </w:rPr>
        <w:t>: výuka směruje žáky k odpovědnému vztahu k prostředí, ve kterém žijí.</w:t>
      </w:r>
    </w:p>
    <w:p w:rsidR="00EC7001" w:rsidRPr="00EC7001" w:rsidRDefault="00EC7001" w:rsidP="003D1C59">
      <w:pPr>
        <w:spacing w:before="0" w:after="0"/>
        <w:jc w:val="both"/>
        <w:rPr>
          <w:rFonts w:cs="Tahoma"/>
        </w:rPr>
      </w:pPr>
      <w:r w:rsidRPr="00EC7001">
        <w:rPr>
          <w:rFonts w:cs="Tahoma"/>
          <w:i/>
        </w:rPr>
        <w:t>Člověk a svět práce</w:t>
      </w:r>
      <w:r w:rsidRPr="00EC7001">
        <w:rPr>
          <w:rFonts w:cs="Tahoma"/>
        </w:rPr>
        <w:t>: žáci jsou vedeni k tomu, aby si uvědomovali práva a povinnosti zaměstnance a zaměstnavatele v pracovním poměru v souvislosti se Zákoníkem práce.</w:t>
      </w:r>
    </w:p>
    <w:p w:rsidR="00EC7001" w:rsidRPr="00EC7001" w:rsidRDefault="00EC7001" w:rsidP="003D1C59">
      <w:pPr>
        <w:spacing w:before="0" w:after="0"/>
        <w:jc w:val="both"/>
        <w:rPr>
          <w:rFonts w:cs="Tahoma"/>
        </w:rPr>
      </w:pPr>
      <w:r w:rsidRPr="00EC7001">
        <w:rPr>
          <w:rFonts w:cs="Tahoma"/>
          <w:i/>
        </w:rPr>
        <w:t>Informační a komunikační technologie</w:t>
      </w:r>
      <w:r w:rsidRPr="00EC7001">
        <w:rPr>
          <w:rFonts w:cs="Tahoma"/>
        </w:rPr>
        <w:t>: žáci si vyhledávají informace ze světa sportu a pracují s nimi.</w:t>
      </w:r>
    </w:p>
    <w:p w:rsidR="00EC7001" w:rsidRPr="00EC7001" w:rsidRDefault="00EC7001" w:rsidP="003D1C59">
      <w:pPr>
        <w:spacing w:before="0" w:after="0"/>
        <w:rPr>
          <w:rFonts w:cs="Tahoma"/>
          <w:b/>
        </w:rPr>
      </w:pPr>
    </w:p>
    <w:p w:rsidR="00EC7001" w:rsidRPr="00EC7001" w:rsidRDefault="00EC7001" w:rsidP="003D1C59">
      <w:pPr>
        <w:spacing w:before="0" w:after="0"/>
        <w:rPr>
          <w:rFonts w:cs="Tahoma"/>
          <w:b/>
          <w:bCs/>
          <w:color w:val="000000"/>
        </w:rPr>
      </w:pPr>
      <w:r w:rsidRPr="00EC7001">
        <w:rPr>
          <w:rFonts w:cs="Tahoma"/>
          <w:b/>
          <w:bCs/>
          <w:color w:val="000000"/>
        </w:rPr>
        <w:t>Rozpis učiva a v</w:t>
      </w:r>
      <w:r w:rsidR="002F5436">
        <w:rPr>
          <w:rFonts w:cs="Tahoma"/>
          <w:b/>
          <w:bCs/>
          <w:color w:val="000000"/>
        </w:rPr>
        <w:t xml:space="preserve">ýsledků vzdělávání: </w:t>
      </w:r>
      <w:r w:rsidR="002F5436">
        <w:rPr>
          <w:rFonts w:cs="Tahoma"/>
          <w:b/>
          <w:bCs/>
          <w:color w:val="000000"/>
        </w:rPr>
        <w:tab/>
        <w:t>1. ročník</w:t>
      </w:r>
      <w:r w:rsidR="002F5436">
        <w:rPr>
          <w:rFonts w:cs="Tahoma"/>
          <w:b/>
          <w:bCs/>
          <w:color w:val="000000"/>
        </w:rPr>
        <w:tab/>
      </w:r>
      <w:r w:rsidRPr="00EC7001">
        <w:rPr>
          <w:rFonts w:cs="Tahoma"/>
          <w:b/>
          <w:bCs/>
          <w:color w:val="000000"/>
        </w:rPr>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5"/>
        <w:gridCol w:w="720"/>
        <w:gridCol w:w="3775"/>
        <w:gridCol w:w="1017"/>
      </w:tblGrid>
      <w:tr w:rsidR="00EC7001" w:rsidRPr="00EC7001" w:rsidTr="00D1313A">
        <w:tc>
          <w:tcPr>
            <w:tcW w:w="3899"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Rozpis učiva</w:t>
            </w:r>
          </w:p>
          <w:p w:rsidR="00EC7001" w:rsidRPr="00EC7001" w:rsidRDefault="00EC7001" w:rsidP="003D1C59">
            <w:pPr>
              <w:spacing w:before="0" w:after="0"/>
              <w:rPr>
                <w:rFonts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 xml:space="preserve">Žák: </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jedná a chová se tak, aby neohrozil zdraví své ani ostatních spolužáků</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dodržuje základní bezpečnostní a hygienické normy</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lastRenderedPageBreak/>
              <w:t>poskytne první pomoc sobě i jiným</w:t>
            </w:r>
          </w:p>
          <w:p w:rsidR="00EC7001" w:rsidRPr="00EC7001" w:rsidRDefault="00EC7001" w:rsidP="003D1C59">
            <w:pPr>
              <w:spacing w:before="0" w:after="0"/>
              <w:rPr>
                <w:rFonts w:cs="Tahoma"/>
              </w:rPr>
            </w:pP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1.</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2</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uvědomuje si význam pravidel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zvládne rozcvičení všeobecné a speciální</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uplatňuje základní techniku vybraných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chápe prospěšný význam pohybu v přírodě</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snaží se dosáhnout co nejlepších výkonů dle svých dispozic</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2.</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Atletika</w:t>
            </w:r>
          </w:p>
          <w:p w:rsidR="00EC7001" w:rsidRPr="00EC7001" w:rsidRDefault="00EC7001" w:rsidP="003D1C59">
            <w:pPr>
              <w:spacing w:before="0" w:after="0"/>
              <w:rPr>
                <w:rFonts w:cs="Tahoma"/>
              </w:rPr>
            </w:pPr>
            <w:r w:rsidRPr="00EC7001">
              <w:rPr>
                <w:rFonts w:cs="Tahoma"/>
              </w:rPr>
              <w:t xml:space="preserve">Rovinky, úseky, starty, </w:t>
            </w:r>
            <w:proofErr w:type="spellStart"/>
            <w:r w:rsidRPr="00EC7001">
              <w:rPr>
                <w:rFonts w:cs="Tahoma"/>
              </w:rPr>
              <w:t>fartlek</w:t>
            </w:r>
            <w:proofErr w:type="spellEnd"/>
            <w:r w:rsidRPr="00EC7001">
              <w:rPr>
                <w:rFonts w:cs="Tahoma"/>
              </w:rPr>
              <w:t>.</w:t>
            </w:r>
          </w:p>
          <w:p w:rsidR="00EC7001" w:rsidRPr="00EC7001" w:rsidRDefault="00EC7001" w:rsidP="003D1C59">
            <w:pPr>
              <w:spacing w:before="0" w:after="0"/>
              <w:rPr>
                <w:rFonts w:cs="Tahoma"/>
              </w:rPr>
            </w:pPr>
            <w:r w:rsidRPr="00EC7001">
              <w:rPr>
                <w:rFonts w:cs="Tahoma"/>
              </w:rPr>
              <w:t>Speciální běžecká cvičení, atletická abeceda.</w:t>
            </w:r>
          </w:p>
          <w:p w:rsidR="00EC7001" w:rsidRPr="00EC7001" w:rsidRDefault="00EC7001" w:rsidP="003D1C59">
            <w:pPr>
              <w:spacing w:before="0" w:after="0"/>
              <w:rPr>
                <w:rFonts w:cs="Tahoma"/>
              </w:rPr>
            </w:pPr>
            <w:r w:rsidRPr="00EC7001">
              <w:rPr>
                <w:rFonts w:cs="Tahoma"/>
              </w:rPr>
              <w:t>Běh – sprinty do 400 m, střední a vytrvalostní tratě do 3000 m.</w:t>
            </w:r>
          </w:p>
          <w:p w:rsidR="00EC7001" w:rsidRPr="00EC7001" w:rsidRDefault="00EC7001" w:rsidP="003D1C59">
            <w:pPr>
              <w:spacing w:before="0" w:after="0"/>
              <w:rPr>
                <w:rFonts w:cs="Tahoma"/>
              </w:rPr>
            </w:pPr>
            <w:r w:rsidRPr="00EC7001">
              <w:rPr>
                <w:rFonts w:cs="Tahoma"/>
              </w:rPr>
              <w:t>Skoky – odrazy, odpichy, technika skoku do dálky.</w:t>
            </w:r>
          </w:p>
          <w:p w:rsidR="00EC7001" w:rsidRPr="00EC7001" w:rsidRDefault="00EC7001" w:rsidP="003D1C59">
            <w:pPr>
              <w:spacing w:before="0" w:after="0"/>
              <w:rPr>
                <w:rFonts w:cs="Tahoma"/>
              </w:rPr>
            </w:pPr>
            <w:r w:rsidRPr="00EC7001">
              <w:rPr>
                <w:rFonts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11</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7"/>
              </w:numPr>
              <w:suppressAutoHyphens w:val="0"/>
              <w:spacing w:before="0" w:after="0"/>
              <w:ind w:left="0"/>
              <w:jc w:val="both"/>
              <w:rPr>
                <w:rFonts w:cs="Tahoma"/>
              </w:rPr>
            </w:pPr>
            <w:r w:rsidRPr="00EC7001">
              <w:rPr>
                <w:rFonts w:cs="Tahoma"/>
              </w:rPr>
              <w:t>poznává pravidla vybraných her a snaží se je dodržovat</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zlepšuje herní činnosti jednotlivce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uplatňuje své schopnosti ve prospěch kolektivu</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rozlišuje jednání fair- play</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nebojí se konfrontace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chápe signalizaci rozhodčího a řídí se jí</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lastRenderedPageBreak/>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3.</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hry</w:t>
            </w:r>
          </w:p>
          <w:p w:rsidR="00EC7001" w:rsidRPr="00EC7001" w:rsidRDefault="00EC7001" w:rsidP="003D1C59">
            <w:pPr>
              <w:spacing w:before="0" w:after="0"/>
              <w:rPr>
                <w:rFonts w:cs="Tahoma"/>
              </w:rPr>
            </w:pPr>
            <w:r w:rsidRPr="00EC7001">
              <w:rPr>
                <w:rFonts w:cs="Tahoma"/>
              </w:rPr>
              <w:t>Kopaná – přihrávka, zpracování, hra.</w:t>
            </w:r>
          </w:p>
          <w:p w:rsidR="00EC7001" w:rsidRPr="00EC7001" w:rsidRDefault="00EC7001" w:rsidP="003D1C59">
            <w:pPr>
              <w:spacing w:before="0" w:after="0"/>
              <w:rPr>
                <w:rFonts w:cs="Tahoma"/>
              </w:rPr>
            </w:pPr>
            <w:r w:rsidRPr="00EC7001">
              <w:rPr>
                <w:rFonts w:cs="Tahoma"/>
              </w:rPr>
              <w:t>Košíková – dribling, střelba, přihrávka, hra.</w:t>
            </w:r>
          </w:p>
          <w:p w:rsidR="00EC7001" w:rsidRPr="00EC7001" w:rsidRDefault="00EC7001" w:rsidP="003D1C59">
            <w:pPr>
              <w:spacing w:before="0" w:after="0"/>
              <w:rPr>
                <w:rFonts w:cs="Tahoma"/>
              </w:rPr>
            </w:pPr>
            <w:r w:rsidRPr="00EC7001">
              <w:rPr>
                <w:rFonts w:cs="Tahoma"/>
              </w:rPr>
              <w:t>Odbíjená – odbíjení vrchem, spodem, podání, příjem, hra.</w:t>
            </w:r>
          </w:p>
          <w:p w:rsidR="00EC7001" w:rsidRPr="00EC7001" w:rsidRDefault="00EC7001" w:rsidP="003D1C59">
            <w:pPr>
              <w:spacing w:before="0" w:after="0"/>
              <w:rPr>
                <w:rFonts w:cs="Tahoma"/>
              </w:rPr>
            </w:pPr>
            <w:r w:rsidRPr="00EC7001">
              <w:rPr>
                <w:rFonts w:cs="Tahoma"/>
              </w:rPr>
              <w:t>Softbal – házení, chytání, odpal, hra.</w:t>
            </w:r>
          </w:p>
          <w:p w:rsidR="00EC7001" w:rsidRPr="00EC7001" w:rsidRDefault="00EC7001" w:rsidP="003D1C59">
            <w:pPr>
              <w:spacing w:before="0" w:after="0"/>
              <w:rPr>
                <w:rFonts w:cs="Tahoma"/>
              </w:rPr>
            </w:pPr>
            <w:r w:rsidRPr="00EC7001">
              <w:rPr>
                <w:rFonts w:cs="Tahoma"/>
              </w:rPr>
              <w:lastRenderedPageBreak/>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10</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zná zásady dopomoci a záchrany, poskytne ji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zlepšuje svou prostorovou orientaci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koordinuje své pohyby</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lastRenderedPageBreak/>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4.</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gymnastika</w:t>
            </w:r>
          </w:p>
          <w:p w:rsidR="00EC7001" w:rsidRPr="00EC7001" w:rsidRDefault="00EC7001" w:rsidP="003D1C59">
            <w:pPr>
              <w:spacing w:before="0" w:after="0"/>
              <w:rPr>
                <w:rFonts w:cs="Tahoma"/>
              </w:rPr>
            </w:pPr>
            <w:r w:rsidRPr="00EC7001">
              <w:rPr>
                <w:rFonts w:cs="Tahoma"/>
              </w:rPr>
              <w:t>Prostná.</w:t>
            </w:r>
          </w:p>
          <w:p w:rsidR="00EC7001" w:rsidRPr="00EC7001" w:rsidRDefault="00EC7001" w:rsidP="003D1C59">
            <w:pPr>
              <w:spacing w:before="0" w:after="0"/>
              <w:rPr>
                <w:rFonts w:cs="Tahoma"/>
              </w:rPr>
            </w:pPr>
            <w:r w:rsidRPr="00EC7001">
              <w:rPr>
                <w:rFonts w:cs="Tahoma"/>
              </w:rPr>
              <w:t>Cvičení na nářadí – přeskok.</w:t>
            </w:r>
          </w:p>
          <w:p w:rsidR="00EC7001" w:rsidRPr="00EC7001" w:rsidRDefault="00EC7001" w:rsidP="003D1C59">
            <w:pPr>
              <w:spacing w:before="0" w:after="0"/>
              <w:rPr>
                <w:rFonts w:cs="Tahoma"/>
              </w:rPr>
            </w:pPr>
            <w:r w:rsidRPr="00EC7001">
              <w:rPr>
                <w:rFonts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9</w:t>
            </w:r>
          </w:p>
        </w:tc>
      </w:tr>
      <w:tr w:rsidR="00EC7001" w:rsidRPr="00EC7001" w:rsidTr="00D1313A">
        <w:trPr>
          <w:trHeight w:val="311"/>
        </w:trPr>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9"/>
              </w:numPr>
              <w:suppressAutoHyphens w:val="0"/>
              <w:spacing w:before="0" w:after="0"/>
              <w:ind w:left="0"/>
              <w:jc w:val="both"/>
              <w:rPr>
                <w:rFonts w:cs="Tahoma"/>
              </w:rPr>
            </w:pPr>
            <w:r w:rsidRPr="00EC7001">
              <w:rPr>
                <w:rFonts w:cs="Tahoma"/>
              </w:rPr>
              <w:t>respektuje soupeře</w:t>
            </w:r>
          </w:p>
          <w:p w:rsidR="00EC7001" w:rsidRPr="00EC7001" w:rsidRDefault="00EC7001" w:rsidP="003D1C59">
            <w:pPr>
              <w:numPr>
                <w:ilvl w:val="0"/>
                <w:numId w:val="19"/>
              </w:numPr>
              <w:suppressAutoHyphens w:val="0"/>
              <w:spacing w:before="0" w:after="0"/>
              <w:ind w:left="0"/>
              <w:jc w:val="both"/>
              <w:rPr>
                <w:rFonts w:cs="Tahoma"/>
              </w:rPr>
            </w:pPr>
            <w:r w:rsidRPr="00EC7001">
              <w:rPr>
                <w:rFonts w:cs="Tahoma"/>
              </w:rP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5.</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Úpoly</w:t>
            </w:r>
            <w:r w:rsidRPr="00EC7001">
              <w:rPr>
                <w:rFonts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0"/>
              </w:numPr>
              <w:suppressAutoHyphens w:val="0"/>
              <w:spacing w:before="0" w:after="0"/>
              <w:ind w:left="0"/>
              <w:jc w:val="both"/>
              <w:rPr>
                <w:rFonts w:cs="Tahoma"/>
              </w:rPr>
            </w:pPr>
            <w:r w:rsidRPr="00EC7001">
              <w:rPr>
                <w:rFonts w:cs="Tahoma"/>
              </w:rPr>
              <w:t>využívá své pohybové dovednosti a schopnosti</w:t>
            </w:r>
          </w:p>
          <w:p w:rsidR="00EC7001" w:rsidRPr="00EC7001" w:rsidRDefault="00EC7001" w:rsidP="003D1C59">
            <w:pPr>
              <w:numPr>
                <w:ilvl w:val="0"/>
                <w:numId w:val="20"/>
              </w:numPr>
              <w:suppressAutoHyphens w:val="0"/>
              <w:spacing w:before="0" w:after="0"/>
              <w:ind w:left="0"/>
              <w:jc w:val="both"/>
              <w:rPr>
                <w:rFonts w:cs="Tahoma"/>
              </w:rPr>
            </w:pPr>
            <w:r w:rsidRPr="00EC7001">
              <w:rPr>
                <w:rFonts w:cs="Tahoma"/>
              </w:rP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6.</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Pohybové hry</w:t>
            </w:r>
            <w:r w:rsidRPr="00EC7001">
              <w:rPr>
                <w:rFonts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2"/>
              </w:numPr>
              <w:suppressAutoHyphens w:val="0"/>
              <w:spacing w:before="0" w:after="0"/>
              <w:ind w:left="0"/>
              <w:jc w:val="both"/>
              <w:rPr>
                <w:rFonts w:cs="Tahoma"/>
              </w:rPr>
            </w:pPr>
            <w:r w:rsidRPr="00EC7001">
              <w:rPr>
                <w:rFonts w:cs="Tahoma"/>
              </w:rPr>
              <w:t>uvědomuje si význam rozcvičení a protažení</w:t>
            </w:r>
          </w:p>
          <w:p w:rsidR="00EC7001" w:rsidRPr="00EC7001" w:rsidRDefault="00EC7001" w:rsidP="003D1C59">
            <w:pPr>
              <w:numPr>
                <w:ilvl w:val="0"/>
                <w:numId w:val="21"/>
              </w:numPr>
              <w:suppressAutoHyphens w:val="0"/>
              <w:spacing w:before="0" w:after="0"/>
              <w:ind w:left="0"/>
              <w:jc w:val="both"/>
              <w:rPr>
                <w:rFonts w:cs="Tahoma"/>
              </w:rPr>
            </w:pPr>
            <w:r w:rsidRPr="00EC7001">
              <w:rPr>
                <w:rFonts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7.</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Tělesná cvičení</w:t>
            </w:r>
          </w:p>
          <w:p w:rsidR="00EC7001" w:rsidRPr="00EC7001" w:rsidRDefault="00EC7001" w:rsidP="003D1C59">
            <w:pPr>
              <w:spacing w:before="0" w:after="0"/>
              <w:rPr>
                <w:rFonts w:cs="Tahoma"/>
              </w:rPr>
            </w:pPr>
            <w:r w:rsidRPr="00EC7001">
              <w:rPr>
                <w:rFonts w:cs="Tahoma"/>
              </w:rPr>
              <w:t>Pořadová, všestranně rozvíjející.</w:t>
            </w:r>
          </w:p>
          <w:p w:rsidR="00EC7001" w:rsidRPr="00EC7001" w:rsidRDefault="00EC7001" w:rsidP="003D1C59">
            <w:pPr>
              <w:spacing w:before="0" w:after="0"/>
              <w:rPr>
                <w:rFonts w:cs="Tahoma"/>
              </w:rPr>
            </w:pPr>
            <w:r w:rsidRPr="00EC7001">
              <w:rPr>
                <w:rFonts w:cs="Tahoma"/>
              </w:rPr>
              <w:t>Kondiční, kompenzační, relaxační.</w:t>
            </w:r>
          </w:p>
          <w:p w:rsidR="00EC7001" w:rsidRPr="00EC7001" w:rsidRDefault="00EC7001" w:rsidP="003D1C59">
            <w:pPr>
              <w:spacing w:before="0" w:after="0"/>
              <w:rPr>
                <w:rFonts w:cs="Tahoma"/>
              </w:rPr>
            </w:pPr>
            <w:r w:rsidRPr="00EC7001">
              <w:rPr>
                <w:rFonts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2"/>
              </w:numPr>
              <w:suppressAutoHyphens w:val="0"/>
              <w:spacing w:before="0" w:after="0"/>
              <w:ind w:left="0"/>
              <w:jc w:val="both"/>
              <w:rPr>
                <w:rFonts w:cs="Tahoma"/>
              </w:rPr>
            </w:pPr>
            <w:r w:rsidRPr="00EC7001">
              <w:rPr>
                <w:rFonts w:cs="Tahoma"/>
              </w:rPr>
              <w:t>zhodnotí svoji zdatnost</w:t>
            </w:r>
          </w:p>
          <w:p w:rsidR="00EC7001" w:rsidRPr="00EC7001" w:rsidRDefault="00EC7001" w:rsidP="003D1C59">
            <w:pPr>
              <w:numPr>
                <w:ilvl w:val="0"/>
                <w:numId w:val="22"/>
              </w:numPr>
              <w:suppressAutoHyphens w:val="0"/>
              <w:spacing w:before="0" w:after="0"/>
              <w:ind w:left="0"/>
              <w:jc w:val="both"/>
              <w:rPr>
                <w:rFonts w:cs="Tahoma"/>
              </w:rPr>
            </w:pPr>
            <w:r w:rsidRPr="00EC7001">
              <w:rPr>
                <w:rFonts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8.</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bl>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b/>
          <w:bCs/>
          <w:color w:val="000000"/>
        </w:rPr>
      </w:pPr>
      <w:r w:rsidRPr="00EC7001">
        <w:rPr>
          <w:rFonts w:cs="Tahoma"/>
          <w:b/>
          <w:bCs/>
          <w:color w:val="000000"/>
        </w:rPr>
        <w:t xml:space="preserve">Rozpis učiva a výsledků vzdělávání: </w:t>
      </w:r>
      <w:r w:rsidRPr="00EC7001">
        <w:rPr>
          <w:rFonts w:cs="Tahoma"/>
          <w:b/>
          <w:bCs/>
          <w:color w:val="000000"/>
        </w:rPr>
        <w:tab/>
        <w:t>2. ro</w:t>
      </w:r>
      <w:r w:rsidR="00040572">
        <w:rPr>
          <w:rFonts w:cs="Tahoma"/>
          <w:b/>
          <w:bCs/>
          <w:color w:val="000000"/>
        </w:rPr>
        <w:t>čník</w:t>
      </w:r>
      <w:r w:rsidR="00040572">
        <w:rPr>
          <w:rFonts w:cs="Tahoma"/>
          <w:b/>
          <w:bCs/>
          <w:color w:val="000000"/>
        </w:rPr>
        <w:tab/>
      </w:r>
      <w:r w:rsidRPr="00EC7001">
        <w:rPr>
          <w:rFonts w:cs="Tahoma"/>
          <w:b/>
          <w:bCs/>
          <w:color w:val="000000"/>
        </w:rPr>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5"/>
        <w:gridCol w:w="720"/>
        <w:gridCol w:w="3775"/>
        <w:gridCol w:w="1017"/>
      </w:tblGrid>
      <w:tr w:rsidR="00EC7001" w:rsidRPr="00EC7001" w:rsidTr="00D1313A">
        <w:tc>
          <w:tcPr>
            <w:tcW w:w="3899"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Rozpis učiva</w:t>
            </w:r>
          </w:p>
          <w:p w:rsidR="00EC7001" w:rsidRPr="00EC7001" w:rsidRDefault="00EC7001" w:rsidP="003D1C59">
            <w:pPr>
              <w:spacing w:before="0" w:after="0"/>
              <w:rPr>
                <w:rFonts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 xml:space="preserve">Žák: </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jedná a chová se tak, aby neohrozil zdraví své ani ostatních spolužáků</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dodržuje základní bezpečnostní a hygienické normy</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poskytne první pomoc sobě i jiným</w:t>
            </w:r>
          </w:p>
          <w:p w:rsidR="00EC7001" w:rsidRPr="00EC7001" w:rsidRDefault="00EC7001" w:rsidP="003D1C59">
            <w:pPr>
              <w:spacing w:before="0" w:after="0"/>
              <w:rPr>
                <w:rFonts w:cs="Tahoma"/>
              </w:rPr>
            </w:pP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2</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6"/>
              </w:numPr>
              <w:suppressAutoHyphens w:val="0"/>
              <w:spacing w:before="0" w:after="0"/>
              <w:ind w:left="0"/>
              <w:jc w:val="both"/>
              <w:rPr>
                <w:rFonts w:cs="Tahoma"/>
              </w:rPr>
            </w:pPr>
            <w:r w:rsidRPr="00EC7001">
              <w:rPr>
                <w:rFonts w:cs="Tahoma"/>
              </w:rPr>
              <w:lastRenderedPageBreak/>
              <w:t>uvědomuje si význam pravidel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uplatní rozcvičení všeobecné a speciální</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uplatňuje základní techniku vybraných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chápe prospěšný význam pohybu v přírodě</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snaží se dosáhnout co nejlepších výkonů dle svých dispozic</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lastRenderedPageBreak/>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2.</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Atletika</w:t>
            </w:r>
          </w:p>
          <w:p w:rsidR="00EC7001" w:rsidRPr="00EC7001" w:rsidRDefault="00EC7001" w:rsidP="003D1C59">
            <w:pPr>
              <w:spacing w:before="0" w:after="0"/>
              <w:rPr>
                <w:rFonts w:cs="Tahoma"/>
              </w:rPr>
            </w:pPr>
            <w:r w:rsidRPr="00EC7001">
              <w:rPr>
                <w:rFonts w:cs="Tahoma"/>
              </w:rPr>
              <w:t xml:space="preserve">Rovinky, úseky, starty, </w:t>
            </w:r>
            <w:proofErr w:type="spellStart"/>
            <w:r w:rsidRPr="00EC7001">
              <w:rPr>
                <w:rFonts w:cs="Tahoma"/>
              </w:rPr>
              <w:t>fartlek</w:t>
            </w:r>
            <w:proofErr w:type="spellEnd"/>
            <w:r w:rsidRPr="00EC7001">
              <w:rPr>
                <w:rFonts w:cs="Tahoma"/>
              </w:rPr>
              <w:t>.</w:t>
            </w:r>
          </w:p>
          <w:p w:rsidR="00EC7001" w:rsidRPr="00EC7001" w:rsidRDefault="00EC7001" w:rsidP="003D1C59">
            <w:pPr>
              <w:spacing w:before="0" w:after="0"/>
              <w:rPr>
                <w:rFonts w:cs="Tahoma"/>
              </w:rPr>
            </w:pPr>
            <w:r w:rsidRPr="00EC7001">
              <w:rPr>
                <w:rFonts w:cs="Tahoma"/>
              </w:rPr>
              <w:t>Speciální běžecká cvičení, atletická abeceda.</w:t>
            </w:r>
          </w:p>
          <w:p w:rsidR="00EC7001" w:rsidRPr="00EC7001" w:rsidRDefault="00EC7001" w:rsidP="003D1C59">
            <w:pPr>
              <w:spacing w:before="0" w:after="0"/>
              <w:rPr>
                <w:rFonts w:cs="Tahoma"/>
              </w:rPr>
            </w:pPr>
            <w:r w:rsidRPr="00EC7001">
              <w:rPr>
                <w:rFonts w:cs="Tahoma"/>
              </w:rPr>
              <w:t>Běh – sprinty do 400 m, střední a vytrvalostní tratě do 3000 m.</w:t>
            </w:r>
          </w:p>
          <w:p w:rsidR="00EC7001" w:rsidRPr="00EC7001" w:rsidRDefault="00EC7001" w:rsidP="003D1C59">
            <w:pPr>
              <w:spacing w:before="0" w:after="0"/>
              <w:rPr>
                <w:rFonts w:cs="Tahoma"/>
              </w:rPr>
            </w:pPr>
            <w:r w:rsidRPr="00EC7001">
              <w:rPr>
                <w:rFonts w:cs="Tahoma"/>
              </w:rPr>
              <w:t>Skoky – odrazy, odpichy, technika skoku do dálky.</w:t>
            </w:r>
          </w:p>
          <w:p w:rsidR="00EC7001" w:rsidRPr="00EC7001" w:rsidRDefault="00EC7001" w:rsidP="003D1C59">
            <w:pPr>
              <w:spacing w:before="0" w:after="0"/>
              <w:rPr>
                <w:rFonts w:cs="Tahoma"/>
              </w:rPr>
            </w:pPr>
            <w:r w:rsidRPr="00EC7001">
              <w:rPr>
                <w:rFonts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11</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7"/>
              </w:numPr>
              <w:suppressAutoHyphens w:val="0"/>
              <w:spacing w:before="0" w:after="0"/>
              <w:ind w:left="0"/>
              <w:jc w:val="both"/>
              <w:rPr>
                <w:rFonts w:cs="Tahoma"/>
              </w:rPr>
            </w:pPr>
            <w:r w:rsidRPr="00EC7001">
              <w:rPr>
                <w:rFonts w:cs="Tahoma"/>
              </w:rPr>
              <w:t>zvládá pravidla vybraných her a snaží se je dodržovat</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zlepšuje herní činnosti jednotlivce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uplatňuje své schopnosti ve prospěch kolektivu</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rozlišuje jednání fair- play</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nebojí se konfrontace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chápe signalizaci rozhodčího a řídí se jí</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3.</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hry</w:t>
            </w:r>
          </w:p>
          <w:p w:rsidR="00EC7001" w:rsidRPr="00EC7001" w:rsidRDefault="00EC7001" w:rsidP="003D1C59">
            <w:pPr>
              <w:spacing w:before="0" w:after="0"/>
              <w:rPr>
                <w:rFonts w:cs="Tahoma"/>
              </w:rPr>
            </w:pPr>
            <w:r w:rsidRPr="00EC7001">
              <w:rPr>
                <w:rFonts w:cs="Tahoma"/>
              </w:rPr>
              <w:t>Kopaná – přihrávka, zpracování, hra.</w:t>
            </w:r>
          </w:p>
          <w:p w:rsidR="00EC7001" w:rsidRPr="00EC7001" w:rsidRDefault="00EC7001" w:rsidP="003D1C59">
            <w:pPr>
              <w:spacing w:before="0" w:after="0"/>
              <w:rPr>
                <w:rFonts w:cs="Tahoma"/>
              </w:rPr>
            </w:pPr>
            <w:r w:rsidRPr="00EC7001">
              <w:rPr>
                <w:rFonts w:cs="Tahoma"/>
              </w:rPr>
              <w:t>Košíková – dribling, střelba, přihrávka, hra.</w:t>
            </w:r>
          </w:p>
          <w:p w:rsidR="00EC7001" w:rsidRPr="00EC7001" w:rsidRDefault="00EC7001" w:rsidP="003D1C59">
            <w:pPr>
              <w:spacing w:before="0" w:after="0"/>
              <w:rPr>
                <w:rFonts w:cs="Tahoma"/>
              </w:rPr>
            </w:pPr>
            <w:r w:rsidRPr="00EC7001">
              <w:rPr>
                <w:rFonts w:cs="Tahoma"/>
              </w:rPr>
              <w:t>Odbíjená – odbíjení vrchem, spodem, podání, příjem, hra.</w:t>
            </w:r>
          </w:p>
          <w:p w:rsidR="00EC7001" w:rsidRPr="00EC7001" w:rsidRDefault="00EC7001" w:rsidP="003D1C59">
            <w:pPr>
              <w:spacing w:before="0" w:after="0"/>
              <w:rPr>
                <w:rFonts w:cs="Tahoma"/>
              </w:rPr>
            </w:pPr>
            <w:r w:rsidRPr="00EC7001">
              <w:rPr>
                <w:rFonts w:cs="Tahoma"/>
              </w:rPr>
              <w:t>Softbal – házení, chytání, odpal, hra.</w:t>
            </w:r>
          </w:p>
          <w:p w:rsidR="00EC7001" w:rsidRPr="00EC7001" w:rsidRDefault="00EC7001" w:rsidP="003D1C59">
            <w:pPr>
              <w:spacing w:before="0" w:after="0"/>
              <w:rPr>
                <w:rFonts w:cs="Tahoma"/>
              </w:rPr>
            </w:pPr>
            <w:r w:rsidRPr="00EC7001">
              <w:rPr>
                <w:rFonts w:cs="Tahoma"/>
              </w:rP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10</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zná zásady dopomoci a záchrany, poskytne ji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zlepšuje svou prostorovou orientaci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koordinuje své pohyby</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4.</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gymnastika</w:t>
            </w:r>
          </w:p>
          <w:p w:rsidR="00EC7001" w:rsidRPr="00EC7001" w:rsidRDefault="00EC7001" w:rsidP="003D1C59">
            <w:pPr>
              <w:spacing w:before="0" w:after="0"/>
              <w:rPr>
                <w:rFonts w:cs="Tahoma"/>
              </w:rPr>
            </w:pPr>
            <w:r w:rsidRPr="00EC7001">
              <w:rPr>
                <w:rFonts w:cs="Tahoma"/>
              </w:rPr>
              <w:t>Prostná.</w:t>
            </w:r>
          </w:p>
          <w:p w:rsidR="00EC7001" w:rsidRPr="00EC7001" w:rsidRDefault="00EC7001" w:rsidP="003D1C59">
            <w:pPr>
              <w:spacing w:before="0" w:after="0"/>
              <w:rPr>
                <w:rFonts w:cs="Tahoma"/>
              </w:rPr>
            </w:pPr>
            <w:r w:rsidRPr="00EC7001">
              <w:rPr>
                <w:rFonts w:cs="Tahoma"/>
              </w:rPr>
              <w:t>Cvičení na nářadí – přeskok.</w:t>
            </w:r>
          </w:p>
          <w:p w:rsidR="00EC7001" w:rsidRPr="00EC7001" w:rsidRDefault="00EC7001" w:rsidP="003D1C59">
            <w:pPr>
              <w:spacing w:before="0" w:after="0"/>
              <w:rPr>
                <w:rFonts w:cs="Tahoma"/>
              </w:rPr>
            </w:pPr>
            <w:r w:rsidRPr="00EC7001">
              <w:rPr>
                <w:rFonts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9</w:t>
            </w:r>
          </w:p>
        </w:tc>
      </w:tr>
      <w:tr w:rsidR="00EC7001" w:rsidRPr="00EC7001" w:rsidTr="00D1313A">
        <w:trPr>
          <w:trHeight w:val="311"/>
        </w:trPr>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3"/>
              </w:numPr>
              <w:suppressAutoHyphens w:val="0"/>
              <w:spacing w:before="0" w:after="0"/>
              <w:ind w:left="0"/>
              <w:jc w:val="both"/>
              <w:rPr>
                <w:rFonts w:cs="Tahoma"/>
              </w:rPr>
            </w:pPr>
            <w:r w:rsidRPr="00EC7001">
              <w:rPr>
                <w:rFonts w:cs="Tahoma"/>
              </w:rPr>
              <w:t>respektuje soupeře</w:t>
            </w:r>
          </w:p>
          <w:p w:rsidR="00EC7001" w:rsidRPr="00EC7001" w:rsidRDefault="00EC7001" w:rsidP="003D1C59">
            <w:pPr>
              <w:numPr>
                <w:ilvl w:val="0"/>
                <w:numId w:val="23"/>
              </w:numPr>
              <w:suppressAutoHyphens w:val="0"/>
              <w:spacing w:before="0" w:after="0"/>
              <w:ind w:left="0"/>
              <w:jc w:val="both"/>
              <w:rPr>
                <w:rFonts w:cs="Tahoma"/>
              </w:rPr>
            </w:pPr>
            <w:r w:rsidRPr="00EC7001">
              <w:rPr>
                <w:rFonts w:cs="Tahoma"/>
              </w:rPr>
              <w:lastRenderedPageBreak/>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5.</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Úpoly</w:t>
            </w:r>
            <w:r w:rsidRPr="00EC7001">
              <w:rPr>
                <w:rFonts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4"/>
              </w:numPr>
              <w:suppressAutoHyphens w:val="0"/>
              <w:spacing w:before="0" w:after="0"/>
              <w:ind w:left="0"/>
              <w:jc w:val="both"/>
              <w:rPr>
                <w:rFonts w:cs="Tahoma"/>
              </w:rPr>
            </w:pPr>
            <w:r w:rsidRPr="00EC7001">
              <w:rPr>
                <w:rFonts w:cs="Tahoma"/>
              </w:rPr>
              <w:t>využívá své pohybové dovednosti a schopnosti</w:t>
            </w:r>
          </w:p>
          <w:p w:rsidR="00EC7001" w:rsidRPr="00EC7001" w:rsidRDefault="00EC7001" w:rsidP="003D1C59">
            <w:pPr>
              <w:numPr>
                <w:ilvl w:val="0"/>
                <w:numId w:val="24"/>
              </w:numPr>
              <w:suppressAutoHyphens w:val="0"/>
              <w:spacing w:before="0" w:after="0"/>
              <w:ind w:left="0"/>
              <w:jc w:val="both"/>
              <w:rPr>
                <w:rFonts w:cs="Tahoma"/>
              </w:rPr>
            </w:pPr>
            <w:r w:rsidRPr="00EC7001">
              <w:rPr>
                <w:rFonts w:cs="Tahoma"/>
              </w:rP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6.</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Pohybové hry</w:t>
            </w:r>
            <w:r w:rsidRPr="00EC7001">
              <w:rPr>
                <w:rFonts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5"/>
              </w:numPr>
              <w:suppressAutoHyphens w:val="0"/>
              <w:spacing w:before="0" w:after="0"/>
              <w:ind w:left="0"/>
              <w:jc w:val="both"/>
              <w:rPr>
                <w:rFonts w:cs="Tahoma"/>
              </w:rPr>
            </w:pPr>
            <w:r w:rsidRPr="00EC7001">
              <w:rPr>
                <w:rFonts w:cs="Tahoma"/>
              </w:rPr>
              <w:t>uvědomuje si význam rozcvičení a protažení</w:t>
            </w:r>
          </w:p>
          <w:p w:rsidR="00EC7001" w:rsidRPr="00EC7001" w:rsidRDefault="00EC7001" w:rsidP="003D1C59">
            <w:pPr>
              <w:numPr>
                <w:ilvl w:val="0"/>
                <w:numId w:val="26"/>
              </w:numPr>
              <w:suppressAutoHyphens w:val="0"/>
              <w:spacing w:before="0" w:after="0"/>
              <w:ind w:left="0"/>
              <w:jc w:val="both"/>
              <w:rPr>
                <w:rFonts w:cs="Tahoma"/>
              </w:rPr>
            </w:pPr>
            <w:r w:rsidRPr="00EC7001">
              <w:rPr>
                <w:rFonts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7.</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Tělesná cvičení</w:t>
            </w:r>
          </w:p>
          <w:p w:rsidR="00EC7001" w:rsidRPr="00EC7001" w:rsidRDefault="00EC7001" w:rsidP="003D1C59">
            <w:pPr>
              <w:spacing w:before="0" w:after="0"/>
              <w:rPr>
                <w:rFonts w:cs="Tahoma"/>
              </w:rPr>
            </w:pPr>
            <w:r w:rsidRPr="00EC7001">
              <w:rPr>
                <w:rFonts w:cs="Tahoma"/>
              </w:rPr>
              <w:t>Pořadová, všestranně rozvíjející.</w:t>
            </w:r>
          </w:p>
          <w:p w:rsidR="00EC7001" w:rsidRPr="00EC7001" w:rsidRDefault="00EC7001" w:rsidP="003D1C59">
            <w:pPr>
              <w:spacing w:before="0" w:after="0"/>
              <w:rPr>
                <w:rFonts w:cs="Tahoma"/>
              </w:rPr>
            </w:pPr>
            <w:r w:rsidRPr="00EC7001">
              <w:rPr>
                <w:rFonts w:cs="Tahoma"/>
              </w:rPr>
              <w:t>Kondiční, kompenzační, relaxační.</w:t>
            </w:r>
          </w:p>
          <w:p w:rsidR="00EC7001" w:rsidRPr="00EC7001" w:rsidRDefault="00EC7001" w:rsidP="003D1C59">
            <w:pPr>
              <w:spacing w:before="0" w:after="0"/>
              <w:rPr>
                <w:rFonts w:cs="Tahoma"/>
              </w:rPr>
            </w:pPr>
            <w:r w:rsidRPr="00EC7001">
              <w:rPr>
                <w:rFonts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5"/>
              </w:numPr>
              <w:suppressAutoHyphens w:val="0"/>
              <w:spacing w:before="0" w:after="0"/>
              <w:ind w:left="0"/>
              <w:jc w:val="both"/>
              <w:rPr>
                <w:rFonts w:cs="Tahoma"/>
              </w:rPr>
            </w:pPr>
            <w:r w:rsidRPr="00EC7001">
              <w:rPr>
                <w:rFonts w:cs="Tahoma"/>
              </w:rPr>
              <w:t>zhodnotí svoji zdatnost</w:t>
            </w:r>
          </w:p>
          <w:p w:rsidR="00EC7001" w:rsidRPr="00EC7001" w:rsidRDefault="00EC7001" w:rsidP="003D1C59">
            <w:pPr>
              <w:numPr>
                <w:ilvl w:val="0"/>
                <w:numId w:val="25"/>
              </w:numPr>
              <w:suppressAutoHyphens w:val="0"/>
              <w:spacing w:before="0" w:after="0"/>
              <w:ind w:left="0"/>
              <w:jc w:val="both"/>
              <w:rPr>
                <w:rFonts w:cs="Tahoma"/>
              </w:rPr>
            </w:pPr>
            <w:r w:rsidRPr="00EC7001">
              <w:rPr>
                <w:rFonts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8.</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bl>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b/>
          <w:bCs/>
          <w:color w:val="000000"/>
        </w:rPr>
      </w:pPr>
      <w:r w:rsidRPr="00EC7001">
        <w:rPr>
          <w:rFonts w:cs="Tahoma"/>
          <w:b/>
          <w:bCs/>
          <w:color w:val="000000"/>
        </w:rPr>
        <w:t xml:space="preserve">Rozpis učiva a výsledků vzdělávání: </w:t>
      </w:r>
      <w:r w:rsidRPr="00EC7001">
        <w:rPr>
          <w:rFonts w:cs="Tahoma"/>
          <w:b/>
          <w:bCs/>
          <w:color w:val="000000"/>
        </w:rPr>
        <w:tab/>
        <w:t xml:space="preserve">3. </w:t>
      </w:r>
      <w:r w:rsidR="00F83AD4">
        <w:rPr>
          <w:rFonts w:cs="Tahoma"/>
          <w:b/>
          <w:bCs/>
          <w:color w:val="000000"/>
        </w:rPr>
        <w:t>ročník</w:t>
      </w:r>
      <w:r w:rsidR="00F83AD4">
        <w:rPr>
          <w:rFonts w:cs="Tahoma"/>
          <w:b/>
          <w:bCs/>
          <w:color w:val="000000"/>
        </w:rPr>
        <w:tab/>
      </w:r>
      <w:r w:rsidRPr="00EC7001">
        <w:rPr>
          <w:rFonts w:cs="Tahoma"/>
          <w:b/>
          <w:bCs/>
          <w:color w:val="000000"/>
        </w:rPr>
        <w:t>celkem 30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5"/>
        <w:gridCol w:w="720"/>
        <w:gridCol w:w="3775"/>
        <w:gridCol w:w="1017"/>
      </w:tblGrid>
      <w:tr w:rsidR="00EC7001" w:rsidRPr="00EC7001" w:rsidTr="00D1313A">
        <w:tc>
          <w:tcPr>
            <w:tcW w:w="3899" w:type="dxa"/>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rPr>
            </w:pPr>
            <w:r w:rsidRPr="00EC7001">
              <w:rPr>
                <w:rFonts w:cs="Tahoma"/>
                <w:b/>
              </w:rPr>
              <w:t>Rozpis učiva</w:t>
            </w:r>
          </w:p>
          <w:p w:rsidR="00EC7001" w:rsidRPr="00EC7001" w:rsidRDefault="00EC7001" w:rsidP="003D1C59">
            <w:pPr>
              <w:spacing w:before="0" w:after="0"/>
              <w:rPr>
                <w:rFonts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 xml:space="preserve">Žák: </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jedná a chová se tak, aby neohrozil zdraví své ani ostatních spolužáků</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dodržuje základní bezpečnostní a hygienické normy</w:t>
            </w:r>
          </w:p>
          <w:p w:rsidR="00EC7001" w:rsidRPr="00EC7001" w:rsidRDefault="00EC7001" w:rsidP="003D1C59">
            <w:pPr>
              <w:numPr>
                <w:ilvl w:val="0"/>
                <w:numId w:val="28"/>
              </w:numPr>
              <w:suppressAutoHyphens w:val="0"/>
              <w:spacing w:before="0" w:after="0"/>
              <w:ind w:left="0"/>
              <w:jc w:val="both"/>
              <w:rPr>
                <w:rFonts w:cs="Tahoma"/>
              </w:rPr>
            </w:pPr>
            <w:r w:rsidRPr="00EC7001">
              <w:rPr>
                <w:rFonts w:cs="Tahoma"/>
              </w:rPr>
              <w:t>poskytne první pomoc sobě i jiným</w:t>
            </w:r>
          </w:p>
          <w:p w:rsidR="00EC7001" w:rsidRPr="00EC7001" w:rsidRDefault="00EC7001" w:rsidP="003D1C59">
            <w:pPr>
              <w:spacing w:before="0" w:after="0"/>
              <w:rPr>
                <w:rFonts w:cs="Tahoma"/>
              </w:rPr>
            </w:pP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2</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6"/>
              </w:numPr>
              <w:suppressAutoHyphens w:val="0"/>
              <w:spacing w:before="0" w:after="0"/>
              <w:ind w:left="0"/>
              <w:jc w:val="both"/>
              <w:rPr>
                <w:rFonts w:cs="Tahoma"/>
              </w:rPr>
            </w:pPr>
            <w:r w:rsidRPr="00EC7001">
              <w:rPr>
                <w:rFonts w:cs="Tahoma"/>
              </w:rPr>
              <w:lastRenderedPageBreak/>
              <w:t>uvědomuje si význam pravidel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uplatní rozcvičení všeobecné a speciální</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lastRenderedPageBreak/>
              <w:t>uplatňuje základní techniku vybraných atletických disciplín</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chápe prospěšný význam pohybu v přírodě</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snaží se dosáhnout co nejlepších výkonů dle svých dispozic</w:t>
            </w:r>
          </w:p>
          <w:p w:rsidR="00EC7001" w:rsidRPr="00EC7001" w:rsidRDefault="00EC7001" w:rsidP="003D1C59">
            <w:pPr>
              <w:numPr>
                <w:ilvl w:val="0"/>
                <w:numId w:val="16"/>
              </w:numPr>
              <w:suppressAutoHyphens w:val="0"/>
              <w:spacing w:before="0" w:after="0"/>
              <w:ind w:left="0"/>
              <w:jc w:val="both"/>
              <w:rPr>
                <w:rFonts w:cs="Tahoma"/>
              </w:rPr>
            </w:pPr>
            <w:r w:rsidRPr="00EC7001">
              <w:rPr>
                <w:rFonts w:cs="Tahoma"/>
              </w:rP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2.</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Atletika</w:t>
            </w:r>
          </w:p>
          <w:p w:rsidR="00EC7001" w:rsidRPr="00EC7001" w:rsidRDefault="00EC7001" w:rsidP="003D1C59">
            <w:pPr>
              <w:spacing w:before="0" w:after="0"/>
              <w:rPr>
                <w:rFonts w:cs="Tahoma"/>
              </w:rPr>
            </w:pPr>
            <w:r w:rsidRPr="00EC7001">
              <w:rPr>
                <w:rFonts w:cs="Tahoma"/>
              </w:rPr>
              <w:t xml:space="preserve">Rovinky, úseky, starty, </w:t>
            </w:r>
            <w:proofErr w:type="spellStart"/>
            <w:r w:rsidRPr="00EC7001">
              <w:rPr>
                <w:rFonts w:cs="Tahoma"/>
              </w:rPr>
              <w:t>fartlek</w:t>
            </w:r>
            <w:proofErr w:type="spellEnd"/>
            <w:r w:rsidRPr="00EC7001">
              <w:rPr>
                <w:rFonts w:cs="Tahoma"/>
              </w:rPr>
              <w:t>.</w:t>
            </w:r>
          </w:p>
          <w:p w:rsidR="00EC7001" w:rsidRPr="00EC7001" w:rsidRDefault="00EC7001" w:rsidP="003D1C59">
            <w:pPr>
              <w:spacing w:before="0" w:after="0"/>
              <w:rPr>
                <w:rFonts w:cs="Tahoma"/>
              </w:rPr>
            </w:pPr>
            <w:r w:rsidRPr="00EC7001">
              <w:rPr>
                <w:rFonts w:cs="Tahoma"/>
              </w:rPr>
              <w:lastRenderedPageBreak/>
              <w:t>Speciální běžecká cvičení, atletická abeceda.</w:t>
            </w:r>
          </w:p>
          <w:p w:rsidR="00EC7001" w:rsidRPr="00EC7001" w:rsidRDefault="00EC7001" w:rsidP="003D1C59">
            <w:pPr>
              <w:spacing w:before="0" w:after="0"/>
              <w:rPr>
                <w:rFonts w:cs="Tahoma"/>
              </w:rPr>
            </w:pPr>
            <w:r w:rsidRPr="00EC7001">
              <w:rPr>
                <w:rFonts w:cs="Tahoma"/>
              </w:rPr>
              <w:t>Běh – sprinty do 400 m, střední a vytrvalostní tratě do 3000 m.</w:t>
            </w:r>
          </w:p>
          <w:p w:rsidR="00EC7001" w:rsidRPr="00EC7001" w:rsidRDefault="00EC7001" w:rsidP="003D1C59">
            <w:pPr>
              <w:spacing w:before="0" w:after="0"/>
              <w:rPr>
                <w:rFonts w:cs="Tahoma"/>
              </w:rPr>
            </w:pPr>
            <w:r w:rsidRPr="00EC7001">
              <w:rPr>
                <w:rFonts w:cs="Tahoma"/>
              </w:rPr>
              <w:t>Skoky – odrazy, odpichy, technika skoku do dálky.</w:t>
            </w:r>
          </w:p>
          <w:p w:rsidR="00EC7001" w:rsidRPr="00EC7001" w:rsidRDefault="00EC7001" w:rsidP="003D1C59">
            <w:pPr>
              <w:spacing w:before="0" w:after="0"/>
              <w:rPr>
                <w:rFonts w:cs="Tahoma"/>
              </w:rPr>
            </w:pPr>
            <w:r w:rsidRPr="00EC7001">
              <w:rPr>
                <w:rFonts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8</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7"/>
              </w:numPr>
              <w:suppressAutoHyphens w:val="0"/>
              <w:spacing w:before="0" w:after="0"/>
              <w:ind w:left="0"/>
              <w:jc w:val="both"/>
              <w:rPr>
                <w:rFonts w:cs="Tahoma"/>
              </w:rPr>
            </w:pPr>
            <w:r w:rsidRPr="00EC7001">
              <w:rPr>
                <w:rFonts w:cs="Tahoma"/>
              </w:rPr>
              <w:t>zvládá pravidla vybraných her a snaží se je dodržovat</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zlepšuje herní činnosti jednotlivce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uplatňuje své schopnosti ve prospěch kolektivu</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rozlišuje jednání fair- play</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nebojí se konfrontace</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chápe signalizaci rozhodčího a řídí se jí</w:t>
            </w:r>
          </w:p>
          <w:p w:rsidR="00EC7001" w:rsidRPr="00EC7001" w:rsidRDefault="00EC7001" w:rsidP="003D1C59">
            <w:pPr>
              <w:numPr>
                <w:ilvl w:val="0"/>
                <w:numId w:val="17"/>
              </w:numPr>
              <w:suppressAutoHyphens w:val="0"/>
              <w:spacing w:before="0" w:after="0"/>
              <w:ind w:left="0"/>
              <w:jc w:val="both"/>
              <w:rPr>
                <w:rFonts w:cs="Tahoma"/>
              </w:rPr>
            </w:pPr>
            <w:r w:rsidRPr="00EC7001">
              <w:rPr>
                <w:rFonts w:cs="Tahoma"/>
              </w:rP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3.</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hry</w:t>
            </w:r>
          </w:p>
          <w:p w:rsidR="00EC7001" w:rsidRPr="00EC7001" w:rsidRDefault="00EC7001" w:rsidP="003D1C59">
            <w:pPr>
              <w:spacing w:before="0" w:after="0"/>
              <w:rPr>
                <w:rFonts w:cs="Tahoma"/>
              </w:rPr>
            </w:pPr>
            <w:r w:rsidRPr="00EC7001">
              <w:rPr>
                <w:rFonts w:cs="Tahoma"/>
              </w:rPr>
              <w:t>Kopaná – přihrávka, zpracování, hra.</w:t>
            </w:r>
          </w:p>
          <w:p w:rsidR="00EC7001" w:rsidRPr="00EC7001" w:rsidRDefault="00EC7001" w:rsidP="003D1C59">
            <w:pPr>
              <w:spacing w:before="0" w:after="0"/>
              <w:rPr>
                <w:rFonts w:cs="Tahoma"/>
              </w:rPr>
            </w:pPr>
            <w:r w:rsidRPr="00EC7001">
              <w:rPr>
                <w:rFonts w:cs="Tahoma"/>
              </w:rPr>
              <w:t>Košíková – dribling, střelba, přihrávka, hra.</w:t>
            </w:r>
          </w:p>
          <w:p w:rsidR="00EC7001" w:rsidRPr="00EC7001" w:rsidRDefault="00EC7001" w:rsidP="003D1C59">
            <w:pPr>
              <w:spacing w:before="0" w:after="0"/>
              <w:rPr>
                <w:rFonts w:cs="Tahoma"/>
              </w:rPr>
            </w:pPr>
            <w:r w:rsidRPr="00EC7001">
              <w:rPr>
                <w:rFonts w:cs="Tahoma"/>
              </w:rPr>
              <w:t>Odbíjená – odbíjení vrchem, spodem, podání, příjem, hra.</w:t>
            </w:r>
          </w:p>
          <w:p w:rsidR="00EC7001" w:rsidRPr="00EC7001" w:rsidRDefault="00EC7001" w:rsidP="003D1C59">
            <w:pPr>
              <w:spacing w:before="0" w:after="0"/>
              <w:rPr>
                <w:rFonts w:cs="Tahoma"/>
              </w:rPr>
            </w:pPr>
            <w:r w:rsidRPr="00EC7001">
              <w:rPr>
                <w:rFonts w:cs="Tahoma"/>
              </w:rPr>
              <w:t>Softbal – házení, chytání, odpal, hra.</w:t>
            </w:r>
          </w:p>
          <w:p w:rsidR="00EC7001" w:rsidRPr="00EC7001" w:rsidRDefault="00EC7001" w:rsidP="003D1C59">
            <w:pPr>
              <w:spacing w:before="0" w:after="0"/>
              <w:rPr>
                <w:rFonts w:cs="Tahoma"/>
              </w:rPr>
            </w:pPr>
            <w:r w:rsidRPr="00EC7001">
              <w:rPr>
                <w:rFonts w:cs="Tahoma"/>
              </w:rP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10</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zná zásady dopomoci a záchrany, poskytne ji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zlepšuje svou prostorovou orientaci</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koordinuje své pohyby</w:t>
            </w:r>
          </w:p>
          <w:p w:rsidR="00EC7001" w:rsidRPr="00EC7001" w:rsidRDefault="00EC7001" w:rsidP="003D1C59">
            <w:pPr>
              <w:numPr>
                <w:ilvl w:val="0"/>
                <w:numId w:val="18"/>
              </w:numPr>
              <w:suppressAutoHyphens w:val="0"/>
              <w:spacing w:before="0" w:after="0"/>
              <w:ind w:left="0"/>
              <w:jc w:val="both"/>
              <w:rPr>
                <w:rFonts w:cs="Tahoma"/>
              </w:rPr>
            </w:pPr>
            <w:r w:rsidRPr="00EC7001">
              <w:rPr>
                <w:rFonts w:cs="Tahoma"/>
              </w:rP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4.</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Sportovní gymnastika</w:t>
            </w:r>
          </w:p>
          <w:p w:rsidR="00EC7001" w:rsidRPr="00EC7001" w:rsidRDefault="00EC7001" w:rsidP="003D1C59">
            <w:pPr>
              <w:spacing w:before="0" w:after="0"/>
              <w:rPr>
                <w:rFonts w:cs="Tahoma"/>
              </w:rPr>
            </w:pPr>
            <w:r w:rsidRPr="00EC7001">
              <w:rPr>
                <w:rFonts w:cs="Tahoma"/>
              </w:rPr>
              <w:t>Prostná.</w:t>
            </w:r>
          </w:p>
          <w:p w:rsidR="00EC7001" w:rsidRPr="00EC7001" w:rsidRDefault="00EC7001" w:rsidP="003D1C59">
            <w:pPr>
              <w:spacing w:before="0" w:after="0"/>
              <w:rPr>
                <w:rFonts w:cs="Tahoma"/>
              </w:rPr>
            </w:pPr>
            <w:r w:rsidRPr="00EC7001">
              <w:rPr>
                <w:rFonts w:cs="Tahoma"/>
              </w:rPr>
              <w:t>Cvičení na nářadí – přeskok.</w:t>
            </w:r>
          </w:p>
          <w:p w:rsidR="00EC7001" w:rsidRPr="00EC7001" w:rsidRDefault="00EC7001" w:rsidP="003D1C59">
            <w:pPr>
              <w:spacing w:before="0" w:after="0"/>
              <w:rPr>
                <w:rFonts w:cs="Tahoma"/>
              </w:rPr>
            </w:pPr>
            <w:r w:rsidRPr="00EC7001">
              <w:rPr>
                <w:rFonts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9</w:t>
            </w:r>
          </w:p>
        </w:tc>
      </w:tr>
      <w:tr w:rsidR="00EC7001" w:rsidRPr="00EC7001" w:rsidTr="00D1313A">
        <w:trPr>
          <w:trHeight w:val="311"/>
        </w:trPr>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3"/>
              </w:numPr>
              <w:suppressAutoHyphens w:val="0"/>
              <w:spacing w:before="0" w:after="0"/>
              <w:ind w:left="0"/>
              <w:jc w:val="both"/>
              <w:rPr>
                <w:rFonts w:cs="Tahoma"/>
              </w:rPr>
            </w:pPr>
            <w:r w:rsidRPr="00EC7001">
              <w:rPr>
                <w:rFonts w:cs="Tahoma"/>
              </w:rPr>
              <w:t>respektuje soupeře</w:t>
            </w:r>
          </w:p>
          <w:p w:rsidR="00EC7001" w:rsidRPr="00EC7001" w:rsidRDefault="00EC7001" w:rsidP="003D1C59">
            <w:pPr>
              <w:numPr>
                <w:ilvl w:val="0"/>
                <w:numId w:val="23"/>
              </w:numPr>
              <w:suppressAutoHyphens w:val="0"/>
              <w:spacing w:before="0" w:after="0"/>
              <w:ind w:left="0"/>
              <w:jc w:val="both"/>
              <w:rPr>
                <w:rFonts w:cs="Tahoma"/>
              </w:rPr>
            </w:pPr>
            <w:r w:rsidRPr="00EC7001">
              <w:rPr>
                <w:rFonts w:cs="Tahoma"/>
              </w:rP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5.</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Úpoly</w:t>
            </w:r>
            <w:r w:rsidRPr="00EC7001">
              <w:rPr>
                <w:rFonts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1</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4"/>
              </w:numPr>
              <w:suppressAutoHyphens w:val="0"/>
              <w:spacing w:before="0" w:after="0"/>
              <w:ind w:left="0"/>
              <w:jc w:val="both"/>
              <w:rPr>
                <w:rFonts w:cs="Tahoma"/>
              </w:rPr>
            </w:pPr>
            <w:r w:rsidRPr="00EC7001">
              <w:rPr>
                <w:rFonts w:cs="Tahoma"/>
              </w:rPr>
              <w:t>využívá své pohybové dovednosti a schopnosti</w:t>
            </w:r>
          </w:p>
          <w:p w:rsidR="00EC7001" w:rsidRPr="00EC7001" w:rsidRDefault="00EC7001" w:rsidP="003D1C59">
            <w:pPr>
              <w:numPr>
                <w:ilvl w:val="0"/>
                <w:numId w:val="24"/>
              </w:numPr>
              <w:suppressAutoHyphens w:val="0"/>
              <w:spacing w:before="0" w:after="0"/>
              <w:ind w:left="0"/>
              <w:jc w:val="both"/>
              <w:rPr>
                <w:rFonts w:cs="Tahoma"/>
              </w:rPr>
            </w:pPr>
            <w:r w:rsidRPr="00EC7001">
              <w:rPr>
                <w:rFonts w:cs="Tahoma"/>
              </w:rPr>
              <w:lastRenderedPageBreak/>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lastRenderedPageBreak/>
              <w:t>6.</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b/>
                <w:bCs/>
              </w:rPr>
              <w:t>Pohybové hry</w:t>
            </w:r>
            <w:r w:rsidRPr="00EC7001">
              <w:rPr>
                <w:rFonts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5"/>
              </w:numPr>
              <w:suppressAutoHyphens w:val="0"/>
              <w:spacing w:before="0" w:after="0"/>
              <w:ind w:left="0"/>
              <w:jc w:val="both"/>
              <w:rPr>
                <w:rFonts w:cs="Tahoma"/>
              </w:rPr>
            </w:pPr>
            <w:r w:rsidRPr="00EC7001">
              <w:rPr>
                <w:rFonts w:cs="Tahoma"/>
              </w:rPr>
              <w:t>uvědomuje si význam rozcvičení a protažení</w:t>
            </w:r>
          </w:p>
          <w:p w:rsidR="00EC7001" w:rsidRPr="00EC7001" w:rsidRDefault="00EC7001" w:rsidP="003D1C59">
            <w:pPr>
              <w:numPr>
                <w:ilvl w:val="0"/>
                <w:numId w:val="26"/>
              </w:numPr>
              <w:suppressAutoHyphens w:val="0"/>
              <w:spacing w:before="0" w:after="0"/>
              <w:ind w:left="0"/>
              <w:jc w:val="both"/>
              <w:rPr>
                <w:rFonts w:cs="Tahoma"/>
              </w:rPr>
            </w:pPr>
            <w:r w:rsidRPr="00EC7001">
              <w:rPr>
                <w:rFonts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7.</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Tělesná cvičení</w:t>
            </w:r>
          </w:p>
          <w:p w:rsidR="00EC7001" w:rsidRPr="00EC7001" w:rsidRDefault="00EC7001" w:rsidP="003D1C59">
            <w:pPr>
              <w:spacing w:before="0" w:after="0"/>
              <w:rPr>
                <w:rFonts w:cs="Tahoma"/>
              </w:rPr>
            </w:pPr>
            <w:r w:rsidRPr="00EC7001">
              <w:rPr>
                <w:rFonts w:cs="Tahoma"/>
              </w:rPr>
              <w:t>Pořadová, všestranně rozvíjející.</w:t>
            </w:r>
          </w:p>
          <w:p w:rsidR="00EC7001" w:rsidRPr="00EC7001" w:rsidRDefault="00EC7001" w:rsidP="003D1C59">
            <w:pPr>
              <w:spacing w:before="0" w:after="0"/>
              <w:rPr>
                <w:rFonts w:cs="Tahoma"/>
              </w:rPr>
            </w:pPr>
            <w:r w:rsidRPr="00EC7001">
              <w:rPr>
                <w:rFonts w:cs="Tahoma"/>
              </w:rPr>
              <w:t>Kondiční, kompenzační, relaxační.</w:t>
            </w:r>
          </w:p>
          <w:p w:rsidR="00EC7001" w:rsidRPr="00EC7001" w:rsidRDefault="00EC7001" w:rsidP="003D1C59">
            <w:pPr>
              <w:spacing w:before="0" w:after="0"/>
              <w:rPr>
                <w:rFonts w:cs="Tahoma"/>
              </w:rPr>
            </w:pPr>
            <w:r w:rsidRPr="00EC7001">
              <w:rPr>
                <w:rFonts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r w:rsidR="00EC7001" w:rsidRPr="00EC7001" w:rsidTr="00D1313A">
        <w:tc>
          <w:tcPr>
            <w:tcW w:w="3899" w:type="dxa"/>
            <w:tcBorders>
              <w:left w:val="single" w:sz="4" w:space="0" w:color="000001"/>
              <w:bottom w:val="single" w:sz="4" w:space="0" w:color="000001"/>
            </w:tcBorders>
            <w:shd w:val="clear" w:color="auto" w:fill="FFFFFF"/>
            <w:tcMar>
              <w:left w:w="103" w:type="dxa"/>
            </w:tcMar>
          </w:tcPr>
          <w:p w:rsidR="00EC7001" w:rsidRPr="00EC7001" w:rsidRDefault="00EC7001" w:rsidP="003D1C59">
            <w:pPr>
              <w:numPr>
                <w:ilvl w:val="0"/>
                <w:numId w:val="25"/>
              </w:numPr>
              <w:suppressAutoHyphens w:val="0"/>
              <w:spacing w:before="0" w:after="0"/>
              <w:ind w:left="0"/>
              <w:jc w:val="both"/>
              <w:rPr>
                <w:rFonts w:cs="Tahoma"/>
              </w:rPr>
            </w:pPr>
            <w:r w:rsidRPr="00EC7001">
              <w:rPr>
                <w:rFonts w:cs="Tahoma"/>
              </w:rPr>
              <w:t>zhodnotí svoji zdatnost</w:t>
            </w:r>
          </w:p>
          <w:p w:rsidR="00EC7001" w:rsidRPr="00EC7001" w:rsidRDefault="00EC7001" w:rsidP="003D1C59">
            <w:pPr>
              <w:numPr>
                <w:ilvl w:val="0"/>
                <w:numId w:val="25"/>
              </w:numPr>
              <w:suppressAutoHyphens w:val="0"/>
              <w:spacing w:before="0" w:after="0"/>
              <w:ind w:left="0"/>
              <w:jc w:val="both"/>
              <w:rPr>
                <w:rFonts w:cs="Tahoma"/>
              </w:rPr>
            </w:pPr>
            <w:r w:rsidRPr="00EC7001">
              <w:rPr>
                <w:rFonts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rPr>
            </w:pPr>
            <w:r w:rsidRPr="00EC7001">
              <w:rPr>
                <w:rFonts w:cs="Tahoma"/>
              </w:rPr>
              <w:t>8.</w:t>
            </w:r>
          </w:p>
        </w:tc>
        <w:tc>
          <w:tcPr>
            <w:tcW w:w="3779" w:type="dxa"/>
            <w:tcBorders>
              <w:left w:val="single" w:sz="4" w:space="0" w:color="000001"/>
              <w:bottom w:val="single" w:sz="4" w:space="0" w:color="000001"/>
            </w:tcBorders>
            <w:shd w:val="clear" w:color="auto" w:fill="FFFFFF"/>
            <w:tcMar>
              <w:left w:w="103" w:type="dxa"/>
            </w:tcMar>
          </w:tcPr>
          <w:p w:rsidR="00EC7001" w:rsidRPr="00EC7001" w:rsidRDefault="00EC7001" w:rsidP="003D1C59">
            <w:pPr>
              <w:spacing w:before="0" w:after="0"/>
              <w:rPr>
                <w:rFonts w:cs="Tahoma"/>
                <w:b/>
                <w:bCs/>
              </w:rPr>
            </w:pPr>
            <w:r w:rsidRPr="00EC7001">
              <w:rPr>
                <w:rFonts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EC7001" w:rsidRPr="00EC7001" w:rsidRDefault="00EC7001" w:rsidP="003D1C59">
            <w:pPr>
              <w:spacing w:before="0" w:after="0"/>
              <w:rPr>
                <w:rFonts w:cs="Tahoma"/>
              </w:rPr>
            </w:pPr>
            <w:proofErr w:type="spellStart"/>
            <w:r w:rsidRPr="00EC7001">
              <w:rPr>
                <w:rFonts w:cs="Tahoma"/>
              </w:rPr>
              <w:t>Průběž</w:t>
            </w:r>
            <w:proofErr w:type="spellEnd"/>
            <w:r w:rsidRPr="00EC7001">
              <w:rPr>
                <w:rFonts w:cs="Tahoma"/>
              </w:rPr>
              <w:t>-ně</w:t>
            </w:r>
          </w:p>
        </w:tc>
      </w:tr>
    </w:tbl>
    <w:p w:rsidR="00EC7001" w:rsidRPr="00EC7001" w:rsidRDefault="00EC7001" w:rsidP="003D1C59">
      <w:pPr>
        <w:spacing w:before="0" w:after="0"/>
        <w:rPr>
          <w:rFonts w:cs="Tahoma"/>
        </w:rPr>
      </w:pPr>
    </w:p>
    <w:p w:rsidR="00EC7001" w:rsidRPr="00EC7001" w:rsidRDefault="00EC7001" w:rsidP="003D1C59">
      <w:pPr>
        <w:tabs>
          <w:tab w:val="left" w:pos="6300"/>
        </w:tabs>
        <w:spacing w:before="0" w:after="0"/>
        <w:rPr>
          <w:rFonts w:cs="Tahoma"/>
        </w:rPr>
      </w:pPr>
      <w:r w:rsidRPr="00EC7001">
        <w:rPr>
          <w:rFonts w:cs="Tahoma"/>
        </w:rPr>
        <w:br w:type="page"/>
      </w:r>
    </w:p>
    <w:bookmarkEnd w:id="96"/>
    <w:p w:rsidR="00EC7001" w:rsidRPr="00EC7001" w:rsidRDefault="00EC7001" w:rsidP="003D1C59">
      <w:pPr>
        <w:tabs>
          <w:tab w:val="left" w:pos="6300"/>
        </w:tabs>
        <w:spacing w:before="0" w:after="0"/>
        <w:rPr>
          <w:rFonts w:cs="Tahoma"/>
        </w:rPr>
      </w:pPr>
    </w:p>
    <w:p w:rsidR="00EC7001" w:rsidRPr="00EC7001" w:rsidRDefault="00EC7001" w:rsidP="003D1C59">
      <w:pPr>
        <w:tabs>
          <w:tab w:val="left" w:pos="0"/>
          <w:tab w:val="right" w:pos="9072"/>
        </w:tabs>
        <w:spacing w:before="0" w:after="0"/>
        <w:rPr>
          <w:rFonts w:cs="Tahoma"/>
        </w:rPr>
      </w:pPr>
      <w:r w:rsidRPr="00EC7001">
        <w:rPr>
          <w:rFonts w:cs="Tahoma"/>
        </w:rPr>
        <w:t xml:space="preserve">Obor/y vzdělání: </w:t>
      </w:r>
    </w:p>
    <w:p w:rsidR="00EC7001" w:rsidRPr="00EC7001" w:rsidRDefault="00EC7001" w:rsidP="003D1C59">
      <w:pPr>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tabs>
          <w:tab w:val="left" w:pos="0"/>
          <w:tab w:val="right" w:pos="9072"/>
        </w:tabs>
        <w:spacing w:before="0" w:after="0"/>
        <w:rPr>
          <w:rFonts w:cs="Tahoma"/>
        </w:rPr>
      </w:pPr>
      <w:r w:rsidRPr="00EC7001">
        <w:rPr>
          <w:rFonts w:cs="Tahoma"/>
        </w:rPr>
        <w:t>Předmět: VÝPOČETNÍ TECHNIKA</w:t>
      </w:r>
      <w:r w:rsidRPr="00EC7001">
        <w:rPr>
          <w:rFonts w:cs="Tahoma"/>
        </w:rPr>
        <w:tab/>
        <w:t>Počet hodin za studium celkem: 96</w:t>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tabs>
          <w:tab w:val="left" w:pos="0"/>
          <w:tab w:val="right" w:pos="9072"/>
        </w:tabs>
        <w:spacing w:before="0" w:after="0"/>
        <w:rPr>
          <w:rFonts w:cs="Tahoma"/>
        </w:rPr>
      </w:pPr>
    </w:p>
    <w:p w:rsidR="00EC7001" w:rsidRPr="00EC7001" w:rsidRDefault="00EC7001" w:rsidP="003D1C59">
      <w:pPr>
        <w:widowControl w:val="0"/>
        <w:spacing w:before="0" w:after="0"/>
        <w:jc w:val="center"/>
        <w:rPr>
          <w:rFonts w:cs="Tahoma"/>
          <w:b/>
          <w:bCs/>
        </w:rPr>
      </w:pPr>
      <w:r w:rsidRPr="00EC7001">
        <w:rPr>
          <w:rFonts w:cs="Tahoma"/>
          <w:b/>
          <w:bCs/>
        </w:rPr>
        <w:t>Učební osnova předmětu</w:t>
      </w:r>
    </w:p>
    <w:p w:rsidR="00EC7001" w:rsidRPr="00EC7001" w:rsidRDefault="00EC7001" w:rsidP="003D1C59">
      <w:pPr>
        <w:pStyle w:val="Nadpis2"/>
        <w:spacing w:before="0" w:after="0"/>
      </w:pPr>
      <w:bookmarkStart w:id="104" w:name="__RefHeading___Toc16165_645822511"/>
      <w:bookmarkStart w:id="105" w:name="_Toc427322050"/>
      <w:bookmarkStart w:id="106" w:name="_Toc428104215"/>
      <w:bookmarkStart w:id="107" w:name="_Toc428112818"/>
      <w:bookmarkStart w:id="108" w:name="_Toc428201318"/>
      <w:bookmarkStart w:id="109" w:name="_Toc430688667"/>
      <w:bookmarkStart w:id="110" w:name="_Toc432392847"/>
      <w:bookmarkStart w:id="111" w:name="_Toc426949202"/>
      <w:bookmarkStart w:id="112" w:name="_Toc491625267"/>
      <w:bookmarkEnd w:id="104"/>
      <w:bookmarkEnd w:id="105"/>
      <w:bookmarkEnd w:id="106"/>
      <w:bookmarkEnd w:id="107"/>
      <w:bookmarkEnd w:id="108"/>
      <w:bookmarkEnd w:id="109"/>
      <w:bookmarkEnd w:id="110"/>
      <w:bookmarkEnd w:id="111"/>
      <w:r w:rsidRPr="00EC7001">
        <w:t>VÝPOČETNÍ TECHNIKA</w:t>
      </w:r>
      <w:bookmarkEnd w:id="112"/>
    </w:p>
    <w:p w:rsidR="00EC7001" w:rsidRPr="00EC7001" w:rsidRDefault="00EC7001" w:rsidP="003D1C59">
      <w:pPr>
        <w:pStyle w:val="Zkladntext"/>
        <w:spacing w:before="0" w:after="0"/>
        <w:rPr>
          <w:rFonts w:cs="Tahoma"/>
          <w:b/>
        </w:rPr>
      </w:pPr>
      <w:r w:rsidRPr="00EC7001">
        <w:rPr>
          <w:rFonts w:cs="Tahoma"/>
          <w:b/>
        </w:rPr>
        <w:t>Pojetí předmětu:</w:t>
      </w:r>
    </w:p>
    <w:p w:rsidR="00EC7001" w:rsidRPr="00EC7001" w:rsidRDefault="00EC7001" w:rsidP="003D1C59">
      <w:pPr>
        <w:pStyle w:val="Zkladntext"/>
        <w:spacing w:before="0" w:after="0"/>
        <w:rPr>
          <w:rFonts w:cs="Tahoma"/>
          <w:b/>
        </w:rPr>
      </w:pPr>
    </w:p>
    <w:p w:rsidR="00EC7001" w:rsidRPr="00EC7001" w:rsidRDefault="00EC7001" w:rsidP="003D1C59">
      <w:pPr>
        <w:tabs>
          <w:tab w:val="left" w:pos="6300"/>
        </w:tabs>
        <w:spacing w:before="0" w:after="0"/>
        <w:jc w:val="both"/>
        <w:rPr>
          <w:rFonts w:cs="Tahoma"/>
          <w:b/>
          <w:bCs/>
        </w:rPr>
      </w:pPr>
      <w:r w:rsidRPr="00EC7001">
        <w:rPr>
          <w:rFonts w:cs="Tahoma"/>
          <w:b/>
          <w:bCs/>
        </w:rPr>
        <w:t>Cíl předmětu:</w:t>
      </w:r>
    </w:p>
    <w:p w:rsidR="00EC7001" w:rsidRPr="00EC7001" w:rsidRDefault="00EC7001" w:rsidP="003D1C59">
      <w:pPr>
        <w:tabs>
          <w:tab w:val="left" w:pos="6300"/>
        </w:tabs>
        <w:spacing w:before="0" w:after="0"/>
        <w:jc w:val="both"/>
        <w:rPr>
          <w:rFonts w:cs="Tahoma"/>
        </w:rPr>
      </w:pPr>
      <w:r w:rsidRPr="00EC7001">
        <w:rPr>
          <w:rFonts w:cs="Tahoma"/>
        </w:rP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EC7001" w:rsidRPr="00EC7001" w:rsidRDefault="00EC7001" w:rsidP="003D1C59">
      <w:pPr>
        <w:tabs>
          <w:tab w:val="left" w:pos="6300"/>
        </w:tabs>
        <w:spacing w:before="0" w:after="0"/>
        <w:jc w:val="both"/>
        <w:rPr>
          <w:rFonts w:cs="Tahoma"/>
        </w:rPr>
      </w:pPr>
    </w:p>
    <w:p w:rsidR="00EC7001" w:rsidRPr="00EC7001" w:rsidRDefault="00EC7001" w:rsidP="003D1C59">
      <w:pPr>
        <w:pStyle w:val="Zkladntext"/>
        <w:tabs>
          <w:tab w:val="left" w:pos="6300"/>
        </w:tabs>
        <w:spacing w:before="0" w:after="0"/>
        <w:rPr>
          <w:rFonts w:cs="Tahoma"/>
          <w:b/>
        </w:rPr>
      </w:pPr>
      <w:r w:rsidRPr="00EC7001">
        <w:rPr>
          <w:rFonts w:cs="Tahoma"/>
          <w:b/>
        </w:rPr>
        <w:t>Charakteristika učiva:</w:t>
      </w:r>
    </w:p>
    <w:p w:rsidR="00EC7001" w:rsidRPr="00EC7001" w:rsidRDefault="00EC7001" w:rsidP="003D1C59">
      <w:pPr>
        <w:tabs>
          <w:tab w:val="left" w:pos="6300"/>
        </w:tabs>
        <w:spacing w:before="0" w:after="0"/>
        <w:jc w:val="both"/>
        <w:rPr>
          <w:rFonts w:cs="Tahoma"/>
        </w:rPr>
      </w:pPr>
      <w:r w:rsidRPr="00EC7001">
        <w:rPr>
          <w:rFonts w:cs="Tahoma"/>
        </w:rPr>
        <w:t xml:space="preserve">Obsah předmětu vychází ze vzdělávací oblasti RVP - Vzdělávání v informačních a komunikačních technologiích. </w:t>
      </w:r>
    </w:p>
    <w:p w:rsidR="00EC7001" w:rsidRPr="00EC7001" w:rsidRDefault="00EC7001" w:rsidP="003D1C59">
      <w:pPr>
        <w:tabs>
          <w:tab w:val="left" w:pos="6300"/>
        </w:tabs>
        <w:spacing w:before="0" w:after="0"/>
        <w:jc w:val="both"/>
        <w:rPr>
          <w:rFonts w:cs="Tahoma"/>
        </w:rPr>
      </w:pPr>
      <w:r w:rsidRPr="00EC7001">
        <w:rPr>
          <w:rFonts w:cs="Tahoma"/>
        </w:rPr>
        <w:t>Předmět je zaměřen na seznámení s hardwarem a softwarem. Seznamuje s prací s operačním systémem Windows, kancelářským balíkem (</w:t>
      </w:r>
      <w:proofErr w:type="spellStart"/>
      <w:r w:rsidRPr="00EC7001">
        <w:rPr>
          <w:rFonts w:cs="Tahoma"/>
        </w:rPr>
        <w:t>LibreOffice</w:t>
      </w:r>
      <w:proofErr w:type="spellEnd"/>
      <w:r w:rsidRPr="00EC7001">
        <w:rPr>
          <w:rFonts w:cs="Tahoma"/>
        </w:rPr>
        <w:t>/MS Office – textový editor, tabulkový procesor a prezentace), Internetem a  ON-LINE aplikacemi, programy pro zpracování rastrové a vektorové grafiky, multimédii a aplikačním softwarem.</w:t>
      </w:r>
    </w:p>
    <w:p w:rsidR="00EC7001" w:rsidRPr="00EC7001" w:rsidRDefault="00EC7001" w:rsidP="003D1C59">
      <w:pPr>
        <w:tabs>
          <w:tab w:val="left" w:pos="6300"/>
        </w:tabs>
        <w:spacing w:before="0" w:after="0"/>
        <w:jc w:val="both"/>
        <w:rPr>
          <w:rFonts w:cs="Tahoma"/>
        </w:rPr>
      </w:pPr>
    </w:p>
    <w:p w:rsidR="00EC7001" w:rsidRPr="00EC7001" w:rsidRDefault="00EC7001" w:rsidP="003D1C59">
      <w:pPr>
        <w:pStyle w:val="Zkladntext"/>
        <w:tabs>
          <w:tab w:val="left" w:pos="6300"/>
        </w:tabs>
        <w:spacing w:before="0" w:after="0"/>
        <w:rPr>
          <w:rFonts w:cs="Tahoma"/>
          <w:b/>
        </w:rPr>
      </w:pPr>
      <w:r w:rsidRPr="00EC7001">
        <w:rPr>
          <w:rFonts w:cs="Tahoma"/>
          <w:b/>
        </w:rPr>
        <w:t>Cíle vzdělávání v oblasti citů, postojů a preferencí:</w:t>
      </w:r>
    </w:p>
    <w:p w:rsidR="00EC7001" w:rsidRPr="00EC7001" w:rsidRDefault="00EC7001" w:rsidP="003D1C59">
      <w:pPr>
        <w:tabs>
          <w:tab w:val="left" w:pos="6300"/>
        </w:tabs>
        <w:spacing w:before="0" w:after="0"/>
        <w:jc w:val="both"/>
        <w:rPr>
          <w:rFonts w:cs="Tahoma"/>
        </w:rPr>
      </w:pPr>
      <w:r w:rsidRPr="00EC7001">
        <w:rPr>
          <w:rFonts w:cs="Tahoma"/>
        </w:rPr>
        <w:t xml:space="preserve">Nové poznatky si žák upevňuje aplikací praktických úkolů, které jsou tematicky vybírány podle učebního oboru. Žáci jsou vedeni k samostatnému uvažování a výběru vhodného postupu. </w:t>
      </w:r>
    </w:p>
    <w:p w:rsidR="00EC7001" w:rsidRPr="00EC7001" w:rsidRDefault="00EC7001" w:rsidP="003D1C59">
      <w:pPr>
        <w:tabs>
          <w:tab w:val="left" w:pos="6300"/>
        </w:tabs>
        <w:spacing w:before="0" w:after="0"/>
        <w:jc w:val="both"/>
        <w:rPr>
          <w:rFonts w:cs="Tahoma"/>
        </w:rPr>
      </w:pPr>
    </w:p>
    <w:p w:rsidR="00EC7001" w:rsidRPr="00EC7001" w:rsidRDefault="00EC7001" w:rsidP="003D1C59">
      <w:pPr>
        <w:tabs>
          <w:tab w:val="left" w:pos="6300"/>
        </w:tabs>
        <w:spacing w:before="0" w:after="0"/>
        <w:jc w:val="both"/>
        <w:rPr>
          <w:rFonts w:cs="Tahoma"/>
        </w:rPr>
      </w:pPr>
      <w:r w:rsidRPr="00EC7001">
        <w:rPr>
          <w:rFonts w:cs="Tahoma"/>
          <w:b/>
        </w:rPr>
        <w:t>Metody a strategie výuky:</w:t>
      </w:r>
    </w:p>
    <w:p w:rsidR="00EC7001" w:rsidRPr="00EC7001" w:rsidRDefault="00EC7001" w:rsidP="003D1C59">
      <w:pPr>
        <w:tabs>
          <w:tab w:val="left" w:pos="6300"/>
        </w:tabs>
        <w:spacing w:before="0" w:after="0"/>
        <w:jc w:val="both"/>
        <w:rPr>
          <w:rFonts w:cs="Tahoma"/>
        </w:rPr>
      </w:pPr>
      <w:r w:rsidRPr="00EC7001">
        <w:rPr>
          <w:rFonts w:cs="Tahoma"/>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sidRPr="00EC7001">
        <w:rPr>
          <w:rFonts w:cs="Tahoma"/>
          <w:lang w:val="en-US"/>
        </w:rPr>
        <w:t>”</w:t>
      </w:r>
      <w:r w:rsidRPr="00EC7001">
        <w:rPr>
          <w:rFonts w:cs="Tahoma"/>
        </w:rPr>
        <w:t xml:space="preserve"> – digitální učební materiály vytvořené učiteli školy a uložené v databázovém systému MOODLE.</w:t>
      </w:r>
    </w:p>
    <w:p w:rsidR="00EC7001" w:rsidRPr="00EC7001" w:rsidRDefault="00EC7001" w:rsidP="003D1C59">
      <w:pPr>
        <w:tabs>
          <w:tab w:val="left" w:pos="6300"/>
        </w:tabs>
        <w:spacing w:before="0" w:after="0"/>
        <w:jc w:val="both"/>
        <w:rPr>
          <w:rFonts w:cs="Tahoma"/>
        </w:rPr>
      </w:pPr>
    </w:p>
    <w:p w:rsidR="00EC7001" w:rsidRPr="00EC7001" w:rsidRDefault="00EC7001" w:rsidP="003D1C59">
      <w:pPr>
        <w:pStyle w:val="Zkladntext"/>
        <w:tabs>
          <w:tab w:val="left" w:pos="6300"/>
        </w:tabs>
        <w:spacing w:before="0" w:after="0"/>
        <w:rPr>
          <w:rFonts w:cs="Tahoma"/>
          <w:b/>
        </w:rPr>
      </w:pPr>
      <w:r w:rsidRPr="00EC7001">
        <w:rPr>
          <w:rFonts w:cs="Tahoma"/>
          <w:b/>
        </w:rPr>
        <w:t>Hodnocení žáků:</w:t>
      </w:r>
    </w:p>
    <w:p w:rsidR="00EC7001" w:rsidRPr="00EC7001" w:rsidRDefault="00EC7001" w:rsidP="003D1C59">
      <w:pPr>
        <w:tabs>
          <w:tab w:val="left" w:pos="6300"/>
        </w:tabs>
        <w:spacing w:before="0" w:after="0"/>
        <w:jc w:val="both"/>
        <w:rPr>
          <w:rFonts w:cs="Tahoma"/>
        </w:rPr>
      </w:pPr>
      <w:r w:rsidRPr="00EC7001">
        <w:rPr>
          <w:rFonts w:cs="Tahoma"/>
        </w:rPr>
        <w:t>Kritéria hodnocení žáků vycházejí z</w:t>
      </w:r>
      <w:r w:rsidRPr="00EC7001">
        <w:rPr>
          <w:rFonts w:cs="Tahoma"/>
          <w:spacing w:val="1"/>
        </w:rPr>
        <w:t> Hodnocení výsledků vzdělávání</w:t>
      </w:r>
      <w:r w:rsidRPr="00EC7001">
        <w:rPr>
          <w:rFonts w:cs="Tahoma"/>
          <w:spacing w:val="2"/>
        </w:rPr>
        <w:t xml:space="preserve"> žáků </w:t>
      </w:r>
      <w:r w:rsidRPr="00EC7001">
        <w:rPr>
          <w:rFonts w:cs="Tahoma"/>
        </w:rPr>
        <w:t>SOŠ</w:t>
      </w:r>
      <w:r w:rsidR="001E429E">
        <w:rPr>
          <w:rFonts w:cs="Tahoma"/>
        </w:rPr>
        <w:t xml:space="preserve"> </w:t>
      </w:r>
      <w:r w:rsidRPr="00EC7001">
        <w:rPr>
          <w:rFonts w:cs="Tahoma"/>
        </w:rPr>
        <w:t xml:space="preserve">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EC7001" w:rsidRPr="00EC7001" w:rsidRDefault="00EC7001" w:rsidP="003D1C59">
      <w:pPr>
        <w:tabs>
          <w:tab w:val="left" w:pos="6300"/>
        </w:tabs>
        <w:spacing w:before="0" w:after="0"/>
        <w:jc w:val="both"/>
        <w:rPr>
          <w:rFonts w:cs="Tahoma"/>
        </w:rPr>
      </w:pPr>
    </w:p>
    <w:p w:rsidR="00EC7001" w:rsidRPr="00EC7001" w:rsidRDefault="00EC7001" w:rsidP="003D1C59">
      <w:pPr>
        <w:pStyle w:val="Zkladntext"/>
        <w:tabs>
          <w:tab w:val="left" w:pos="6300"/>
        </w:tabs>
        <w:spacing w:before="0" w:after="0"/>
        <w:rPr>
          <w:rFonts w:cs="Tahoma"/>
          <w:b/>
        </w:rPr>
      </w:pPr>
      <w:r w:rsidRPr="00EC7001">
        <w:rPr>
          <w:rFonts w:cs="Tahoma"/>
          <w:b/>
        </w:rPr>
        <w:t>Přínos předmětu pro rozvoj klíčových kompetencí a průřezových témat:</w:t>
      </w:r>
    </w:p>
    <w:p w:rsidR="00EC7001" w:rsidRPr="00EC7001" w:rsidRDefault="00EC7001" w:rsidP="003D1C59">
      <w:pPr>
        <w:pStyle w:val="Zkladntext"/>
        <w:spacing w:before="0" w:after="0"/>
        <w:rPr>
          <w:rFonts w:cs="Tahoma"/>
          <w:b/>
        </w:rPr>
      </w:pPr>
      <w:r w:rsidRPr="00EC7001">
        <w:rPr>
          <w:rFonts w:cs="Tahoma"/>
          <w:b/>
        </w:rPr>
        <w:t>Klíčové kompetence:</w:t>
      </w:r>
    </w:p>
    <w:p w:rsidR="00EC7001" w:rsidRPr="00EC7001" w:rsidRDefault="00EC7001" w:rsidP="003D1C59">
      <w:pPr>
        <w:spacing w:before="0" w:after="0"/>
        <w:jc w:val="both"/>
        <w:rPr>
          <w:rFonts w:cs="Tahoma"/>
        </w:rPr>
      </w:pPr>
      <w:r w:rsidRPr="00EC7001">
        <w:rPr>
          <w:rFonts w:cs="Tahoma"/>
          <w:i/>
          <w:iCs/>
        </w:rPr>
        <w:lastRenderedPageBreak/>
        <w:t>Komunikativní kompetence</w:t>
      </w:r>
      <w:r w:rsidRPr="00EC7001">
        <w:rPr>
          <w:rFonts w:cs="Tahoma"/>
        </w:rPr>
        <w:t xml:space="preserve"> - žáci formulují své myšlenky srozumitelně. Jsou schopni komunikovat pomocí internetu, zpracovávat věcně správně a srozumitelně souvislé texty a jiné písemnosti.</w:t>
      </w:r>
    </w:p>
    <w:p w:rsidR="00EC7001" w:rsidRPr="00EC7001" w:rsidRDefault="00EC7001" w:rsidP="003D1C59">
      <w:pPr>
        <w:tabs>
          <w:tab w:val="left" w:pos="6300"/>
        </w:tabs>
        <w:spacing w:before="0" w:after="0"/>
        <w:jc w:val="both"/>
        <w:rPr>
          <w:rFonts w:cs="Tahoma"/>
        </w:rPr>
      </w:pPr>
      <w:r w:rsidRPr="00EC7001">
        <w:rPr>
          <w:rFonts w:cs="Tahoma"/>
          <w:i/>
          <w:iCs/>
        </w:rPr>
        <w:t>Kompetence k pracovnímu uplatnění</w:t>
      </w:r>
      <w:r w:rsidRPr="00EC7001">
        <w:rPr>
          <w:rFonts w:cs="Tahoma"/>
        </w:rPr>
        <w:t xml:space="preserve"> - žáci mají přehled o možnostech uplatnění na trhu práce v daném oboru, osvojí si základní vědomosti a dovednosti potřebné pro rozvíjení vlastních podnikatelských aktivit</w:t>
      </w:r>
    </w:p>
    <w:p w:rsidR="00EC7001" w:rsidRPr="00EC7001" w:rsidRDefault="00EC7001" w:rsidP="003D1C59">
      <w:pPr>
        <w:tabs>
          <w:tab w:val="left" w:pos="6300"/>
        </w:tabs>
        <w:spacing w:before="0" w:after="0"/>
        <w:jc w:val="both"/>
        <w:rPr>
          <w:rFonts w:cs="Tahoma"/>
        </w:rPr>
      </w:pPr>
      <w:r w:rsidRPr="00EC7001">
        <w:rPr>
          <w:rFonts w:cs="Tahoma"/>
          <w:i/>
        </w:rPr>
        <w:t>Kompetence k učení</w:t>
      </w:r>
      <w:r w:rsidRPr="00EC7001">
        <w:rPr>
          <w:rFonts w:cs="Tahoma"/>
        </w:rPr>
        <w:t xml:space="preserve"> - vzdělávání směřuje k tomu, aby absolventi byli schopni učit se efektivně vyhodnocovat dosažené výsledky a pokrok a reálně si stanovovat potřeby a cíle svého dalšího vzdělávání.</w:t>
      </w:r>
    </w:p>
    <w:p w:rsidR="00EC7001" w:rsidRPr="00EC7001" w:rsidRDefault="00EC7001" w:rsidP="003D1C59">
      <w:pPr>
        <w:tabs>
          <w:tab w:val="left" w:pos="6300"/>
        </w:tabs>
        <w:spacing w:before="0" w:after="0"/>
        <w:jc w:val="both"/>
        <w:rPr>
          <w:rFonts w:cs="Tahoma"/>
        </w:rPr>
      </w:pPr>
      <w:r w:rsidRPr="00EC7001">
        <w:rPr>
          <w:rFonts w:cs="Tahoma"/>
          <w:i/>
          <w:iCs/>
        </w:rPr>
        <w:t>Kompetence sociální a personální</w:t>
      </w:r>
      <w:r w:rsidRPr="00EC7001">
        <w:rPr>
          <w:rFonts w:cs="Tahoma"/>
        </w:rP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EC7001" w:rsidRPr="00EC7001" w:rsidRDefault="00EC7001" w:rsidP="003D1C59">
      <w:pPr>
        <w:tabs>
          <w:tab w:val="left" w:pos="6300"/>
        </w:tabs>
        <w:spacing w:before="0" w:after="0"/>
        <w:jc w:val="both"/>
        <w:rPr>
          <w:rFonts w:cs="Tahoma"/>
        </w:rPr>
      </w:pPr>
      <w:r w:rsidRPr="00EC7001">
        <w:rPr>
          <w:rFonts w:cs="Tahoma"/>
          <w:i/>
          <w:iCs/>
        </w:rPr>
        <w:t>Občanské kompetence</w:t>
      </w:r>
      <w:r w:rsidRPr="00EC7001">
        <w:rPr>
          <w:rFonts w:cs="Tahoma"/>
        </w:rPr>
        <w:t xml:space="preserve"> – odpovědné, samostatné, aktivní a iniciativní jednání</w:t>
      </w:r>
    </w:p>
    <w:p w:rsidR="00EC7001" w:rsidRPr="00EC7001" w:rsidRDefault="00EC7001" w:rsidP="003D1C59">
      <w:pPr>
        <w:tabs>
          <w:tab w:val="left" w:pos="6300"/>
        </w:tabs>
        <w:spacing w:before="0" w:after="0"/>
        <w:jc w:val="both"/>
        <w:rPr>
          <w:rFonts w:cs="Tahoma"/>
        </w:rPr>
      </w:pPr>
      <w:r w:rsidRPr="00EC7001">
        <w:rPr>
          <w:rFonts w:cs="Tahoma"/>
          <w:i/>
          <w:iCs/>
        </w:rPr>
        <w:t>Kompetence k řešení problémů</w:t>
      </w:r>
      <w:r w:rsidRPr="00EC7001">
        <w:rPr>
          <w:rFonts w:cs="Tahoma"/>
        </w:rP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EC7001" w:rsidRPr="00EC7001" w:rsidRDefault="00EC7001" w:rsidP="003D1C59">
      <w:pPr>
        <w:tabs>
          <w:tab w:val="left" w:pos="6300"/>
        </w:tabs>
        <w:spacing w:before="0" w:after="0"/>
        <w:jc w:val="both"/>
        <w:rPr>
          <w:rFonts w:cs="Tahoma"/>
        </w:rPr>
      </w:pPr>
      <w:r w:rsidRPr="00EC7001">
        <w:rPr>
          <w:rFonts w:cs="Tahoma"/>
          <w:i/>
          <w:iCs/>
        </w:rPr>
        <w:t xml:space="preserve">Kompetence využívat prostředky informačních a komunikačních technologií </w:t>
      </w:r>
      <w:r w:rsidRPr="00EC7001">
        <w:rPr>
          <w:rFonts w:cs="Tahoma"/>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6278B6" w:rsidRDefault="006278B6" w:rsidP="003D1C59">
      <w:pPr>
        <w:suppressAutoHyphens w:val="0"/>
        <w:spacing w:before="0" w:after="0"/>
        <w:rPr>
          <w:rFonts w:cs="Tahoma"/>
        </w:rPr>
      </w:pPr>
      <w:r>
        <w:rPr>
          <w:rFonts w:cs="Tahoma"/>
        </w:rPr>
        <w:br w:type="page"/>
      </w:r>
    </w:p>
    <w:p w:rsidR="00EC7001" w:rsidRPr="00EC7001" w:rsidRDefault="00EC7001" w:rsidP="003D1C59">
      <w:pPr>
        <w:tabs>
          <w:tab w:val="left" w:pos="6300"/>
        </w:tabs>
        <w:spacing w:before="0" w:after="0"/>
        <w:jc w:val="both"/>
        <w:rPr>
          <w:rFonts w:cs="Tahoma"/>
        </w:rPr>
      </w:pPr>
    </w:p>
    <w:p w:rsidR="00EC7001" w:rsidRPr="00EC7001" w:rsidRDefault="00EC7001" w:rsidP="003D1C59">
      <w:pPr>
        <w:pStyle w:val="Zkladntext"/>
        <w:widowControl w:val="0"/>
        <w:spacing w:before="0" w:after="0"/>
        <w:ind w:hanging="3"/>
        <w:rPr>
          <w:rFonts w:cs="Tahoma"/>
          <w:b/>
        </w:rPr>
      </w:pPr>
      <w:r w:rsidRPr="00EC7001">
        <w:rPr>
          <w:rFonts w:cs="Tahoma"/>
          <w:b/>
        </w:rPr>
        <w:t>Průřezová témata:</w:t>
      </w:r>
    </w:p>
    <w:p w:rsidR="00EC7001" w:rsidRPr="00EC7001" w:rsidRDefault="00EC7001" w:rsidP="003D1C59">
      <w:pPr>
        <w:pStyle w:val="Zkladntext"/>
        <w:widowControl w:val="0"/>
        <w:spacing w:before="0" w:after="0"/>
        <w:ind w:hanging="3"/>
        <w:rPr>
          <w:rFonts w:cs="Tahoma"/>
        </w:rPr>
      </w:pPr>
      <w:r w:rsidRPr="00EC7001">
        <w:rPr>
          <w:rFonts w:cs="Tahoma"/>
        </w:rPr>
        <w:t>Předmětem prolínají průřezová témata:</w:t>
      </w:r>
    </w:p>
    <w:p w:rsidR="00EC7001" w:rsidRPr="00EC7001" w:rsidRDefault="00EC7001" w:rsidP="003D1C59">
      <w:pPr>
        <w:spacing w:before="0" w:after="0"/>
        <w:jc w:val="both"/>
        <w:rPr>
          <w:rFonts w:cs="Tahoma"/>
        </w:rPr>
      </w:pPr>
      <w:r w:rsidRPr="00EC7001">
        <w:rPr>
          <w:rFonts w:cs="Tahoma"/>
          <w:i/>
          <w:iCs/>
        </w:rPr>
        <w:t>Občan v demokratické společnosti</w:t>
      </w:r>
      <w:r w:rsidRPr="00EC7001">
        <w:rPr>
          <w:rFonts w:cs="Tahoma"/>
        </w:rPr>
        <w:t xml:space="preserve"> - žáci si uvědomují výhody i rizika (autorská práva, viry) práce s PC. Žák formuluje své názory a postoje, je schopen vyslechnout názory druhých. Dokáže pracovat samostatně i v týmu, plnit zodpovědně úkoly. </w:t>
      </w:r>
    </w:p>
    <w:p w:rsidR="00EC7001" w:rsidRPr="00EC7001" w:rsidRDefault="00EC7001" w:rsidP="003D1C59">
      <w:pPr>
        <w:tabs>
          <w:tab w:val="left" w:pos="6300"/>
        </w:tabs>
        <w:spacing w:before="0" w:after="0"/>
        <w:jc w:val="both"/>
        <w:rPr>
          <w:rFonts w:cs="Tahoma"/>
        </w:rPr>
      </w:pPr>
      <w:r w:rsidRPr="00EC7001">
        <w:rPr>
          <w:rFonts w:cs="Tahoma"/>
          <w:i/>
          <w:iCs/>
        </w:rPr>
        <w:t>Informační a komunikační technologie</w:t>
      </w:r>
      <w:r w:rsidRPr="00EC7001">
        <w:rPr>
          <w:rFonts w:cs="Tahoma"/>
        </w:rP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EC7001" w:rsidRPr="00EC7001" w:rsidRDefault="00EC7001" w:rsidP="003D1C59">
      <w:pPr>
        <w:tabs>
          <w:tab w:val="left" w:pos="6300"/>
        </w:tabs>
        <w:spacing w:before="0" w:after="0"/>
        <w:jc w:val="both"/>
        <w:rPr>
          <w:rFonts w:cs="Tahoma"/>
        </w:rPr>
      </w:pPr>
      <w:r w:rsidRPr="00EC7001">
        <w:rPr>
          <w:rFonts w:cs="Tahoma"/>
          <w:i/>
          <w:iCs/>
        </w:rPr>
        <w:t>Člověk a svět práce</w:t>
      </w:r>
      <w:r w:rsidRPr="00EC7001">
        <w:rPr>
          <w:rFonts w:cs="Tahoma"/>
        </w:rP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rsidR="00EC7001" w:rsidRPr="00EC7001" w:rsidRDefault="00EC7001" w:rsidP="003D1C59">
      <w:pPr>
        <w:tabs>
          <w:tab w:val="left" w:pos="6300"/>
        </w:tabs>
        <w:spacing w:before="0" w:after="0"/>
        <w:rPr>
          <w:rFonts w:cs="Tahoma"/>
          <w:b/>
        </w:rPr>
      </w:pPr>
    </w:p>
    <w:p w:rsidR="00EC7001" w:rsidRPr="00EC7001" w:rsidRDefault="00EC7001" w:rsidP="003D1C59">
      <w:pPr>
        <w:spacing w:before="0" w:after="0"/>
        <w:rPr>
          <w:rFonts w:cs="Tahoma"/>
          <w:b/>
          <w:bCs/>
          <w:color w:val="000000"/>
        </w:rPr>
      </w:pPr>
      <w:r w:rsidRPr="00EC7001">
        <w:rPr>
          <w:rFonts w:cs="Tahoma"/>
          <w:b/>
          <w:bCs/>
          <w:color w:val="000000"/>
        </w:rPr>
        <w:t>Rozpis učiva a v</w:t>
      </w:r>
      <w:r w:rsidR="006278B6">
        <w:rPr>
          <w:rFonts w:cs="Tahoma"/>
          <w:b/>
          <w:bCs/>
          <w:color w:val="000000"/>
        </w:rPr>
        <w:t xml:space="preserve">ýsledků vzdělávání: </w:t>
      </w:r>
      <w:r w:rsidR="006278B6">
        <w:rPr>
          <w:rFonts w:cs="Tahoma"/>
          <w:b/>
          <w:bCs/>
          <w:color w:val="000000"/>
        </w:rPr>
        <w:tab/>
        <w:t>1. ročník</w:t>
      </w:r>
      <w:r w:rsidR="006278B6">
        <w:rPr>
          <w:rFonts w:cs="Tahoma"/>
          <w:b/>
          <w:bCs/>
          <w:color w:val="000000"/>
        </w:rPr>
        <w:tab/>
      </w:r>
      <w:r w:rsidRPr="00EC7001">
        <w:rPr>
          <w:rFonts w:cs="Tahoma"/>
          <w:b/>
          <w:bCs/>
          <w:color w:val="000000"/>
        </w:rPr>
        <w:t>celkem 33 hodin</w:t>
      </w:r>
    </w:p>
    <w:tbl>
      <w:tblPr>
        <w:tblW w:w="9863"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4027"/>
        <w:gridCol w:w="745"/>
        <w:gridCol w:w="4146"/>
        <w:gridCol w:w="945"/>
      </w:tblGrid>
      <w:tr w:rsidR="00EC7001" w:rsidRPr="00EC7001" w:rsidTr="004575D8">
        <w:trPr>
          <w:trHeight w:val="564"/>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Výsledky vzdělávání</w:t>
            </w:r>
          </w:p>
        </w:tc>
        <w:tc>
          <w:tcPr>
            <w:tcW w:w="4891" w:type="dxa"/>
            <w:gridSpan w:val="2"/>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Rozpis učiva</w:t>
            </w:r>
          </w:p>
          <w:p w:rsidR="00EC7001" w:rsidRPr="00EC7001" w:rsidRDefault="00EC7001" w:rsidP="003D1C59">
            <w:pPr>
              <w:spacing w:before="0" w:after="0"/>
              <w:rPr>
                <w:rFonts w:cs="Tahoma"/>
                <w:b/>
                <w:lang w:eastAsia="zh-CN"/>
              </w:rPr>
            </w:pP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Počet hodin</w:t>
            </w:r>
          </w:p>
        </w:tc>
      </w:tr>
      <w:tr w:rsidR="00EC7001" w:rsidRPr="00EC7001" w:rsidTr="004575D8">
        <w:trPr>
          <w:trHeight w:val="1714"/>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Žák:</w:t>
            </w:r>
          </w:p>
          <w:p w:rsidR="00EC7001" w:rsidRPr="00EC7001" w:rsidRDefault="00EC7001" w:rsidP="003D1C59">
            <w:pPr>
              <w:spacing w:before="0" w:after="0"/>
              <w:rPr>
                <w:rFonts w:cs="Tahoma"/>
                <w:lang w:eastAsia="zh-CN"/>
              </w:rPr>
            </w:pPr>
            <w:r w:rsidRPr="00EC7001">
              <w:rPr>
                <w:rFonts w:cs="Tahoma"/>
                <w:lang w:eastAsia="zh-CN"/>
              </w:rPr>
              <w:t xml:space="preserve">charakterizuje jednotlivé </w:t>
            </w:r>
          </w:p>
          <w:p w:rsidR="00EC7001" w:rsidRPr="00EC7001" w:rsidRDefault="00EC7001" w:rsidP="003D1C59">
            <w:pPr>
              <w:spacing w:before="0" w:after="0"/>
              <w:rPr>
                <w:rFonts w:cs="Tahoma"/>
                <w:lang w:eastAsia="zh-CN"/>
              </w:rPr>
            </w:pPr>
            <w:r w:rsidRPr="00EC7001">
              <w:rPr>
                <w:rFonts w:cs="Tahoma"/>
                <w:lang w:eastAsia="zh-CN"/>
              </w:rPr>
              <w:t xml:space="preserve">komponenty počítače, </w:t>
            </w:r>
          </w:p>
          <w:p w:rsidR="00EC7001" w:rsidRPr="00EC7001" w:rsidRDefault="00EC7001" w:rsidP="003D1C59">
            <w:pPr>
              <w:spacing w:before="0" w:after="0"/>
              <w:rPr>
                <w:rFonts w:cs="Tahoma"/>
                <w:lang w:eastAsia="zh-CN"/>
              </w:rPr>
            </w:pPr>
            <w:r w:rsidRPr="00EC7001">
              <w:rPr>
                <w:rFonts w:cs="Tahoma"/>
                <w:lang w:eastAsia="zh-CN"/>
              </w:rPr>
              <w:t>Vysvětlí principy digitálního</w:t>
            </w:r>
          </w:p>
          <w:p w:rsidR="00EC7001" w:rsidRPr="00EC7001" w:rsidRDefault="00EC7001" w:rsidP="003D1C59">
            <w:pPr>
              <w:spacing w:before="0" w:after="0"/>
              <w:rPr>
                <w:rFonts w:cs="Tahoma"/>
                <w:lang w:eastAsia="zh-CN"/>
              </w:rPr>
            </w:pPr>
            <w:r w:rsidRPr="00EC7001">
              <w:rPr>
                <w:rFonts w:cs="Tahoma"/>
                <w:lang w:eastAsia="zh-CN"/>
              </w:rPr>
              <w:t>záznamu informací, jednotky,</w:t>
            </w:r>
          </w:p>
          <w:p w:rsidR="00EC7001" w:rsidRPr="00EC7001" w:rsidRDefault="00EC7001" w:rsidP="003D1C59">
            <w:pPr>
              <w:spacing w:before="0" w:after="0"/>
              <w:rPr>
                <w:rFonts w:cs="Tahoma"/>
                <w:lang w:eastAsia="zh-CN"/>
              </w:rPr>
            </w:pPr>
            <w:r w:rsidRPr="00EC7001">
              <w:rPr>
                <w:rFonts w:cs="Tahoma"/>
                <w:lang w:eastAsia="zh-CN"/>
              </w:rPr>
              <w:t xml:space="preserve">Získané informace uplatňuje např. </w:t>
            </w:r>
          </w:p>
          <w:p w:rsidR="00EC7001" w:rsidRPr="00EC7001" w:rsidRDefault="00EC7001" w:rsidP="003D1C59">
            <w:pPr>
              <w:spacing w:before="0" w:after="0"/>
              <w:rPr>
                <w:rFonts w:cs="Tahoma"/>
                <w:lang w:eastAsia="zh-CN"/>
              </w:rPr>
            </w:pPr>
            <w:r w:rsidRPr="00EC7001">
              <w:rPr>
                <w:rFonts w:cs="Tahoma"/>
                <w:lang w:eastAsia="zh-CN"/>
              </w:rPr>
              <w:t>při koupi osobního počítače a jeho periferií,</w:t>
            </w:r>
          </w:p>
          <w:p w:rsidR="00EC7001" w:rsidRPr="00EC7001" w:rsidRDefault="00EC7001" w:rsidP="003D1C59">
            <w:pPr>
              <w:spacing w:before="0" w:after="0"/>
              <w:rPr>
                <w:rFonts w:cs="Tahoma"/>
                <w:lang w:eastAsia="zh-CN"/>
              </w:rPr>
            </w:pPr>
            <w:r w:rsidRPr="00EC7001">
              <w:rPr>
                <w:rFonts w:cs="Tahoma"/>
                <w:lang w:eastAsia="zh-CN"/>
              </w:rPr>
              <w:t>Samostatně zapne, vypne počítač</w:t>
            </w:r>
          </w:p>
          <w:p w:rsidR="00EC7001" w:rsidRPr="00EC7001" w:rsidRDefault="00EC7001" w:rsidP="003D1C59">
            <w:pPr>
              <w:spacing w:before="0" w:after="0"/>
              <w:rPr>
                <w:rFonts w:cs="Tahoma"/>
                <w:lang w:eastAsia="zh-CN"/>
              </w:rPr>
            </w:pPr>
            <w:r w:rsidRPr="00EC7001">
              <w:rPr>
                <w:rFonts w:cs="Tahoma"/>
                <w:lang w:eastAsia="zh-CN"/>
              </w:rPr>
              <w:t>a jeho periferie, detekuje chyby, vyměňuje spotřební materiál,</w:t>
            </w:r>
          </w:p>
          <w:p w:rsidR="00EC7001" w:rsidRPr="00EC7001" w:rsidRDefault="00EC7001" w:rsidP="003D1C59">
            <w:pPr>
              <w:spacing w:before="0" w:after="0"/>
              <w:rPr>
                <w:rFonts w:cs="Tahoma"/>
                <w:lang w:eastAsia="zh-CN"/>
              </w:rPr>
            </w:pPr>
            <w:r w:rsidRPr="00EC7001">
              <w:rPr>
                <w:rFonts w:cs="Tahoma"/>
                <w:lang w:eastAsia="zh-CN"/>
              </w:rPr>
              <w:t>dokáže propojit a využít propojení</w:t>
            </w:r>
          </w:p>
          <w:p w:rsidR="00EC7001" w:rsidRPr="00EC7001" w:rsidRDefault="00EC7001" w:rsidP="003D1C59">
            <w:pPr>
              <w:spacing w:before="0" w:after="0"/>
              <w:rPr>
                <w:rFonts w:cs="Tahoma"/>
                <w:lang w:eastAsia="zh-CN"/>
              </w:rPr>
            </w:pPr>
            <w:r w:rsidRPr="00EC7001">
              <w:rPr>
                <w:rFonts w:cs="Tahoma"/>
                <w:lang w:eastAsia="zh-CN"/>
              </w:rPr>
              <w:t>počítače s dalšími zařízeními (digitální fotoaparát apod.),</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1.</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Osobní počítač</w:t>
            </w:r>
          </w:p>
          <w:p w:rsidR="00EC7001" w:rsidRPr="00EC7001" w:rsidRDefault="00EC7001" w:rsidP="003D1C59">
            <w:pPr>
              <w:spacing w:before="0" w:after="0"/>
              <w:rPr>
                <w:rFonts w:cs="Tahoma"/>
                <w:lang w:eastAsia="zh-CN"/>
              </w:rPr>
            </w:pPr>
            <w:r w:rsidRPr="00EC7001">
              <w:rPr>
                <w:rFonts w:cs="Tahoma"/>
                <w:lang w:eastAsia="zh-CN"/>
              </w:rPr>
              <w:t>Historie počítačů - první počítač, vývoj počítačů</w:t>
            </w:r>
          </w:p>
          <w:p w:rsidR="00EC7001" w:rsidRPr="00EC7001" w:rsidRDefault="00EC7001" w:rsidP="003D1C59">
            <w:pPr>
              <w:spacing w:before="0" w:after="0"/>
              <w:rPr>
                <w:rFonts w:cs="Tahoma"/>
                <w:lang w:eastAsia="zh-CN"/>
              </w:rPr>
            </w:pPr>
            <w:r w:rsidRPr="00EC7001">
              <w:rPr>
                <w:rFonts w:cs="Tahoma"/>
                <w:lang w:eastAsia="zh-CN"/>
              </w:rPr>
              <w:t xml:space="preserve">Bity a bajty, digitální zařízení </w:t>
            </w:r>
          </w:p>
          <w:p w:rsidR="00EC7001" w:rsidRPr="00EC7001" w:rsidRDefault="00EC7001" w:rsidP="003D1C59">
            <w:pPr>
              <w:spacing w:before="0" w:after="0"/>
              <w:rPr>
                <w:rFonts w:cs="Tahoma"/>
                <w:lang w:eastAsia="zh-CN"/>
              </w:rPr>
            </w:pPr>
            <w:r w:rsidRPr="00EC7001">
              <w:rPr>
                <w:rFonts w:cs="Tahoma"/>
                <w:lang w:eastAsia="zh-CN"/>
              </w:rPr>
              <w:t>Části a díly počítače (hardware)</w:t>
            </w:r>
          </w:p>
          <w:p w:rsidR="00EC7001" w:rsidRPr="00EC7001" w:rsidRDefault="00EC7001" w:rsidP="003D1C59">
            <w:pPr>
              <w:spacing w:before="0" w:after="0"/>
              <w:rPr>
                <w:rFonts w:cs="Tahoma"/>
                <w:lang w:eastAsia="zh-CN"/>
              </w:rPr>
            </w:pPr>
            <w:r w:rsidRPr="00EC7001">
              <w:rPr>
                <w:rFonts w:cs="Tahoma"/>
                <w:lang w:eastAsia="zh-CN"/>
              </w:rPr>
              <w:t>části počítačové sestavy –</w:t>
            </w:r>
          </w:p>
          <w:p w:rsidR="00EC7001" w:rsidRPr="00EC7001" w:rsidRDefault="00EC7001" w:rsidP="003D1C59">
            <w:pPr>
              <w:spacing w:before="0" w:after="0"/>
              <w:rPr>
                <w:rFonts w:cs="Tahoma"/>
                <w:lang w:eastAsia="zh-CN"/>
              </w:rPr>
            </w:pPr>
            <w:r w:rsidRPr="00EC7001">
              <w:rPr>
                <w:rFonts w:cs="Tahoma"/>
                <w:lang w:eastAsia="zh-CN"/>
              </w:rPr>
              <w:t xml:space="preserve">skříň počítače, </w:t>
            </w:r>
          </w:p>
          <w:p w:rsidR="00EC7001" w:rsidRPr="00EC7001" w:rsidRDefault="00EC7001" w:rsidP="003D1C59">
            <w:pPr>
              <w:spacing w:before="0" w:after="0"/>
              <w:rPr>
                <w:rFonts w:cs="Tahoma"/>
                <w:lang w:eastAsia="zh-CN"/>
              </w:rPr>
            </w:pPr>
            <w:r w:rsidRPr="00EC7001">
              <w:rPr>
                <w:rFonts w:cs="Tahoma"/>
                <w:lang w:eastAsia="zh-CN"/>
              </w:rPr>
              <w:t xml:space="preserve">tlačítka a svítící diody na ní, </w:t>
            </w:r>
          </w:p>
          <w:p w:rsidR="00EC7001" w:rsidRPr="00EC7001" w:rsidRDefault="00EC7001" w:rsidP="003D1C59">
            <w:pPr>
              <w:spacing w:before="0" w:after="0"/>
              <w:rPr>
                <w:rFonts w:cs="Tahoma"/>
                <w:lang w:eastAsia="zh-CN"/>
              </w:rPr>
            </w:pPr>
            <w:r w:rsidRPr="00EC7001">
              <w:rPr>
                <w:rFonts w:cs="Tahoma"/>
                <w:lang w:eastAsia="zh-CN"/>
              </w:rPr>
              <w:t xml:space="preserve">zapnutí a vypnutí počítače, </w:t>
            </w:r>
          </w:p>
          <w:p w:rsidR="00EC7001" w:rsidRPr="00EC7001" w:rsidRDefault="00EC7001" w:rsidP="003D1C59">
            <w:pPr>
              <w:spacing w:before="0" w:after="0"/>
              <w:rPr>
                <w:rFonts w:cs="Tahoma"/>
                <w:lang w:eastAsia="zh-CN"/>
              </w:rPr>
            </w:pPr>
            <w:r w:rsidRPr="00EC7001">
              <w:rPr>
                <w:rFonts w:cs="Tahoma"/>
                <w:lang w:eastAsia="zh-CN"/>
              </w:rPr>
              <w:t>monitor, klávesnice, myš</w:t>
            </w:r>
          </w:p>
          <w:p w:rsidR="00EC7001" w:rsidRPr="00EC7001" w:rsidRDefault="00EC7001" w:rsidP="003D1C59">
            <w:pPr>
              <w:spacing w:before="0" w:after="0"/>
              <w:rPr>
                <w:rFonts w:cs="Tahoma"/>
                <w:lang w:eastAsia="zh-CN"/>
              </w:rPr>
            </w:pPr>
            <w:r w:rsidRPr="00EC7001">
              <w:rPr>
                <w:rFonts w:cs="Tahoma"/>
                <w:lang w:eastAsia="zh-CN"/>
              </w:rPr>
              <w:t xml:space="preserve">díly počítače – </w:t>
            </w:r>
          </w:p>
          <w:p w:rsidR="00EC7001" w:rsidRPr="00EC7001" w:rsidRDefault="00EC7001" w:rsidP="003D1C59">
            <w:pPr>
              <w:spacing w:before="0" w:after="0"/>
              <w:rPr>
                <w:rFonts w:cs="Tahoma"/>
                <w:lang w:eastAsia="zh-CN"/>
              </w:rPr>
            </w:pPr>
            <w:r w:rsidRPr="00EC7001">
              <w:rPr>
                <w:rFonts w:cs="Tahoma"/>
                <w:lang w:eastAsia="zh-CN"/>
              </w:rPr>
              <w:t xml:space="preserve">jejich funkce a současné parametry </w:t>
            </w:r>
          </w:p>
          <w:p w:rsidR="00EC7001" w:rsidRPr="00EC7001" w:rsidRDefault="00EC7001" w:rsidP="003D1C59">
            <w:pPr>
              <w:spacing w:before="0" w:after="0"/>
              <w:rPr>
                <w:rFonts w:cs="Tahoma"/>
                <w:lang w:eastAsia="zh-CN"/>
              </w:rPr>
            </w:pPr>
            <w:r w:rsidRPr="00EC7001">
              <w:rPr>
                <w:rFonts w:cs="Tahoma"/>
                <w:lang w:eastAsia="zh-CN"/>
              </w:rPr>
              <w:t xml:space="preserve">(procesor, paměť, sběrnice, </w:t>
            </w:r>
          </w:p>
          <w:p w:rsidR="00EC7001" w:rsidRPr="00EC7001" w:rsidRDefault="00EC7001" w:rsidP="003D1C59">
            <w:pPr>
              <w:spacing w:before="0" w:after="0"/>
              <w:rPr>
                <w:rFonts w:cs="Tahoma"/>
                <w:lang w:eastAsia="zh-CN"/>
              </w:rPr>
            </w:pPr>
            <w:r w:rsidRPr="00EC7001">
              <w:rPr>
                <w:rFonts w:cs="Tahoma"/>
                <w:lang w:eastAsia="zh-CN"/>
              </w:rPr>
              <w:t xml:space="preserve">základní deska počítače, </w:t>
            </w:r>
          </w:p>
          <w:p w:rsidR="00EC7001" w:rsidRPr="00EC7001" w:rsidRDefault="00EC7001" w:rsidP="003D1C59">
            <w:pPr>
              <w:spacing w:before="0" w:after="0"/>
              <w:rPr>
                <w:rFonts w:cs="Tahoma"/>
                <w:lang w:eastAsia="zh-CN"/>
              </w:rPr>
            </w:pPr>
            <w:r w:rsidRPr="00EC7001">
              <w:rPr>
                <w:rFonts w:cs="Tahoma"/>
                <w:lang w:eastAsia="zh-CN"/>
              </w:rPr>
              <w:t xml:space="preserve">pevný disk, disketová mechanika, </w:t>
            </w:r>
          </w:p>
          <w:p w:rsidR="00EC7001" w:rsidRPr="00EC7001" w:rsidRDefault="00EC7001" w:rsidP="003D1C59">
            <w:pPr>
              <w:spacing w:before="0" w:after="0"/>
              <w:rPr>
                <w:rFonts w:cs="Tahoma"/>
                <w:lang w:eastAsia="zh-CN"/>
              </w:rPr>
            </w:pPr>
            <w:r w:rsidRPr="00EC7001">
              <w:rPr>
                <w:rFonts w:cs="Tahoma"/>
                <w:lang w:eastAsia="zh-CN"/>
              </w:rPr>
              <w:t xml:space="preserve">CD-ROM a DVD-ROM, zvuková </w:t>
            </w:r>
          </w:p>
          <w:p w:rsidR="00EC7001" w:rsidRPr="00EC7001" w:rsidRDefault="00EC7001" w:rsidP="003D1C59">
            <w:pPr>
              <w:spacing w:before="0" w:after="0"/>
              <w:rPr>
                <w:rFonts w:cs="Tahoma"/>
                <w:lang w:eastAsia="zh-CN"/>
              </w:rPr>
            </w:pPr>
            <w:r w:rsidRPr="00EC7001">
              <w:rPr>
                <w:rFonts w:cs="Tahoma"/>
                <w:lang w:eastAsia="zh-CN"/>
              </w:rPr>
              <w:lastRenderedPageBreak/>
              <w:t xml:space="preserve">karta, rozhraní, grafická karta a </w:t>
            </w:r>
          </w:p>
          <w:p w:rsidR="00EC7001" w:rsidRPr="00EC7001" w:rsidRDefault="00EC7001" w:rsidP="003D1C59">
            <w:pPr>
              <w:spacing w:before="0" w:after="0"/>
              <w:rPr>
                <w:rFonts w:cs="Tahoma"/>
                <w:lang w:eastAsia="zh-CN"/>
              </w:rPr>
            </w:pPr>
            <w:r w:rsidRPr="00EC7001">
              <w:rPr>
                <w:rFonts w:cs="Tahoma"/>
                <w:lang w:eastAsia="zh-CN"/>
              </w:rPr>
              <w:t xml:space="preserve">monitor, skříně počítače a napájecí </w:t>
            </w:r>
          </w:p>
          <w:p w:rsidR="00EC7001" w:rsidRPr="00EC7001" w:rsidRDefault="00EC7001" w:rsidP="003D1C59">
            <w:pPr>
              <w:spacing w:before="0" w:after="0"/>
              <w:rPr>
                <w:rFonts w:cs="Tahoma"/>
                <w:lang w:eastAsia="zh-CN"/>
              </w:rPr>
            </w:pPr>
            <w:r w:rsidRPr="00EC7001">
              <w:rPr>
                <w:rFonts w:cs="Tahoma"/>
                <w:lang w:eastAsia="zh-CN"/>
              </w:rPr>
              <w:t>zdroj, síťová karta, faxmodem,</w:t>
            </w:r>
          </w:p>
          <w:p w:rsidR="00EC7001" w:rsidRPr="00EC7001" w:rsidRDefault="00EC7001" w:rsidP="003D1C59">
            <w:pPr>
              <w:spacing w:before="0" w:after="0"/>
              <w:rPr>
                <w:rFonts w:cs="Tahoma"/>
                <w:lang w:eastAsia="zh-CN"/>
              </w:rPr>
            </w:pPr>
            <w:r w:rsidRPr="00EC7001">
              <w:rPr>
                <w:rFonts w:cs="Tahoma"/>
                <w:lang w:eastAsia="zh-CN"/>
              </w:rPr>
              <w:t>zapojení kabelů do počítače)</w:t>
            </w:r>
          </w:p>
          <w:p w:rsidR="00EC7001" w:rsidRPr="00EC7001" w:rsidRDefault="00EC7001" w:rsidP="003D1C59">
            <w:pPr>
              <w:spacing w:before="0" w:after="0"/>
              <w:rPr>
                <w:rFonts w:cs="Tahoma"/>
                <w:lang w:eastAsia="zh-CN"/>
              </w:rPr>
            </w:pPr>
            <w:r w:rsidRPr="00EC7001">
              <w:rPr>
                <w:rFonts w:cs="Tahoma"/>
                <w:lang w:eastAsia="zh-CN"/>
              </w:rPr>
              <w:t>Tiskárny - nastavení kvality tisku, ovladač, typy tiskáren</w:t>
            </w:r>
          </w:p>
          <w:p w:rsidR="00EC7001" w:rsidRPr="00EC7001" w:rsidRDefault="00EC7001" w:rsidP="003D1C59">
            <w:pPr>
              <w:spacing w:before="0" w:after="0"/>
              <w:rPr>
                <w:rFonts w:cs="Tahoma"/>
                <w:lang w:eastAsia="zh-CN"/>
              </w:rPr>
            </w:pPr>
            <w:r w:rsidRPr="00EC7001">
              <w:rPr>
                <w:rFonts w:cs="Tahoma"/>
                <w:lang w:eastAsia="zh-CN"/>
              </w:rPr>
              <w:t>Skenery - princip funkce, druhy skenerů</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lastRenderedPageBreak/>
              <w:t>3</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Vysvětlí pojem program,</w:t>
            </w:r>
          </w:p>
          <w:p w:rsidR="00EC7001" w:rsidRPr="00EC7001" w:rsidRDefault="00EC7001" w:rsidP="003D1C59">
            <w:pPr>
              <w:spacing w:before="0" w:after="0"/>
              <w:rPr>
                <w:rFonts w:cs="Tahoma"/>
                <w:lang w:eastAsia="zh-CN"/>
              </w:rPr>
            </w:pPr>
            <w:r w:rsidRPr="00EC7001">
              <w:rPr>
                <w:rFonts w:cs="Tahoma"/>
                <w:lang w:eastAsia="zh-CN"/>
              </w:rPr>
              <w:t>dokáže nainstalovat, aktualizovat</w:t>
            </w:r>
          </w:p>
          <w:p w:rsidR="00EC7001" w:rsidRPr="00EC7001" w:rsidRDefault="00EC7001" w:rsidP="003D1C59">
            <w:pPr>
              <w:spacing w:before="0" w:after="0"/>
              <w:rPr>
                <w:rFonts w:cs="Tahoma"/>
                <w:lang w:eastAsia="zh-CN"/>
              </w:rPr>
            </w:pPr>
            <w:r w:rsidRPr="00EC7001">
              <w:rPr>
                <w:rFonts w:cs="Tahoma"/>
                <w:lang w:eastAsia="zh-CN"/>
              </w:rPr>
              <w:t>program,</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2.</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Software a jeho nastavení</w:t>
            </w:r>
          </w:p>
          <w:p w:rsidR="00EC7001" w:rsidRPr="00EC7001" w:rsidRDefault="00EC7001" w:rsidP="003D1C59">
            <w:pPr>
              <w:spacing w:before="0" w:after="0"/>
              <w:rPr>
                <w:rFonts w:cs="Tahoma"/>
                <w:lang w:eastAsia="zh-CN"/>
              </w:rPr>
            </w:pPr>
            <w:r w:rsidRPr="00EC7001">
              <w:rPr>
                <w:rFonts w:cs="Tahoma"/>
                <w:lang w:eastAsia="zh-CN"/>
              </w:rPr>
              <w:t>softwarové firmy</w:t>
            </w:r>
          </w:p>
          <w:p w:rsidR="00EC7001" w:rsidRPr="00EC7001" w:rsidRDefault="00EC7001" w:rsidP="003D1C59">
            <w:pPr>
              <w:spacing w:before="0" w:after="0"/>
              <w:rPr>
                <w:rFonts w:cs="Tahoma"/>
                <w:lang w:eastAsia="zh-CN"/>
              </w:rPr>
            </w:pPr>
            <w:r w:rsidRPr="00EC7001">
              <w:rPr>
                <w:rFonts w:cs="Tahoma"/>
                <w:lang w:eastAsia="zh-CN"/>
              </w:rPr>
              <w:lastRenderedPageBreak/>
              <w:t>program, jeho označení a verze programu</w:t>
            </w:r>
          </w:p>
          <w:p w:rsidR="00EC7001" w:rsidRPr="00EC7001" w:rsidRDefault="00EC7001" w:rsidP="003D1C59">
            <w:pPr>
              <w:spacing w:before="0" w:after="0"/>
              <w:rPr>
                <w:rFonts w:cs="Tahoma"/>
                <w:lang w:eastAsia="zh-CN"/>
              </w:rPr>
            </w:pPr>
            <w:r w:rsidRPr="00EC7001">
              <w:rPr>
                <w:rFonts w:cs="Tahoma"/>
                <w:lang w:eastAsia="zh-CN"/>
              </w:rPr>
              <w:t>aktualizace programu</w:t>
            </w:r>
          </w:p>
          <w:p w:rsidR="00EC7001" w:rsidRPr="00EC7001" w:rsidRDefault="00EC7001" w:rsidP="003D1C59">
            <w:pPr>
              <w:spacing w:before="0" w:after="0"/>
              <w:rPr>
                <w:rFonts w:cs="Tahoma"/>
                <w:lang w:eastAsia="zh-CN"/>
              </w:rPr>
            </w:pPr>
            <w:r w:rsidRPr="00EC7001">
              <w:rPr>
                <w:rFonts w:cs="Tahoma"/>
                <w:lang w:eastAsia="zh-CN"/>
              </w:rPr>
              <w:t>OEM software</w:t>
            </w:r>
          </w:p>
          <w:p w:rsidR="00EC7001" w:rsidRPr="00EC7001" w:rsidRDefault="00EC7001" w:rsidP="003D1C59">
            <w:pPr>
              <w:spacing w:before="0" w:after="0"/>
              <w:rPr>
                <w:rFonts w:cs="Tahoma"/>
                <w:lang w:eastAsia="zh-CN"/>
              </w:rPr>
            </w:pPr>
            <w:r w:rsidRPr="00EC7001">
              <w:rPr>
                <w:rFonts w:cs="Tahoma"/>
                <w:lang w:eastAsia="zh-CN"/>
              </w:rPr>
              <w:t>instalace programu</w:t>
            </w:r>
          </w:p>
          <w:p w:rsidR="00EC7001" w:rsidRPr="00EC7001" w:rsidRDefault="00EC7001" w:rsidP="003D1C59">
            <w:pPr>
              <w:spacing w:before="0" w:after="0"/>
              <w:rPr>
                <w:rFonts w:cs="Tahoma"/>
                <w:lang w:eastAsia="zh-CN"/>
              </w:rPr>
            </w:pPr>
            <w:r w:rsidRPr="00EC7001">
              <w:rPr>
                <w:rFonts w:cs="Tahoma"/>
                <w:lang w:eastAsia="zh-CN"/>
              </w:rPr>
              <w:t>lokalizace programu</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lastRenderedPageBreak/>
              <w:t>1</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Vysvětlí, jak se viry šíří, jak se viry</w:t>
            </w:r>
          </w:p>
          <w:p w:rsidR="00EC7001" w:rsidRPr="00EC7001" w:rsidRDefault="00EC7001" w:rsidP="003D1C59">
            <w:pPr>
              <w:spacing w:before="0" w:after="0"/>
              <w:rPr>
                <w:rFonts w:cs="Tahoma"/>
                <w:lang w:eastAsia="zh-CN"/>
              </w:rPr>
            </w:pPr>
            <w:r w:rsidRPr="00EC7001">
              <w:rPr>
                <w:rFonts w:cs="Tahoma"/>
                <w:lang w:eastAsia="zh-CN"/>
              </w:rPr>
              <w:t>prakticky projevují,</w:t>
            </w:r>
          </w:p>
          <w:p w:rsidR="00EC7001" w:rsidRPr="00EC7001" w:rsidRDefault="00EC7001" w:rsidP="003D1C59">
            <w:pPr>
              <w:spacing w:before="0" w:after="0"/>
              <w:rPr>
                <w:rFonts w:cs="Tahoma"/>
                <w:lang w:eastAsia="zh-CN"/>
              </w:rPr>
            </w:pPr>
            <w:r w:rsidRPr="00EC7001">
              <w:rPr>
                <w:rFonts w:cs="Tahoma"/>
                <w:lang w:eastAsia="zh-CN"/>
              </w:rPr>
              <w:t xml:space="preserve">dokáže zjistit přítomnost viru </w:t>
            </w:r>
          </w:p>
          <w:p w:rsidR="00EC7001" w:rsidRPr="00EC7001" w:rsidRDefault="00EC7001" w:rsidP="003D1C59">
            <w:pPr>
              <w:spacing w:before="0" w:after="0"/>
              <w:rPr>
                <w:rFonts w:cs="Tahoma"/>
                <w:lang w:eastAsia="zh-CN"/>
              </w:rPr>
            </w:pPr>
            <w:r w:rsidRPr="00EC7001">
              <w:rPr>
                <w:rFonts w:cs="Tahoma"/>
                <w:lang w:eastAsia="zh-CN"/>
              </w:rPr>
              <w:t>v počítači a odstranit jej,</w:t>
            </w:r>
          </w:p>
          <w:p w:rsidR="00EC7001" w:rsidRPr="00EC7001" w:rsidRDefault="00EC7001" w:rsidP="003D1C59">
            <w:pPr>
              <w:spacing w:before="0" w:after="0"/>
              <w:rPr>
                <w:rFonts w:cs="Tahoma"/>
                <w:lang w:eastAsia="zh-CN"/>
              </w:rPr>
            </w:pPr>
            <w:r w:rsidRPr="00EC7001">
              <w:rPr>
                <w:rFonts w:cs="Tahoma"/>
                <w:lang w:eastAsia="zh-CN"/>
              </w:rPr>
              <w:t xml:space="preserve">interpretuje možnosti a výhody, </w:t>
            </w:r>
          </w:p>
          <w:p w:rsidR="00EC7001" w:rsidRPr="00EC7001" w:rsidRDefault="00EC7001" w:rsidP="003D1C59">
            <w:pPr>
              <w:spacing w:before="0" w:after="0"/>
              <w:rPr>
                <w:rFonts w:cs="Tahoma"/>
                <w:lang w:eastAsia="zh-CN"/>
              </w:rPr>
            </w:pPr>
            <w:r w:rsidRPr="00EC7001">
              <w:rPr>
                <w:rFonts w:cs="Tahoma"/>
                <w:lang w:eastAsia="zh-CN"/>
              </w:rPr>
              <w:t>ale i rizika práce s počítačem,</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3.</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Počítačové viry a antivirová ochrana</w:t>
            </w:r>
          </w:p>
          <w:p w:rsidR="00EC7001" w:rsidRPr="00EC7001" w:rsidRDefault="00EC7001" w:rsidP="003D1C59">
            <w:pPr>
              <w:spacing w:before="0" w:after="0"/>
              <w:rPr>
                <w:rFonts w:cs="Tahoma"/>
                <w:lang w:eastAsia="zh-CN"/>
              </w:rPr>
            </w:pPr>
            <w:r w:rsidRPr="00EC7001">
              <w:rPr>
                <w:rFonts w:cs="Tahoma"/>
                <w:lang w:eastAsia="zh-CN"/>
              </w:rPr>
              <w:t>typy virů</w:t>
            </w:r>
          </w:p>
          <w:p w:rsidR="00EC7001" w:rsidRPr="00EC7001" w:rsidRDefault="00EC7001" w:rsidP="003D1C59">
            <w:pPr>
              <w:spacing w:before="0" w:after="0"/>
              <w:rPr>
                <w:rFonts w:cs="Tahoma"/>
                <w:lang w:eastAsia="zh-CN"/>
              </w:rPr>
            </w:pPr>
            <w:r w:rsidRPr="00EC7001">
              <w:rPr>
                <w:rFonts w:cs="Tahoma"/>
                <w:lang w:eastAsia="zh-CN"/>
              </w:rPr>
              <w:t>šíření virů</w:t>
            </w:r>
          </w:p>
          <w:p w:rsidR="00EC7001" w:rsidRPr="00EC7001" w:rsidRDefault="00EC7001" w:rsidP="003D1C59">
            <w:pPr>
              <w:spacing w:before="0" w:after="0"/>
              <w:rPr>
                <w:rFonts w:cs="Tahoma"/>
                <w:lang w:eastAsia="zh-CN"/>
              </w:rPr>
            </w:pPr>
            <w:r w:rsidRPr="00EC7001">
              <w:rPr>
                <w:rFonts w:cs="Tahoma"/>
                <w:lang w:eastAsia="zh-CN"/>
              </w:rPr>
              <w:t>antivirové programy</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1</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Interpretuje možnosti a výhody,</w:t>
            </w:r>
          </w:p>
          <w:p w:rsidR="00EC7001" w:rsidRPr="00EC7001" w:rsidRDefault="00EC7001" w:rsidP="003D1C59">
            <w:pPr>
              <w:spacing w:before="0" w:after="0"/>
              <w:rPr>
                <w:rFonts w:cs="Tahoma"/>
                <w:lang w:eastAsia="zh-CN"/>
              </w:rPr>
            </w:pPr>
            <w:r w:rsidRPr="00EC7001">
              <w:rPr>
                <w:rFonts w:cs="Tahoma"/>
                <w:lang w:eastAsia="zh-CN"/>
              </w:rPr>
              <w:t>ale i omezení spojených, s používáním výpočetní techniky,</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4.</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Autorská práva</w:t>
            </w:r>
          </w:p>
          <w:p w:rsidR="00EC7001" w:rsidRPr="00EC7001" w:rsidRDefault="00EC7001" w:rsidP="003D1C59">
            <w:pPr>
              <w:spacing w:before="0" w:after="0"/>
              <w:rPr>
                <w:rFonts w:cs="Tahoma"/>
                <w:lang w:eastAsia="zh-CN"/>
              </w:rPr>
            </w:pPr>
            <w:r w:rsidRPr="00EC7001">
              <w:rPr>
                <w:rFonts w:cs="Tahoma"/>
                <w:lang w:eastAsia="zh-CN"/>
              </w:rPr>
              <w:t>porušování autorských práv</w:t>
            </w:r>
          </w:p>
          <w:p w:rsidR="00EC7001" w:rsidRPr="00EC7001" w:rsidRDefault="00EC7001" w:rsidP="003D1C59">
            <w:pPr>
              <w:spacing w:before="0" w:after="0"/>
              <w:rPr>
                <w:rFonts w:cs="Tahoma"/>
                <w:lang w:eastAsia="zh-CN"/>
              </w:rPr>
            </w:pPr>
            <w:r w:rsidRPr="00EC7001">
              <w:rPr>
                <w:rFonts w:cs="Tahoma"/>
                <w:lang w:eastAsia="zh-CN"/>
              </w:rPr>
              <w:t>zabezpečení dat před zneužitím</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1</w:t>
            </w:r>
          </w:p>
        </w:tc>
      </w:tr>
      <w:tr w:rsidR="00EC7001" w:rsidRPr="00EC7001" w:rsidTr="004575D8">
        <w:trPr>
          <w:trHeight w:val="3952"/>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lastRenderedPageBreak/>
              <w:t>Vyjmenuje operační systémy,</w:t>
            </w:r>
          </w:p>
          <w:p w:rsidR="00EC7001" w:rsidRPr="00EC7001" w:rsidRDefault="00EC7001" w:rsidP="003D1C59">
            <w:pPr>
              <w:spacing w:before="0" w:after="0"/>
              <w:rPr>
                <w:rFonts w:cs="Tahoma"/>
                <w:lang w:eastAsia="zh-CN"/>
              </w:rPr>
            </w:pPr>
            <w:r w:rsidRPr="00EC7001">
              <w:rPr>
                <w:rFonts w:cs="Tahoma"/>
                <w:lang w:eastAsia="zh-CN"/>
              </w:rPr>
              <w:t xml:space="preserve">přizpůsobí si prostředí operačního </w:t>
            </w:r>
          </w:p>
          <w:p w:rsidR="00EC7001" w:rsidRPr="00EC7001" w:rsidRDefault="00EC7001" w:rsidP="003D1C59">
            <w:pPr>
              <w:spacing w:before="0" w:after="0"/>
              <w:rPr>
                <w:rFonts w:cs="Tahoma"/>
                <w:lang w:eastAsia="zh-CN"/>
              </w:rPr>
            </w:pPr>
            <w:r w:rsidRPr="00EC7001">
              <w:rPr>
                <w:rFonts w:cs="Tahoma"/>
                <w:lang w:eastAsia="zh-CN"/>
              </w:rPr>
              <w:t>systému,</w:t>
            </w:r>
          </w:p>
          <w:p w:rsidR="00EC7001" w:rsidRPr="00EC7001" w:rsidRDefault="00EC7001" w:rsidP="003D1C59">
            <w:pPr>
              <w:spacing w:before="0" w:after="0"/>
              <w:rPr>
                <w:rFonts w:cs="Tahoma"/>
                <w:lang w:eastAsia="zh-CN"/>
              </w:rPr>
            </w:pPr>
            <w:r w:rsidRPr="00EC7001">
              <w:rPr>
                <w:rFonts w:cs="Tahoma"/>
                <w:lang w:eastAsia="zh-CN"/>
              </w:rPr>
              <w:t>Dodržuje bezpečnostní pravidla při</w:t>
            </w:r>
          </w:p>
          <w:p w:rsidR="00EC7001" w:rsidRPr="00EC7001" w:rsidRDefault="00EC7001" w:rsidP="003D1C59">
            <w:pPr>
              <w:spacing w:before="0" w:after="0"/>
              <w:rPr>
                <w:rFonts w:cs="Tahoma"/>
                <w:lang w:eastAsia="zh-CN"/>
              </w:rPr>
            </w:pPr>
            <w:r w:rsidRPr="00EC7001">
              <w:rPr>
                <w:rFonts w:cs="Tahoma"/>
                <w:lang w:eastAsia="zh-CN"/>
              </w:rPr>
              <w:t>používání počítače (aktualizace operačního systému, ochrana proti virům),</w:t>
            </w:r>
          </w:p>
          <w:p w:rsidR="00EC7001" w:rsidRPr="00EC7001" w:rsidRDefault="00EC7001" w:rsidP="003D1C59">
            <w:pPr>
              <w:spacing w:before="0" w:after="0"/>
              <w:rPr>
                <w:rFonts w:cs="Tahoma"/>
                <w:lang w:eastAsia="zh-CN"/>
              </w:rPr>
            </w:pPr>
            <w:r w:rsidRPr="00EC7001">
              <w:rPr>
                <w:rFonts w:cs="Tahoma"/>
                <w:lang w:eastAsia="zh-CN"/>
              </w:rPr>
              <w:t>Vysvětlí strukturu dat a možnosti</w:t>
            </w:r>
          </w:p>
          <w:p w:rsidR="00EC7001" w:rsidRPr="00EC7001" w:rsidRDefault="00EC7001" w:rsidP="003D1C59">
            <w:pPr>
              <w:spacing w:before="0" w:after="0"/>
              <w:rPr>
                <w:rFonts w:cs="Tahoma"/>
                <w:lang w:eastAsia="zh-CN"/>
              </w:rPr>
            </w:pPr>
            <w:r w:rsidRPr="00EC7001">
              <w:rPr>
                <w:rFonts w:cs="Tahoma"/>
                <w:lang w:eastAsia="zh-CN"/>
              </w:rPr>
              <w:t>jejich uložení,</w:t>
            </w:r>
          </w:p>
          <w:p w:rsidR="00EC7001" w:rsidRPr="00EC7001" w:rsidRDefault="00EC7001" w:rsidP="003D1C59">
            <w:pPr>
              <w:spacing w:before="0" w:after="0"/>
              <w:rPr>
                <w:rFonts w:cs="Tahoma"/>
                <w:lang w:eastAsia="zh-CN"/>
              </w:rPr>
            </w:pPr>
            <w:r w:rsidRPr="00EC7001">
              <w:rPr>
                <w:rFonts w:cs="Tahoma"/>
                <w:lang w:eastAsia="zh-CN"/>
              </w:rPr>
              <w:t>Orientuje se v systému adresářů</w:t>
            </w:r>
          </w:p>
          <w:p w:rsidR="00EC7001" w:rsidRPr="00EC7001" w:rsidRDefault="00EC7001" w:rsidP="003D1C59">
            <w:pPr>
              <w:spacing w:before="0" w:after="0"/>
              <w:rPr>
                <w:rFonts w:cs="Tahoma"/>
                <w:lang w:eastAsia="zh-CN"/>
              </w:rPr>
            </w:pPr>
            <w:r w:rsidRPr="00EC7001">
              <w:rPr>
                <w:rFonts w:cs="Tahoma"/>
                <w:lang w:eastAsia="zh-CN"/>
              </w:rPr>
              <w:t xml:space="preserve">vyhledává, kopíruje, </w:t>
            </w:r>
          </w:p>
          <w:p w:rsidR="00EC7001" w:rsidRPr="00EC7001" w:rsidRDefault="00EC7001" w:rsidP="003D1C59">
            <w:pPr>
              <w:spacing w:before="0" w:after="0"/>
              <w:rPr>
                <w:rFonts w:cs="Tahoma"/>
                <w:lang w:eastAsia="zh-CN"/>
              </w:rPr>
            </w:pPr>
            <w:r w:rsidRPr="00EC7001">
              <w:rPr>
                <w:rFonts w:cs="Tahoma"/>
                <w:lang w:eastAsia="zh-CN"/>
              </w:rPr>
              <w:t>přejmenovává, přesouvá, maže, rozlišuje základní typy souborů,</w:t>
            </w:r>
          </w:p>
          <w:p w:rsidR="00EC7001" w:rsidRPr="00EC7001" w:rsidRDefault="00EC7001" w:rsidP="003D1C59">
            <w:pPr>
              <w:spacing w:before="0" w:after="0"/>
              <w:rPr>
                <w:rFonts w:cs="Tahoma"/>
              </w:rPr>
            </w:pPr>
            <w:r w:rsidRPr="00EC7001">
              <w:rPr>
                <w:rFonts w:cs="Tahoma"/>
              </w:rPr>
              <w:t xml:space="preserve">Zvládá základní početní operace jak na PC kalkulačce, tak i s pomocí kapesního kalkulátoru. </w:t>
            </w:r>
          </w:p>
          <w:p w:rsidR="00EC7001" w:rsidRPr="00EC7001" w:rsidRDefault="00EC7001" w:rsidP="003D1C59">
            <w:pPr>
              <w:spacing w:before="0" w:after="0"/>
              <w:rPr>
                <w:rFonts w:cs="Tahoma"/>
                <w:lang w:eastAsia="zh-CN"/>
              </w:rPr>
            </w:pP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5.</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Operační systémy</w:t>
            </w:r>
          </w:p>
          <w:p w:rsidR="00EC7001" w:rsidRPr="00EC7001" w:rsidRDefault="00EC7001" w:rsidP="003D1C59">
            <w:pPr>
              <w:spacing w:before="0" w:after="0"/>
              <w:rPr>
                <w:rFonts w:cs="Tahoma"/>
                <w:lang w:eastAsia="zh-CN"/>
              </w:rPr>
            </w:pPr>
            <w:r w:rsidRPr="00EC7001">
              <w:rPr>
                <w:rFonts w:cs="Tahoma"/>
                <w:lang w:eastAsia="zh-CN"/>
              </w:rPr>
              <w:t>obecně o operačních systémech</w:t>
            </w:r>
          </w:p>
          <w:p w:rsidR="00EC7001" w:rsidRPr="00EC7001" w:rsidRDefault="00EC7001" w:rsidP="003D1C59">
            <w:pPr>
              <w:spacing w:before="0" w:after="0"/>
              <w:rPr>
                <w:rFonts w:cs="Tahoma"/>
                <w:lang w:eastAsia="zh-CN"/>
              </w:rPr>
            </w:pPr>
            <w:r w:rsidRPr="00EC7001">
              <w:rPr>
                <w:rFonts w:cs="Tahoma"/>
                <w:lang w:eastAsia="zh-CN"/>
              </w:rPr>
              <w:t>srovnání operačních systémů</w:t>
            </w:r>
          </w:p>
          <w:p w:rsidR="00EC7001" w:rsidRPr="00EC7001" w:rsidRDefault="00EC7001" w:rsidP="003D1C59">
            <w:pPr>
              <w:spacing w:before="0" w:after="0"/>
              <w:rPr>
                <w:rFonts w:cs="Tahoma"/>
                <w:lang w:eastAsia="zh-CN"/>
              </w:rPr>
            </w:pPr>
            <w:r w:rsidRPr="00EC7001">
              <w:rPr>
                <w:rFonts w:cs="Tahoma"/>
                <w:lang w:eastAsia="zh-CN"/>
              </w:rPr>
              <w:t>soubor, adresář, stromová struktura</w:t>
            </w:r>
          </w:p>
          <w:p w:rsidR="00EC7001" w:rsidRPr="00EC7001" w:rsidRDefault="00EC7001" w:rsidP="003D1C59">
            <w:pPr>
              <w:spacing w:before="0" w:after="0"/>
              <w:rPr>
                <w:rFonts w:cs="Tahoma"/>
                <w:b/>
                <w:bCs/>
                <w:lang w:eastAsia="zh-CN"/>
              </w:rPr>
            </w:pPr>
            <w:r w:rsidRPr="00EC7001">
              <w:rPr>
                <w:rFonts w:cs="Tahoma"/>
                <w:b/>
                <w:bCs/>
                <w:lang w:eastAsia="zh-CN"/>
              </w:rPr>
              <w:t>Windows XP, WIN7, WIN8, 10</w:t>
            </w:r>
          </w:p>
          <w:p w:rsidR="00EC7001" w:rsidRPr="00EC7001" w:rsidRDefault="00EC7001" w:rsidP="003D1C59">
            <w:pPr>
              <w:spacing w:before="0" w:after="0"/>
              <w:rPr>
                <w:rFonts w:cs="Tahoma"/>
                <w:lang w:eastAsia="zh-CN"/>
              </w:rPr>
            </w:pPr>
            <w:r w:rsidRPr="00EC7001">
              <w:rPr>
                <w:rFonts w:cs="Tahoma"/>
                <w:lang w:eastAsia="zh-CN"/>
              </w:rPr>
              <w:t>pracovní plocha</w:t>
            </w:r>
          </w:p>
          <w:p w:rsidR="00EC7001" w:rsidRPr="00EC7001" w:rsidRDefault="00EC7001" w:rsidP="003D1C59">
            <w:pPr>
              <w:spacing w:before="0" w:after="0"/>
              <w:rPr>
                <w:rFonts w:cs="Tahoma"/>
                <w:lang w:eastAsia="zh-CN"/>
              </w:rPr>
            </w:pPr>
            <w:r w:rsidRPr="00EC7001">
              <w:rPr>
                <w:rFonts w:cs="Tahoma"/>
                <w:lang w:eastAsia="zh-CN"/>
              </w:rPr>
              <w:t>okno, operace s okny</w:t>
            </w:r>
          </w:p>
          <w:p w:rsidR="00EC7001" w:rsidRPr="00EC7001" w:rsidRDefault="00EC7001" w:rsidP="003D1C59">
            <w:pPr>
              <w:spacing w:before="0" w:after="0"/>
              <w:rPr>
                <w:rFonts w:cs="Tahoma"/>
                <w:lang w:eastAsia="zh-CN"/>
              </w:rPr>
            </w:pPr>
            <w:r w:rsidRPr="00EC7001">
              <w:rPr>
                <w:rFonts w:cs="Tahoma"/>
                <w:lang w:eastAsia="zh-CN"/>
              </w:rPr>
              <w:t>spuštění programu</w:t>
            </w:r>
          </w:p>
          <w:p w:rsidR="00EC7001" w:rsidRPr="00EC7001" w:rsidRDefault="00EC7001" w:rsidP="003D1C59">
            <w:pPr>
              <w:spacing w:before="0" w:after="0"/>
              <w:rPr>
                <w:rFonts w:cs="Tahoma"/>
                <w:lang w:eastAsia="zh-CN"/>
              </w:rPr>
            </w:pPr>
            <w:r w:rsidRPr="00EC7001">
              <w:rPr>
                <w:rFonts w:cs="Tahoma"/>
                <w:lang w:eastAsia="zh-CN"/>
              </w:rPr>
              <w:t>průzkumník</w:t>
            </w:r>
          </w:p>
          <w:p w:rsidR="00EC7001" w:rsidRPr="00EC7001" w:rsidRDefault="00EC7001" w:rsidP="003D1C59">
            <w:pPr>
              <w:spacing w:before="0" w:after="0"/>
              <w:rPr>
                <w:rFonts w:cs="Tahoma"/>
                <w:lang w:eastAsia="zh-CN"/>
              </w:rPr>
            </w:pPr>
            <w:r w:rsidRPr="00EC7001">
              <w:rPr>
                <w:rFonts w:cs="Tahoma"/>
                <w:lang w:eastAsia="zh-CN"/>
              </w:rPr>
              <w:t>schránka - základní operace</w:t>
            </w:r>
          </w:p>
          <w:p w:rsidR="00EC7001" w:rsidRPr="00EC7001" w:rsidRDefault="00EC7001" w:rsidP="003D1C59">
            <w:pPr>
              <w:spacing w:before="0" w:after="0"/>
              <w:rPr>
                <w:rFonts w:cs="Tahoma"/>
                <w:lang w:eastAsia="zh-CN"/>
              </w:rPr>
            </w:pPr>
            <w:r w:rsidRPr="00EC7001">
              <w:rPr>
                <w:rFonts w:cs="Tahoma"/>
                <w:lang w:eastAsia="zh-CN"/>
              </w:rPr>
              <w:t>konfigurace Windows - pracovní plochy, hlavního panelu, ovládací panely</w:t>
            </w:r>
          </w:p>
          <w:p w:rsidR="00EC7001" w:rsidRPr="00EC7001" w:rsidRDefault="00EC7001" w:rsidP="003D1C59">
            <w:pPr>
              <w:spacing w:before="0" w:after="0"/>
              <w:rPr>
                <w:rFonts w:cs="Tahoma"/>
              </w:rPr>
            </w:pPr>
            <w:r w:rsidRPr="00EC7001">
              <w:rPr>
                <w:rFonts w:cs="Tahoma"/>
                <w:b/>
              </w:rPr>
              <w:t>Počítání v programu Kalkulačka a srovnání práce s kapesním kalkulátorem</w:t>
            </w:r>
            <w:r w:rsidRPr="00EC7001">
              <w:rPr>
                <w:rFonts w:cs="Tahoma"/>
              </w:rPr>
              <w:t>,</w:t>
            </w:r>
          </w:p>
          <w:p w:rsidR="00EC7001" w:rsidRPr="00EC7001" w:rsidRDefault="00EC7001" w:rsidP="003D1C59">
            <w:pPr>
              <w:spacing w:before="0" w:after="0"/>
              <w:rPr>
                <w:rFonts w:cs="Tahoma"/>
                <w:lang w:eastAsia="zh-CN"/>
              </w:rPr>
            </w:pPr>
            <w:r w:rsidRPr="00EC7001">
              <w:rPr>
                <w:rFonts w:cs="Tahoma"/>
                <w:lang w:eastAsia="zh-CN"/>
              </w:rPr>
              <w:t>tiskárny a konfigurace tisku</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4</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Interpretuje a dodržuje pravidla</w:t>
            </w:r>
          </w:p>
          <w:p w:rsidR="00EC7001" w:rsidRPr="00EC7001" w:rsidRDefault="00EC7001" w:rsidP="003D1C59">
            <w:pPr>
              <w:spacing w:before="0" w:after="0"/>
              <w:rPr>
                <w:rFonts w:cs="Tahoma"/>
                <w:lang w:eastAsia="zh-CN"/>
              </w:rPr>
            </w:pPr>
            <w:r w:rsidRPr="00EC7001">
              <w:rPr>
                <w:rFonts w:cs="Tahoma"/>
                <w:lang w:eastAsia="zh-CN"/>
              </w:rPr>
              <w:t>pro úpravu dokumentů, typografická a estetická pravidla,</w:t>
            </w:r>
          </w:p>
          <w:p w:rsidR="00EC7001" w:rsidRPr="00EC7001" w:rsidRDefault="00EC7001" w:rsidP="003D1C59">
            <w:pPr>
              <w:spacing w:before="0" w:after="0"/>
              <w:rPr>
                <w:rFonts w:cs="Tahoma"/>
                <w:lang w:eastAsia="zh-CN"/>
              </w:rPr>
            </w:pPr>
            <w:r w:rsidRPr="00EC7001">
              <w:rPr>
                <w:rFonts w:cs="Tahoma"/>
                <w:lang w:eastAsia="zh-CN"/>
              </w:rPr>
              <w:t xml:space="preserve">Formátuje písmo, odstavce, </w:t>
            </w:r>
          </w:p>
          <w:p w:rsidR="00EC7001" w:rsidRPr="00EC7001" w:rsidRDefault="00EC7001" w:rsidP="003D1C59">
            <w:pPr>
              <w:spacing w:before="0" w:after="0"/>
              <w:rPr>
                <w:rFonts w:cs="Tahoma"/>
                <w:lang w:eastAsia="zh-CN"/>
              </w:rPr>
            </w:pPr>
            <w:r w:rsidRPr="00EC7001">
              <w:rPr>
                <w:rFonts w:cs="Tahoma"/>
                <w:lang w:eastAsia="zh-CN"/>
              </w:rPr>
              <w:t>stránky,</w:t>
            </w:r>
          </w:p>
          <w:p w:rsidR="00EC7001" w:rsidRPr="00EC7001" w:rsidRDefault="00EC7001" w:rsidP="003D1C59">
            <w:pPr>
              <w:spacing w:before="0" w:after="0"/>
              <w:rPr>
                <w:rFonts w:cs="Tahoma"/>
                <w:lang w:eastAsia="zh-CN"/>
              </w:rPr>
            </w:pPr>
            <w:r w:rsidRPr="00EC7001">
              <w:rPr>
                <w:rFonts w:cs="Tahoma"/>
                <w:lang w:eastAsia="zh-CN"/>
              </w:rPr>
              <w:t>Kopíruje, přesouvá text,</w:t>
            </w:r>
          </w:p>
          <w:p w:rsidR="00EC7001" w:rsidRPr="00EC7001" w:rsidRDefault="00EC7001" w:rsidP="003D1C59">
            <w:pPr>
              <w:spacing w:before="0" w:after="0"/>
              <w:rPr>
                <w:rFonts w:cs="Tahoma"/>
                <w:lang w:eastAsia="zh-CN"/>
              </w:rPr>
            </w:pPr>
            <w:r w:rsidRPr="00EC7001">
              <w:rPr>
                <w:rFonts w:cs="Tahoma"/>
                <w:lang w:eastAsia="zh-CN"/>
              </w:rPr>
              <w:t>vytváří obsahy,</w:t>
            </w:r>
          </w:p>
          <w:p w:rsidR="00EC7001" w:rsidRPr="00EC7001" w:rsidRDefault="00EC7001" w:rsidP="003D1C59">
            <w:pPr>
              <w:spacing w:before="0" w:after="0"/>
              <w:rPr>
                <w:rFonts w:cs="Tahoma"/>
                <w:lang w:eastAsia="zh-CN"/>
              </w:rPr>
            </w:pPr>
            <w:r w:rsidRPr="00EC7001">
              <w:rPr>
                <w:rFonts w:cs="Tahoma"/>
                <w:lang w:eastAsia="zh-CN"/>
              </w:rPr>
              <w:t>Využívá a vytváří styly,</w:t>
            </w:r>
          </w:p>
          <w:p w:rsidR="00EC7001" w:rsidRPr="00EC7001" w:rsidRDefault="00EC7001" w:rsidP="003D1C59">
            <w:pPr>
              <w:spacing w:before="0" w:after="0"/>
              <w:rPr>
                <w:rFonts w:cs="Tahoma"/>
                <w:lang w:eastAsia="zh-CN"/>
              </w:rPr>
            </w:pPr>
            <w:r w:rsidRPr="00EC7001">
              <w:rPr>
                <w:rFonts w:cs="Tahoma"/>
                <w:lang w:eastAsia="zh-CN"/>
              </w:rPr>
              <w:t>používá šablony,</w:t>
            </w:r>
          </w:p>
          <w:p w:rsidR="00EC7001" w:rsidRPr="00EC7001" w:rsidRDefault="00EC7001" w:rsidP="003D1C59">
            <w:pPr>
              <w:spacing w:before="0" w:after="0"/>
              <w:rPr>
                <w:rFonts w:cs="Tahoma"/>
                <w:lang w:eastAsia="zh-CN"/>
              </w:rPr>
            </w:pPr>
            <w:r w:rsidRPr="00EC7001">
              <w:rPr>
                <w:rFonts w:cs="Tahoma"/>
                <w:lang w:eastAsia="zh-CN"/>
              </w:rPr>
              <w:t>Vkládá další objekty do textu</w:t>
            </w:r>
          </w:p>
          <w:p w:rsidR="00EC7001" w:rsidRPr="00EC7001" w:rsidRDefault="00EC7001" w:rsidP="003D1C59">
            <w:pPr>
              <w:spacing w:before="0" w:after="0"/>
              <w:rPr>
                <w:rFonts w:cs="Tahoma"/>
                <w:lang w:eastAsia="zh-CN"/>
              </w:rPr>
            </w:pPr>
            <w:r w:rsidRPr="00EC7001">
              <w:rPr>
                <w:rFonts w:cs="Tahoma"/>
                <w:lang w:eastAsia="zh-CN"/>
              </w:rPr>
              <w:t>a edituje je,</w:t>
            </w:r>
          </w:p>
          <w:p w:rsidR="00EC7001" w:rsidRPr="00EC7001" w:rsidRDefault="00EC7001" w:rsidP="003D1C59">
            <w:pPr>
              <w:spacing w:before="0" w:after="0"/>
              <w:rPr>
                <w:rFonts w:cs="Tahoma"/>
                <w:lang w:eastAsia="zh-CN"/>
              </w:rPr>
            </w:pPr>
            <w:r w:rsidRPr="00EC7001">
              <w:rPr>
                <w:rFonts w:cs="Tahoma"/>
                <w:lang w:eastAsia="zh-CN"/>
              </w:rPr>
              <w:t>Vytváří a upravuje tabulky,</w:t>
            </w:r>
          </w:p>
          <w:p w:rsidR="00EC7001" w:rsidRPr="00EC7001" w:rsidRDefault="00EC7001" w:rsidP="003D1C59">
            <w:pPr>
              <w:spacing w:before="0" w:after="0"/>
              <w:rPr>
                <w:rFonts w:cs="Tahoma"/>
                <w:lang w:eastAsia="zh-CN"/>
              </w:rPr>
            </w:pPr>
            <w:r w:rsidRPr="00EC7001">
              <w:rPr>
                <w:rFonts w:cs="Tahoma"/>
                <w:lang w:eastAsia="zh-CN"/>
              </w:rPr>
              <w:t>Používá další vestavěné nástroje</w:t>
            </w:r>
          </w:p>
          <w:p w:rsidR="00EC7001" w:rsidRPr="00EC7001" w:rsidRDefault="00EC7001" w:rsidP="003D1C59">
            <w:pPr>
              <w:spacing w:before="0" w:after="0"/>
              <w:rPr>
                <w:rFonts w:cs="Tahoma"/>
                <w:lang w:eastAsia="zh-CN"/>
              </w:rPr>
            </w:pPr>
            <w:r w:rsidRPr="00EC7001">
              <w:rPr>
                <w:rFonts w:cs="Tahoma"/>
                <w:lang w:eastAsia="zh-CN"/>
              </w:rPr>
              <w:lastRenderedPageBreak/>
              <w:t>(kontrola pravopisu, automatické opravy),</w:t>
            </w:r>
          </w:p>
          <w:p w:rsidR="00EC7001" w:rsidRPr="00EC7001" w:rsidRDefault="00EC7001" w:rsidP="003D1C59">
            <w:pPr>
              <w:spacing w:before="0" w:after="0"/>
              <w:rPr>
                <w:rFonts w:cs="Tahoma"/>
                <w:lang w:eastAsia="zh-CN"/>
              </w:rPr>
            </w:pPr>
            <w:r w:rsidRPr="00EC7001">
              <w:rPr>
                <w:rFonts w:cs="Tahoma"/>
                <w:lang w:eastAsia="zh-CN"/>
              </w:rPr>
              <w:t>Vkládá nestandardní znaky,</w:t>
            </w:r>
          </w:p>
          <w:p w:rsidR="00EC7001" w:rsidRPr="00EC7001" w:rsidRDefault="00EC7001" w:rsidP="003D1C59">
            <w:pPr>
              <w:spacing w:before="0" w:after="0"/>
              <w:rPr>
                <w:rFonts w:cs="Tahoma"/>
                <w:lang w:eastAsia="zh-CN"/>
              </w:rPr>
            </w:pPr>
            <w:r w:rsidRPr="00EC7001">
              <w:rPr>
                <w:rFonts w:cs="Tahoma"/>
                <w:lang w:eastAsia="zh-CN"/>
              </w:rPr>
              <w:t>zadává tisk dokumentu</w:t>
            </w:r>
          </w:p>
          <w:p w:rsidR="00EC7001" w:rsidRPr="00EC7001" w:rsidRDefault="00EC7001" w:rsidP="003D1C59">
            <w:pPr>
              <w:spacing w:before="0" w:after="0"/>
              <w:rPr>
                <w:rFonts w:cs="Tahoma"/>
                <w:lang w:eastAsia="zh-CN"/>
              </w:rPr>
            </w:pPr>
            <w:r w:rsidRPr="00EC7001">
              <w:rPr>
                <w:rFonts w:cs="Tahoma"/>
                <w:lang w:eastAsia="zh-CN"/>
              </w:rPr>
              <w:lastRenderedPageBreak/>
              <w:t>s požadovanými vlastnostmi,</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lastRenderedPageBreak/>
              <w:t>6.</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Textový procesor</w:t>
            </w:r>
          </w:p>
          <w:p w:rsidR="00EC7001" w:rsidRPr="00EC7001" w:rsidRDefault="00EC7001" w:rsidP="003D1C59">
            <w:pPr>
              <w:spacing w:before="0" w:after="0"/>
              <w:rPr>
                <w:rFonts w:cs="Tahoma"/>
                <w:lang w:eastAsia="zh-CN"/>
              </w:rPr>
            </w:pPr>
            <w:r w:rsidRPr="00EC7001">
              <w:rPr>
                <w:rFonts w:cs="Tahoma"/>
                <w:lang w:eastAsia="zh-CN"/>
              </w:rPr>
              <w:t>popis prostředí</w:t>
            </w:r>
          </w:p>
          <w:p w:rsidR="00EC7001" w:rsidRPr="00EC7001" w:rsidRDefault="00EC7001" w:rsidP="003D1C59">
            <w:pPr>
              <w:spacing w:before="0" w:after="0"/>
              <w:rPr>
                <w:rFonts w:cs="Tahoma"/>
                <w:lang w:eastAsia="zh-CN"/>
              </w:rPr>
            </w:pPr>
            <w:r w:rsidRPr="00EC7001">
              <w:rPr>
                <w:rFonts w:cs="Tahoma"/>
                <w:lang w:eastAsia="zh-CN"/>
              </w:rPr>
              <w:t>práce se souborem</w:t>
            </w:r>
          </w:p>
          <w:p w:rsidR="00EC7001" w:rsidRPr="00EC7001" w:rsidRDefault="00EC7001" w:rsidP="003D1C59">
            <w:pPr>
              <w:spacing w:before="0" w:after="0"/>
              <w:rPr>
                <w:rFonts w:cs="Tahoma"/>
                <w:lang w:eastAsia="zh-CN"/>
              </w:rPr>
            </w:pPr>
            <w:r w:rsidRPr="00EC7001">
              <w:rPr>
                <w:rFonts w:cs="Tahoma"/>
                <w:lang w:eastAsia="zh-CN"/>
              </w:rPr>
              <w:t>formát písma a odstavce</w:t>
            </w:r>
          </w:p>
          <w:p w:rsidR="00EC7001" w:rsidRPr="00EC7001" w:rsidRDefault="00EC7001" w:rsidP="003D1C59">
            <w:pPr>
              <w:spacing w:before="0" w:after="0"/>
              <w:rPr>
                <w:rFonts w:cs="Tahoma"/>
                <w:lang w:eastAsia="zh-CN"/>
              </w:rPr>
            </w:pPr>
            <w:r w:rsidRPr="00EC7001">
              <w:rPr>
                <w:rFonts w:cs="Tahoma"/>
                <w:lang w:eastAsia="zh-CN"/>
              </w:rPr>
              <w:t>schránka</w:t>
            </w:r>
          </w:p>
          <w:p w:rsidR="00EC7001" w:rsidRPr="00EC7001" w:rsidRDefault="00EC7001" w:rsidP="003D1C59">
            <w:pPr>
              <w:spacing w:before="0" w:after="0"/>
              <w:rPr>
                <w:rFonts w:cs="Tahoma"/>
                <w:lang w:eastAsia="zh-CN"/>
              </w:rPr>
            </w:pPr>
            <w:r w:rsidRPr="00EC7001">
              <w:rPr>
                <w:rFonts w:cs="Tahoma"/>
                <w:lang w:eastAsia="zh-CN"/>
              </w:rPr>
              <w:t>čáry a ohraničení</w:t>
            </w:r>
          </w:p>
          <w:p w:rsidR="00EC7001" w:rsidRPr="00EC7001" w:rsidRDefault="00EC7001" w:rsidP="003D1C59">
            <w:pPr>
              <w:spacing w:before="0" w:after="0"/>
              <w:rPr>
                <w:rFonts w:cs="Tahoma"/>
                <w:lang w:eastAsia="zh-CN"/>
              </w:rPr>
            </w:pPr>
            <w:r w:rsidRPr="00EC7001">
              <w:rPr>
                <w:rFonts w:cs="Tahoma"/>
                <w:lang w:eastAsia="zh-CN"/>
              </w:rPr>
              <w:t>tabulky</w:t>
            </w:r>
          </w:p>
          <w:p w:rsidR="00EC7001" w:rsidRPr="00EC7001" w:rsidRDefault="00EC7001" w:rsidP="003D1C59">
            <w:pPr>
              <w:spacing w:before="0" w:after="0"/>
              <w:rPr>
                <w:rFonts w:cs="Tahoma"/>
                <w:lang w:eastAsia="zh-CN"/>
              </w:rPr>
            </w:pPr>
            <w:r w:rsidRPr="00EC7001">
              <w:rPr>
                <w:rFonts w:cs="Tahoma"/>
                <w:lang w:eastAsia="zh-CN"/>
              </w:rPr>
              <w:t>automatické číslování a odrážky</w:t>
            </w:r>
          </w:p>
          <w:p w:rsidR="00EC7001" w:rsidRPr="00EC7001" w:rsidRDefault="00EC7001" w:rsidP="003D1C59">
            <w:pPr>
              <w:spacing w:before="0" w:after="0"/>
              <w:rPr>
                <w:rFonts w:cs="Tahoma"/>
                <w:lang w:eastAsia="zh-CN"/>
              </w:rPr>
            </w:pPr>
            <w:r w:rsidRPr="00EC7001">
              <w:rPr>
                <w:rFonts w:cs="Tahoma"/>
                <w:lang w:eastAsia="zh-CN"/>
              </w:rPr>
              <w:t>hledání a nahrazování textu v dokumentu</w:t>
            </w:r>
          </w:p>
          <w:p w:rsidR="00EC7001" w:rsidRPr="00EC7001" w:rsidRDefault="00EC7001" w:rsidP="003D1C59">
            <w:pPr>
              <w:spacing w:before="0" w:after="0"/>
              <w:rPr>
                <w:rFonts w:cs="Tahoma"/>
                <w:lang w:eastAsia="zh-CN"/>
              </w:rPr>
            </w:pPr>
            <w:r w:rsidRPr="00EC7001">
              <w:rPr>
                <w:rFonts w:cs="Tahoma"/>
                <w:lang w:eastAsia="zh-CN"/>
              </w:rPr>
              <w:t>automatické opravy</w:t>
            </w:r>
          </w:p>
          <w:p w:rsidR="00EC7001" w:rsidRPr="00EC7001" w:rsidRDefault="00EC7001" w:rsidP="003D1C59">
            <w:pPr>
              <w:spacing w:before="0" w:after="0"/>
              <w:rPr>
                <w:rFonts w:cs="Tahoma"/>
                <w:lang w:eastAsia="zh-CN"/>
              </w:rPr>
            </w:pPr>
            <w:r w:rsidRPr="00EC7001">
              <w:rPr>
                <w:rFonts w:cs="Tahoma"/>
                <w:lang w:eastAsia="zh-CN"/>
              </w:rPr>
              <w:t>kontrola pravopisu</w:t>
            </w:r>
          </w:p>
          <w:p w:rsidR="00EC7001" w:rsidRPr="00EC7001" w:rsidRDefault="00EC7001" w:rsidP="003D1C59">
            <w:pPr>
              <w:spacing w:before="0" w:after="0"/>
              <w:rPr>
                <w:rFonts w:cs="Tahoma"/>
                <w:lang w:eastAsia="zh-CN"/>
              </w:rPr>
            </w:pPr>
            <w:r w:rsidRPr="00EC7001">
              <w:rPr>
                <w:rFonts w:cs="Tahoma"/>
                <w:lang w:eastAsia="zh-CN"/>
              </w:rPr>
              <w:t>vložení symbolu do dokumentu</w:t>
            </w:r>
          </w:p>
          <w:p w:rsidR="00EC7001" w:rsidRPr="00EC7001" w:rsidRDefault="00EC7001" w:rsidP="003D1C59">
            <w:pPr>
              <w:spacing w:before="0" w:after="0"/>
              <w:rPr>
                <w:rFonts w:cs="Tahoma"/>
                <w:lang w:eastAsia="zh-CN"/>
              </w:rPr>
            </w:pPr>
            <w:r w:rsidRPr="00EC7001">
              <w:rPr>
                <w:rFonts w:cs="Tahoma"/>
                <w:lang w:eastAsia="zh-CN"/>
              </w:rPr>
              <w:t>záhlaví a zápatí, číslování stránek</w:t>
            </w:r>
          </w:p>
          <w:p w:rsidR="00EC7001" w:rsidRPr="00EC7001" w:rsidRDefault="00EC7001" w:rsidP="003D1C59">
            <w:pPr>
              <w:spacing w:before="0" w:after="0"/>
              <w:rPr>
                <w:rFonts w:cs="Tahoma"/>
                <w:lang w:eastAsia="zh-CN"/>
              </w:rPr>
            </w:pPr>
            <w:r w:rsidRPr="00EC7001">
              <w:rPr>
                <w:rFonts w:cs="Tahoma"/>
                <w:lang w:eastAsia="zh-CN"/>
              </w:rPr>
              <w:lastRenderedPageBreak/>
              <w:t>styly</w:t>
            </w:r>
          </w:p>
          <w:p w:rsidR="00EC7001" w:rsidRPr="00EC7001" w:rsidRDefault="00EC7001" w:rsidP="003D1C59">
            <w:pPr>
              <w:spacing w:before="0" w:after="0"/>
              <w:rPr>
                <w:rFonts w:cs="Tahoma"/>
                <w:lang w:eastAsia="zh-CN"/>
              </w:rPr>
            </w:pPr>
            <w:r w:rsidRPr="00EC7001">
              <w:rPr>
                <w:rFonts w:cs="Tahoma"/>
                <w:lang w:eastAsia="zh-CN"/>
              </w:rPr>
              <w:t>vkládání a úprava grafických objektů</w:t>
            </w:r>
          </w:p>
          <w:p w:rsidR="00EC7001" w:rsidRPr="00EC7001" w:rsidRDefault="00EC7001" w:rsidP="003D1C59">
            <w:pPr>
              <w:spacing w:before="0" w:after="0"/>
              <w:rPr>
                <w:rFonts w:cs="Tahoma"/>
                <w:lang w:eastAsia="zh-CN"/>
              </w:rPr>
            </w:pPr>
            <w:r w:rsidRPr="00EC7001">
              <w:rPr>
                <w:rFonts w:cs="Tahoma"/>
                <w:lang w:eastAsia="zh-CN"/>
              </w:rPr>
              <w:t>tvorba obsahu a rejstříku</w:t>
            </w:r>
          </w:p>
          <w:p w:rsidR="00EC7001" w:rsidRPr="00EC7001" w:rsidRDefault="00EC7001" w:rsidP="003D1C59">
            <w:pPr>
              <w:spacing w:before="0" w:after="0"/>
              <w:rPr>
                <w:rFonts w:cs="Tahoma"/>
                <w:lang w:eastAsia="zh-CN"/>
              </w:rPr>
            </w:pPr>
            <w:r w:rsidRPr="00EC7001">
              <w:rPr>
                <w:rFonts w:cs="Tahoma"/>
                <w:lang w:eastAsia="zh-CN"/>
              </w:rPr>
              <w:lastRenderedPageBreak/>
              <w:t>tisk</w:t>
            </w:r>
          </w:p>
          <w:p w:rsidR="00EC7001" w:rsidRPr="00EC7001" w:rsidRDefault="00EC7001" w:rsidP="003D1C59">
            <w:pPr>
              <w:spacing w:before="0" w:after="0"/>
              <w:rPr>
                <w:rFonts w:cs="Tahoma"/>
                <w:lang w:eastAsia="zh-CN"/>
              </w:rPr>
            </w:pPr>
            <w:r w:rsidRPr="00EC7001">
              <w:rPr>
                <w:rFonts w:cs="Tahoma"/>
                <w:lang w:eastAsia="zh-CN"/>
              </w:rPr>
              <w:t>práce s průvodcem (kalendář, životopis)</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lastRenderedPageBreak/>
              <w:t>15</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lastRenderedPageBreak/>
              <w:t>Vysvětlí specifika práce v síti,</w:t>
            </w:r>
          </w:p>
          <w:p w:rsidR="00EC7001" w:rsidRPr="00EC7001" w:rsidRDefault="00EC7001" w:rsidP="003D1C59">
            <w:pPr>
              <w:spacing w:before="0" w:after="0"/>
              <w:rPr>
                <w:rFonts w:cs="Tahoma"/>
                <w:lang w:eastAsia="zh-CN"/>
              </w:rPr>
            </w:pPr>
            <w:r w:rsidRPr="00EC7001">
              <w:rPr>
                <w:rFonts w:cs="Tahoma"/>
                <w:lang w:eastAsia="zh-CN"/>
              </w:rPr>
              <w:t>včetně rizik,</w:t>
            </w:r>
          </w:p>
          <w:p w:rsidR="00EC7001" w:rsidRPr="00EC7001" w:rsidRDefault="00EC7001" w:rsidP="003D1C59">
            <w:pPr>
              <w:spacing w:before="0" w:after="0"/>
              <w:rPr>
                <w:rFonts w:cs="Tahoma"/>
                <w:lang w:eastAsia="zh-CN"/>
              </w:rPr>
            </w:pPr>
            <w:r w:rsidRPr="00EC7001">
              <w:rPr>
                <w:rFonts w:cs="Tahoma"/>
                <w:lang w:eastAsia="zh-CN"/>
              </w:rPr>
              <w:t xml:space="preserve">Využívá možností sítě, </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7.</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Počítačové sítě</w:t>
            </w:r>
          </w:p>
          <w:p w:rsidR="00EC7001" w:rsidRPr="00EC7001" w:rsidRDefault="00EC7001" w:rsidP="003D1C59">
            <w:pPr>
              <w:spacing w:before="0" w:after="0"/>
              <w:rPr>
                <w:rFonts w:cs="Tahoma"/>
                <w:lang w:eastAsia="zh-CN"/>
              </w:rPr>
            </w:pPr>
            <w:r w:rsidRPr="00EC7001">
              <w:rPr>
                <w:rFonts w:cs="Tahoma"/>
                <w:lang w:eastAsia="zh-CN"/>
              </w:rPr>
              <w:t>co je to počítačová síť</w:t>
            </w:r>
          </w:p>
          <w:p w:rsidR="00EC7001" w:rsidRPr="00EC7001" w:rsidRDefault="00EC7001" w:rsidP="003D1C59">
            <w:pPr>
              <w:spacing w:before="0" w:after="0"/>
              <w:rPr>
                <w:rFonts w:cs="Tahoma"/>
                <w:lang w:eastAsia="zh-CN"/>
              </w:rPr>
            </w:pPr>
            <w:r w:rsidRPr="00EC7001">
              <w:rPr>
                <w:rFonts w:cs="Tahoma"/>
                <w:lang w:eastAsia="zh-CN"/>
              </w:rPr>
              <w:t>topologie sítí</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1</w:t>
            </w:r>
          </w:p>
        </w:tc>
      </w:tr>
      <w:tr w:rsidR="00EC7001" w:rsidRPr="00EC7001" w:rsidTr="004575D8">
        <w:trPr>
          <w:trHeight w:val="140"/>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 xml:space="preserve">Dokáže popsat strukturu internetu </w:t>
            </w:r>
          </w:p>
          <w:p w:rsidR="00EC7001" w:rsidRPr="00EC7001" w:rsidRDefault="00EC7001" w:rsidP="003D1C59">
            <w:pPr>
              <w:spacing w:before="0" w:after="0"/>
              <w:rPr>
                <w:rFonts w:cs="Tahoma"/>
                <w:lang w:eastAsia="zh-CN"/>
              </w:rPr>
            </w:pPr>
            <w:r w:rsidRPr="00EC7001">
              <w:rPr>
                <w:rFonts w:cs="Tahoma"/>
                <w:lang w:eastAsia="zh-CN"/>
              </w:rPr>
              <w:t>a vysvětlit související pojmy,</w:t>
            </w:r>
          </w:p>
          <w:p w:rsidR="00EC7001" w:rsidRPr="00EC7001" w:rsidRDefault="00EC7001" w:rsidP="003D1C59">
            <w:pPr>
              <w:spacing w:before="0" w:after="0"/>
              <w:rPr>
                <w:rFonts w:cs="Tahoma"/>
                <w:lang w:eastAsia="zh-CN"/>
              </w:rPr>
            </w:pPr>
            <w:r w:rsidRPr="00EC7001">
              <w:rPr>
                <w:rFonts w:cs="Tahoma"/>
                <w:lang w:eastAsia="zh-CN"/>
              </w:rPr>
              <w:t xml:space="preserve">pracuje s internetovým </w:t>
            </w:r>
          </w:p>
          <w:p w:rsidR="00EC7001" w:rsidRPr="00EC7001" w:rsidRDefault="00EC7001" w:rsidP="003D1C59">
            <w:pPr>
              <w:spacing w:before="0" w:after="0"/>
              <w:rPr>
                <w:rFonts w:cs="Tahoma"/>
                <w:lang w:eastAsia="zh-CN"/>
              </w:rPr>
            </w:pPr>
            <w:r w:rsidRPr="00EC7001">
              <w:rPr>
                <w:rFonts w:cs="Tahoma"/>
                <w:lang w:eastAsia="zh-CN"/>
              </w:rPr>
              <w:t>prohlížečem,</w:t>
            </w:r>
          </w:p>
          <w:p w:rsidR="00EC7001" w:rsidRPr="00EC7001" w:rsidRDefault="00EC7001" w:rsidP="003D1C59">
            <w:pPr>
              <w:spacing w:before="0" w:after="0"/>
              <w:rPr>
                <w:rFonts w:cs="Tahoma"/>
                <w:lang w:eastAsia="zh-CN"/>
              </w:rPr>
            </w:pPr>
            <w:r w:rsidRPr="00EC7001">
              <w:rPr>
                <w:rFonts w:cs="Tahoma"/>
                <w:lang w:eastAsia="zh-CN"/>
              </w:rPr>
              <w:t>Volí vhodné informační zdroje</w:t>
            </w:r>
          </w:p>
          <w:p w:rsidR="00EC7001" w:rsidRPr="00EC7001" w:rsidRDefault="00EC7001" w:rsidP="003D1C59">
            <w:pPr>
              <w:spacing w:before="0" w:after="0"/>
              <w:rPr>
                <w:rFonts w:cs="Tahoma"/>
                <w:lang w:eastAsia="zh-CN"/>
              </w:rPr>
            </w:pPr>
            <w:r w:rsidRPr="00EC7001">
              <w:rPr>
                <w:rFonts w:cs="Tahoma"/>
                <w:lang w:eastAsia="zh-CN"/>
              </w:rPr>
              <w:t>k vyhledávání požadovaných informací,</w:t>
            </w:r>
          </w:p>
          <w:p w:rsidR="00EC7001" w:rsidRPr="00EC7001" w:rsidRDefault="00EC7001" w:rsidP="003D1C59">
            <w:pPr>
              <w:spacing w:before="0" w:after="0"/>
              <w:rPr>
                <w:rFonts w:cs="Tahoma"/>
                <w:lang w:eastAsia="zh-CN"/>
              </w:rPr>
            </w:pPr>
            <w:r w:rsidRPr="00EC7001">
              <w:rPr>
                <w:rFonts w:cs="Tahoma"/>
                <w:lang w:eastAsia="zh-CN"/>
              </w:rPr>
              <w:t>Vyhledává, hodnotí, třídí</w:t>
            </w:r>
          </w:p>
          <w:p w:rsidR="00EC7001" w:rsidRPr="00EC7001" w:rsidRDefault="00EC7001" w:rsidP="003D1C59">
            <w:pPr>
              <w:spacing w:before="0" w:after="0"/>
              <w:rPr>
                <w:rFonts w:cs="Tahoma"/>
                <w:lang w:eastAsia="zh-CN"/>
              </w:rPr>
            </w:pPr>
            <w:r w:rsidRPr="00EC7001">
              <w:rPr>
                <w:rFonts w:cs="Tahoma"/>
                <w:lang w:eastAsia="zh-CN"/>
              </w:rPr>
              <w:t>a zpracovává informace,</w:t>
            </w:r>
          </w:p>
          <w:p w:rsidR="00EC7001" w:rsidRPr="00EC7001" w:rsidRDefault="00EC7001" w:rsidP="003D1C59">
            <w:pPr>
              <w:spacing w:before="0" w:after="0"/>
              <w:rPr>
                <w:rFonts w:cs="Tahoma"/>
                <w:lang w:eastAsia="zh-CN"/>
              </w:rPr>
            </w:pPr>
            <w:r w:rsidRPr="00EC7001">
              <w:rPr>
                <w:rFonts w:cs="Tahoma"/>
                <w:lang w:eastAsia="zh-CN"/>
              </w:rPr>
              <w:t>Kriticky posuzuje kvalitu</w:t>
            </w:r>
          </w:p>
          <w:p w:rsidR="00EC7001" w:rsidRPr="00EC7001" w:rsidRDefault="00EC7001" w:rsidP="003D1C59">
            <w:pPr>
              <w:spacing w:before="0" w:after="0"/>
              <w:rPr>
                <w:rFonts w:cs="Tahoma"/>
                <w:lang w:eastAsia="zh-CN"/>
              </w:rPr>
            </w:pPr>
            <w:r w:rsidRPr="00EC7001">
              <w:rPr>
                <w:rFonts w:cs="Tahoma"/>
                <w:lang w:eastAsia="zh-CN"/>
              </w:rPr>
              <w:t>informačních zdrojů,</w:t>
            </w:r>
          </w:p>
          <w:p w:rsidR="00EC7001" w:rsidRPr="00EC7001" w:rsidRDefault="00EC7001" w:rsidP="003D1C59">
            <w:pPr>
              <w:spacing w:before="0" w:after="0"/>
              <w:rPr>
                <w:rFonts w:cs="Tahoma"/>
                <w:lang w:eastAsia="zh-CN"/>
              </w:rPr>
            </w:pPr>
            <w:r w:rsidRPr="00EC7001">
              <w:rPr>
                <w:rFonts w:cs="Tahoma"/>
                <w:lang w:eastAsia="zh-CN"/>
              </w:rPr>
              <w:t>při práci respektuje platné etické</w:t>
            </w:r>
          </w:p>
          <w:p w:rsidR="00EC7001" w:rsidRPr="00EC7001" w:rsidRDefault="00EC7001" w:rsidP="003D1C59">
            <w:pPr>
              <w:spacing w:before="0" w:after="0"/>
              <w:rPr>
                <w:rFonts w:cs="Tahoma"/>
                <w:lang w:eastAsia="zh-CN"/>
              </w:rPr>
            </w:pPr>
            <w:r w:rsidRPr="00EC7001">
              <w:rPr>
                <w:rFonts w:cs="Tahoma"/>
                <w:lang w:eastAsia="zh-CN"/>
              </w:rPr>
              <w:t>a právní normy (ochrana autorských práv),</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8.</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Celosvětová počítačová síť Internet</w:t>
            </w:r>
          </w:p>
          <w:p w:rsidR="00EC7001" w:rsidRPr="00EC7001" w:rsidRDefault="00EC7001" w:rsidP="003D1C59">
            <w:pPr>
              <w:spacing w:before="0" w:after="0"/>
              <w:rPr>
                <w:rFonts w:cs="Tahoma"/>
                <w:lang w:eastAsia="zh-CN"/>
              </w:rPr>
            </w:pPr>
            <w:r w:rsidRPr="00EC7001">
              <w:rPr>
                <w:rFonts w:cs="Tahoma"/>
                <w:lang w:eastAsia="zh-CN"/>
              </w:rPr>
              <w:t>historie</w:t>
            </w:r>
          </w:p>
          <w:p w:rsidR="00EC7001" w:rsidRPr="00EC7001" w:rsidRDefault="00EC7001" w:rsidP="003D1C59">
            <w:pPr>
              <w:spacing w:before="0" w:after="0"/>
              <w:rPr>
                <w:rFonts w:cs="Tahoma"/>
                <w:lang w:eastAsia="zh-CN"/>
              </w:rPr>
            </w:pPr>
            <w:r w:rsidRPr="00EC7001">
              <w:rPr>
                <w:rFonts w:cs="Tahoma"/>
                <w:lang w:eastAsia="zh-CN"/>
              </w:rPr>
              <w:t>připojení k internetu</w:t>
            </w:r>
          </w:p>
          <w:p w:rsidR="00EC7001" w:rsidRPr="00EC7001" w:rsidRDefault="00EC7001" w:rsidP="003D1C59">
            <w:pPr>
              <w:spacing w:before="0" w:after="0"/>
              <w:rPr>
                <w:rFonts w:cs="Tahoma"/>
                <w:lang w:eastAsia="zh-CN"/>
              </w:rPr>
            </w:pPr>
            <w:r w:rsidRPr="00EC7001">
              <w:rPr>
                <w:rFonts w:cs="Tahoma"/>
                <w:lang w:eastAsia="zh-CN"/>
              </w:rPr>
              <w:t>internetový prohlížeč</w:t>
            </w:r>
          </w:p>
          <w:p w:rsidR="00EC7001" w:rsidRPr="00EC7001" w:rsidRDefault="00EC7001" w:rsidP="003D1C59">
            <w:pPr>
              <w:spacing w:before="0" w:after="0"/>
              <w:rPr>
                <w:rFonts w:cs="Tahoma"/>
                <w:lang w:eastAsia="zh-CN"/>
              </w:rPr>
            </w:pPr>
            <w:r w:rsidRPr="00EC7001">
              <w:rPr>
                <w:rFonts w:cs="Tahoma"/>
                <w:lang w:eastAsia="zh-CN"/>
              </w:rPr>
              <w:t>vyhledávání v Internetu</w:t>
            </w:r>
          </w:p>
          <w:p w:rsidR="00EC7001" w:rsidRPr="00EC7001" w:rsidRDefault="00EC7001" w:rsidP="003D1C59">
            <w:pPr>
              <w:spacing w:before="0" w:after="0"/>
              <w:rPr>
                <w:rFonts w:cs="Tahoma"/>
                <w:lang w:eastAsia="zh-CN"/>
              </w:rPr>
            </w:pPr>
            <w:r w:rsidRPr="00EC7001">
              <w:rPr>
                <w:rFonts w:cs="Tahoma"/>
                <w:lang w:eastAsia="zh-CN"/>
              </w:rPr>
              <w:t>ukládání dat z internetu do počítače</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5</w:t>
            </w:r>
          </w:p>
        </w:tc>
      </w:tr>
      <w:tr w:rsidR="00EC7001" w:rsidRPr="00EC7001" w:rsidTr="004575D8">
        <w:trPr>
          <w:trHeight w:val="1714"/>
        </w:trPr>
        <w:tc>
          <w:tcPr>
            <w:tcW w:w="4027"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Samostatně komunikuje</w:t>
            </w:r>
          </w:p>
          <w:p w:rsidR="00EC7001" w:rsidRPr="00EC7001" w:rsidRDefault="00EC7001" w:rsidP="003D1C59">
            <w:pPr>
              <w:spacing w:before="0" w:after="0"/>
              <w:rPr>
                <w:rFonts w:cs="Tahoma"/>
                <w:lang w:eastAsia="zh-CN"/>
              </w:rPr>
            </w:pPr>
            <w:r w:rsidRPr="00EC7001">
              <w:rPr>
                <w:rFonts w:cs="Tahoma"/>
                <w:lang w:eastAsia="zh-CN"/>
              </w:rPr>
              <w:t>elektronickou poštou,</w:t>
            </w:r>
          </w:p>
          <w:p w:rsidR="00EC7001" w:rsidRPr="00EC7001" w:rsidRDefault="00EC7001" w:rsidP="003D1C59">
            <w:pPr>
              <w:spacing w:before="0" w:after="0"/>
              <w:rPr>
                <w:rFonts w:cs="Tahoma"/>
                <w:lang w:eastAsia="zh-CN"/>
              </w:rPr>
            </w:pPr>
            <w:r w:rsidRPr="00EC7001">
              <w:rPr>
                <w:rFonts w:cs="Tahoma"/>
                <w:lang w:eastAsia="zh-CN"/>
              </w:rPr>
              <w:t xml:space="preserve">Zasílá a přijímá E-mail i s přílohou, </w:t>
            </w:r>
          </w:p>
          <w:p w:rsidR="00EC7001" w:rsidRPr="00EC7001" w:rsidRDefault="00EC7001" w:rsidP="003D1C59">
            <w:pPr>
              <w:spacing w:before="0" w:after="0"/>
              <w:rPr>
                <w:rFonts w:cs="Tahoma"/>
                <w:lang w:eastAsia="zh-CN"/>
              </w:rPr>
            </w:pPr>
            <w:r w:rsidRPr="00EC7001">
              <w:rPr>
                <w:rFonts w:cs="Tahoma"/>
                <w:lang w:eastAsia="zh-CN"/>
              </w:rPr>
              <w:t>používá další běžné prostředky</w:t>
            </w:r>
          </w:p>
          <w:p w:rsidR="00EC7001" w:rsidRPr="00EC7001" w:rsidRDefault="00EC7001" w:rsidP="003D1C59">
            <w:pPr>
              <w:spacing w:before="0" w:after="0"/>
              <w:rPr>
                <w:rFonts w:cs="Tahoma"/>
                <w:lang w:eastAsia="zh-CN"/>
              </w:rPr>
            </w:pPr>
            <w:r w:rsidRPr="00EC7001">
              <w:rPr>
                <w:rFonts w:cs="Tahoma"/>
                <w:lang w:eastAsia="zh-CN"/>
              </w:rPr>
              <w:t>online a offline komunikace a výměny dat.</w:t>
            </w:r>
          </w:p>
        </w:tc>
        <w:tc>
          <w:tcPr>
            <w:tcW w:w="7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9.</w:t>
            </w:r>
          </w:p>
        </w:tc>
        <w:tc>
          <w:tcPr>
            <w:tcW w:w="414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E-mail a počítačová pošta</w:t>
            </w:r>
          </w:p>
          <w:p w:rsidR="00EC7001" w:rsidRPr="00EC7001" w:rsidRDefault="00EC7001" w:rsidP="003D1C59">
            <w:pPr>
              <w:spacing w:before="0" w:after="0"/>
              <w:rPr>
                <w:rFonts w:cs="Tahoma"/>
                <w:lang w:eastAsia="zh-CN"/>
              </w:rPr>
            </w:pPr>
            <w:r w:rsidRPr="00EC7001">
              <w:rPr>
                <w:rFonts w:cs="Tahoma"/>
                <w:lang w:eastAsia="zh-CN"/>
              </w:rPr>
              <w:t>vytvoření e-mailové schránky</w:t>
            </w:r>
          </w:p>
          <w:p w:rsidR="00EC7001" w:rsidRPr="00EC7001" w:rsidRDefault="00EC7001" w:rsidP="003D1C59">
            <w:pPr>
              <w:spacing w:before="0" w:after="0"/>
              <w:rPr>
                <w:rFonts w:cs="Tahoma"/>
                <w:lang w:eastAsia="zh-CN"/>
              </w:rPr>
            </w:pPr>
            <w:r w:rsidRPr="00EC7001">
              <w:rPr>
                <w:rFonts w:cs="Tahoma"/>
                <w:lang w:eastAsia="zh-CN"/>
              </w:rPr>
              <w:t>používání e-mailové schránky</w:t>
            </w:r>
          </w:p>
          <w:p w:rsidR="00EC7001" w:rsidRPr="00EC7001" w:rsidRDefault="00EC7001" w:rsidP="003D1C59">
            <w:pPr>
              <w:spacing w:before="0" w:after="0"/>
              <w:rPr>
                <w:rFonts w:cs="Tahoma"/>
                <w:lang w:eastAsia="zh-CN"/>
              </w:rPr>
            </w:pPr>
            <w:r w:rsidRPr="00EC7001">
              <w:rPr>
                <w:rFonts w:cs="Tahoma"/>
                <w:lang w:eastAsia="zh-CN"/>
              </w:rPr>
              <w:t>další možnosti a služby Internetu</w:t>
            </w:r>
          </w:p>
        </w:tc>
        <w:tc>
          <w:tcPr>
            <w:tcW w:w="945"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2</w:t>
            </w:r>
          </w:p>
        </w:tc>
      </w:tr>
    </w:tbl>
    <w:p w:rsidR="00EC7001" w:rsidRPr="00EC7001" w:rsidRDefault="00EC7001" w:rsidP="003D1C59">
      <w:pPr>
        <w:spacing w:before="0" w:after="0"/>
        <w:rPr>
          <w:rFonts w:cs="Tahoma"/>
          <w:lang w:eastAsia="zh-CN"/>
        </w:rPr>
      </w:pPr>
    </w:p>
    <w:p w:rsidR="00EC7001" w:rsidRPr="00EC7001" w:rsidRDefault="00EC7001" w:rsidP="003D1C59">
      <w:pPr>
        <w:spacing w:before="0" w:after="0"/>
        <w:rPr>
          <w:rFonts w:cs="Tahoma"/>
          <w:lang w:eastAsia="zh-CN"/>
        </w:rPr>
      </w:pPr>
    </w:p>
    <w:p w:rsidR="00EC7001" w:rsidRPr="00EC7001" w:rsidRDefault="00EC7001" w:rsidP="003D1C59">
      <w:pPr>
        <w:spacing w:before="0" w:after="0"/>
        <w:rPr>
          <w:rFonts w:cs="Tahoma"/>
          <w:b/>
          <w:bCs/>
          <w:color w:val="000000"/>
        </w:rPr>
      </w:pPr>
      <w:r w:rsidRPr="00EC7001">
        <w:rPr>
          <w:rFonts w:cs="Tahoma"/>
          <w:b/>
          <w:bCs/>
          <w:color w:val="000000"/>
        </w:rPr>
        <w:t xml:space="preserve">Rozpis učiva a výsledků vzdělávání: </w:t>
      </w:r>
      <w:r w:rsidR="00116770">
        <w:rPr>
          <w:rFonts w:cs="Tahoma"/>
          <w:b/>
          <w:bCs/>
          <w:color w:val="000000"/>
        </w:rPr>
        <w:tab/>
        <w:t>2. ročník</w:t>
      </w:r>
      <w:r w:rsidR="00116770">
        <w:rPr>
          <w:rFonts w:cs="Tahoma"/>
          <w:b/>
          <w:bCs/>
          <w:color w:val="000000"/>
        </w:rPr>
        <w:tab/>
      </w:r>
      <w:r w:rsidRPr="00EC7001">
        <w:rPr>
          <w:rFonts w:cs="Tahoma"/>
          <w:b/>
          <w:bCs/>
          <w:color w:val="000000"/>
        </w:rPr>
        <w:t>celkem 33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Rozpis učiva</w:t>
            </w:r>
          </w:p>
          <w:p w:rsidR="00EC7001" w:rsidRPr="00EC7001" w:rsidRDefault="00EC7001" w:rsidP="003D1C59">
            <w:pPr>
              <w:spacing w:before="0" w:after="0"/>
              <w:rPr>
                <w:rFonts w:cs="Tahoma"/>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Počet hodin</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Žák:</w:t>
            </w:r>
          </w:p>
          <w:p w:rsidR="00EC7001" w:rsidRPr="00EC7001" w:rsidRDefault="00EC7001" w:rsidP="003D1C59">
            <w:pPr>
              <w:spacing w:before="0" w:after="0"/>
              <w:rPr>
                <w:rFonts w:cs="Tahoma"/>
                <w:lang w:eastAsia="zh-CN"/>
              </w:rPr>
            </w:pPr>
            <w:r w:rsidRPr="00EC7001">
              <w:rPr>
                <w:rFonts w:cs="Tahoma"/>
                <w:lang w:eastAsia="zh-CN"/>
              </w:rPr>
              <w:lastRenderedPageBreak/>
              <w:t>dokáže objasnit principy a uvést</w:t>
            </w:r>
          </w:p>
          <w:p w:rsidR="00EC7001" w:rsidRPr="00EC7001" w:rsidRDefault="00EC7001" w:rsidP="003D1C59">
            <w:pPr>
              <w:spacing w:before="0" w:after="0"/>
              <w:rPr>
                <w:rFonts w:cs="Tahoma"/>
                <w:lang w:eastAsia="zh-CN"/>
              </w:rPr>
            </w:pPr>
            <w:r w:rsidRPr="00EC7001">
              <w:rPr>
                <w:rFonts w:cs="Tahoma"/>
                <w:lang w:eastAsia="zh-CN"/>
              </w:rPr>
              <w:t>oblasti použití tabulkových kalkulátorů,</w:t>
            </w:r>
          </w:p>
          <w:p w:rsidR="00EC7001" w:rsidRPr="00EC7001" w:rsidRDefault="00EC7001" w:rsidP="003D1C59">
            <w:pPr>
              <w:spacing w:before="0" w:after="0"/>
              <w:rPr>
                <w:rFonts w:cs="Tahoma"/>
                <w:lang w:eastAsia="zh-CN"/>
              </w:rPr>
            </w:pPr>
            <w:r w:rsidRPr="00EC7001">
              <w:rPr>
                <w:rFonts w:cs="Tahoma"/>
                <w:lang w:eastAsia="zh-CN"/>
              </w:rPr>
              <w:t>specifikuje strukturu tabulek</w:t>
            </w:r>
          </w:p>
          <w:p w:rsidR="00EC7001" w:rsidRPr="00EC7001" w:rsidRDefault="00EC7001" w:rsidP="003D1C59">
            <w:pPr>
              <w:spacing w:before="0" w:after="0"/>
              <w:rPr>
                <w:rFonts w:cs="Tahoma"/>
                <w:lang w:eastAsia="zh-CN"/>
              </w:rPr>
            </w:pPr>
            <w:r w:rsidRPr="00EC7001">
              <w:rPr>
                <w:rFonts w:cs="Tahoma"/>
                <w:lang w:eastAsia="zh-CN"/>
              </w:rPr>
              <w:t>(buňka, list, sešit),</w:t>
            </w:r>
          </w:p>
          <w:p w:rsidR="00EC7001" w:rsidRPr="00EC7001" w:rsidRDefault="00EC7001" w:rsidP="003D1C59">
            <w:pPr>
              <w:spacing w:before="0" w:after="0"/>
              <w:rPr>
                <w:rFonts w:cs="Tahoma"/>
                <w:lang w:eastAsia="zh-CN"/>
              </w:rPr>
            </w:pPr>
            <w:r w:rsidRPr="00EC7001">
              <w:rPr>
                <w:rFonts w:cs="Tahoma"/>
                <w:lang w:eastAsia="zh-CN"/>
              </w:rPr>
              <w:t>ovládá adresaci buněk,</w:t>
            </w:r>
          </w:p>
          <w:p w:rsidR="00EC7001" w:rsidRPr="00EC7001" w:rsidRDefault="00EC7001" w:rsidP="003D1C59">
            <w:pPr>
              <w:spacing w:before="0" w:after="0"/>
              <w:rPr>
                <w:rFonts w:cs="Tahoma"/>
                <w:lang w:eastAsia="zh-CN"/>
              </w:rPr>
            </w:pPr>
            <w:r w:rsidRPr="00EC7001">
              <w:rPr>
                <w:rFonts w:cs="Tahoma"/>
                <w:lang w:eastAsia="zh-CN"/>
              </w:rPr>
              <w:t>formátování buněk,</w:t>
            </w:r>
          </w:p>
          <w:p w:rsidR="00EC7001" w:rsidRPr="00EC7001" w:rsidRDefault="00EC7001" w:rsidP="003D1C59">
            <w:pPr>
              <w:spacing w:before="0" w:after="0"/>
              <w:rPr>
                <w:rFonts w:cs="Tahoma"/>
                <w:lang w:eastAsia="zh-CN"/>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lastRenderedPageBreak/>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Tabulkový procesor I</w:t>
            </w:r>
          </w:p>
          <w:p w:rsidR="00EC7001" w:rsidRPr="00EC7001" w:rsidRDefault="00EC7001" w:rsidP="003D1C59">
            <w:pPr>
              <w:spacing w:before="0" w:after="0"/>
              <w:rPr>
                <w:rFonts w:cs="Tahoma"/>
                <w:lang w:eastAsia="zh-CN"/>
              </w:rPr>
            </w:pPr>
            <w:r w:rsidRPr="00EC7001">
              <w:rPr>
                <w:rFonts w:cs="Tahoma"/>
                <w:lang w:eastAsia="zh-CN"/>
              </w:rPr>
              <w:lastRenderedPageBreak/>
              <w:t>vytvoření nového sešitu</w:t>
            </w:r>
          </w:p>
          <w:p w:rsidR="00EC7001" w:rsidRPr="00EC7001" w:rsidRDefault="00EC7001" w:rsidP="003D1C59">
            <w:pPr>
              <w:spacing w:before="0" w:after="0"/>
              <w:rPr>
                <w:rFonts w:cs="Tahoma"/>
                <w:lang w:eastAsia="zh-CN"/>
              </w:rPr>
            </w:pPr>
            <w:r w:rsidRPr="00EC7001">
              <w:rPr>
                <w:rFonts w:cs="Tahoma"/>
                <w:lang w:eastAsia="zh-CN"/>
              </w:rPr>
              <w:t>uložení pracovního sešitu</w:t>
            </w:r>
          </w:p>
          <w:p w:rsidR="00EC7001" w:rsidRPr="00EC7001" w:rsidRDefault="00EC7001" w:rsidP="003D1C59">
            <w:pPr>
              <w:spacing w:before="0" w:after="0"/>
              <w:rPr>
                <w:rFonts w:cs="Tahoma"/>
                <w:lang w:eastAsia="zh-CN"/>
              </w:rPr>
            </w:pPr>
            <w:r w:rsidRPr="00EC7001">
              <w:rPr>
                <w:rFonts w:cs="Tahoma"/>
                <w:lang w:eastAsia="zh-CN"/>
              </w:rPr>
              <w:t>vložení údajů do buňky</w:t>
            </w:r>
          </w:p>
          <w:p w:rsidR="00EC7001" w:rsidRPr="00EC7001" w:rsidRDefault="00EC7001" w:rsidP="003D1C59">
            <w:pPr>
              <w:spacing w:before="0" w:after="0"/>
              <w:rPr>
                <w:rFonts w:cs="Tahoma"/>
                <w:lang w:eastAsia="zh-CN"/>
              </w:rPr>
            </w:pPr>
            <w:r w:rsidRPr="00EC7001">
              <w:rPr>
                <w:rFonts w:cs="Tahoma"/>
                <w:lang w:eastAsia="zh-CN"/>
              </w:rPr>
              <w:t>přepsání údajů v buňce</w:t>
            </w:r>
          </w:p>
          <w:p w:rsidR="00EC7001" w:rsidRPr="00EC7001" w:rsidRDefault="00EC7001" w:rsidP="003D1C59">
            <w:pPr>
              <w:spacing w:before="0" w:after="0"/>
              <w:rPr>
                <w:rFonts w:cs="Tahoma"/>
                <w:lang w:eastAsia="zh-CN"/>
              </w:rPr>
            </w:pPr>
            <w:r w:rsidRPr="00EC7001">
              <w:rPr>
                <w:rFonts w:cs="Tahoma"/>
                <w:lang w:eastAsia="zh-CN"/>
              </w:rPr>
              <w:t>přesouvání a kopírování údajů</w:t>
            </w:r>
          </w:p>
          <w:p w:rsidR="00EC7001" w:rsidRPr="00EC7001" w:rsidRDefault="00EC7001" w:rsidP="003D1C59">
            <w:pPr>
              <w:spacing w:before="0" w:after="0"/>
              <w:rPr>
                <w:rFonts w:cs="Tahoma"/>
                <w:lang w:eastAsia="zh-CN"/>
              </w:rPr>
            </w:pPr>
            <w:r w:rsidRPr="00EC7001">
              <w:rPr>
                <w:rFonts w:cs="Tahoma"/>
                <w:lang w:eastAsia="zh-CN"/>
              </w:rPr>
              <w:t>grafická úprava buňky</w:t>
            </w:r>
          </w:p>
          <w:p w:rsidR="00EC7001" w:rsidRPr="00EC7001" w:rsidRDefault="00EC7001" w:rsidP="003D1C59">
            <w:pPr>
              <w:spacing w:before="0" w:after="0"/>
              <w:rPr>
                <w:rFonts w:cs="Tahoma"/>
                <w:lang w:eastAsia="zh-CN"/>
              </w:rPr>
            </w:pPr>
            <w:r w:rsidRPr="00EC7001">
              <w:rPr>
                <w:rFonts w:cs="Tahoma"/>
                <w:lang w:eastAsia="zh-CN"/>
              </w:rPr>
              <w:t>komentáře</w:t>
            </w:r>
          </w:p>
          <w:p w:rsidR="00EC7001" w:rsidRPr="00EC7001" w:rsidRDefault="00EC7001" w:rsidP="003D1C59">
            <w:pPr>
              <w:spacing w:before="0" w:after="0"/>
              <w:rPr>
                <w:rFonts w:cs="Tahoma"/>
                <w:lang w:eastAsia="zh-CN"/>
              </w:rPr>
            </w:pPr>
            <w:r w:rsidRPr="00EC7001">
              <w:rPr>
                <w:rFonts w:cs="Tahoma"/>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lastRenderedPageBreak/>
              <w:t>15</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Edituje, vyhledává, filtruje, třídí</w:t>
            </w:r>
          </w:p>
          <w:p w:rsidR="00EC7001" w:rsidRPr="00EC7001" w:rsidRDefault="00EC7001" w:rsidP="003D1C59">
            <w:pPr>
              <w:spacing w:before="0" w:after="0"/>
              <w:rPr>
                <w:rFonts w:cs="Tahoma"/>
                <w:lang w:eastAsia="zh-CN"/>
              </w:rPr>
            </w:pPr>
            <w:r w:rsidRPr="00EC7001">
              <w:rPr>
                <w:rFonts w:cs="Tahoma"/>
                <w:lang w:eastAsia="zh-CN"/>
              </w:rPr>
              <w:t>data,</w:t>
            </w:r>
          </w:p>
          <w:p w:rsidR="00EC7001" w:rsidRPr="00EC7001" w:rsidRDefault="00EC7001" w:rsidP="003D1C59">
            <w:pPr>
              <w:spacing w:before="0" w:after="0"/>
              <w:rPr>
                <w:rFonts w:cs="Tahoma"/>
                <w:lang w:eastAsia="zh-CN"/>
              </w:rPr>
            </w:pPr>
            <w:r w:rsidRPr="00EC7001">
              <w:rPr>
                <w:rFonts w:cs="Tahoma"/>
                <w:lang w:eastAsia="zh-CN"/>
              </w:rPr>
              <w:t>pro výpočty v buňkách používá</w:t>
            </w:r>
          </w:p>
          <w:p w:rsidR="00EC7001" w:rsidRPr="00EC7001" w:rsidRDefault="00EC7001" w:rsidP="003D1C59">
            <w:pPr>
              <w:spacing w:before="0" w:after="0"/>
              <w:rPr>
                <w:rFonts w:cs="Tahoma"/>
                <w:lang w:eastAsia="zh-CN"/>
              </w:rPr>
            </w:pPr>
            <w:r w:rsidRPr="00EC7001">
              <w:rPr>
                <w:rFonts w:cs="Tahoma"/>
                <w:lang w:eastAsia="zh-CN"/>
              </w:rPr>
              <w:lastRenderedPageBreak/>
              <w:t>vestavěné vzorce a funkce,</w:t>
            </w:r>
          </w:p>
          <w:p w:rsidR="00EC7001" w:rsidRPr="00EC7001" w:rsidRDefault="00EC7001" w:rsidP="003D1C59">
            <w:pPr>
              <w:spacing w:before="0" w:after="0"/>
              <w:rPr>
                <w:rFonts w:cs="Tahoma"/>
                <w:lang w:eastAsia="zh-CN"/>
              </w:rPr>
            </w:pPr>
            <w:r w:rsidRPr="00EC7001">
              <w:rPr>
                <w:rFonts w:cs="Tahoma"/>
                <w:lang w:eastAsia="zh-CN"/>
              </w:rPr>
              <w:t>nastaví dokument pro tisk,</w:t>
            </w:r>
          </w:p>
          <w:p w:rsidR="00EC7001" w:rsidRPr="00EC7001" w:rsidRDefault="00EC7001" w:rsidP="003D1C59">
            <w:pPr>
              <w:spacing w:before="0" w:after="0"/>
              <w:rPr>
                <w:rFonts w:cs="Tahoma"/>
                <w:lang w:eastAsia="zh-CN"/>
              </w:rPr>
            </w:pPr>
            <w:r w:rsidRPr="00EC7001">
              <w:rPr>
                <w:rFonts w:cs="Tahoma"/>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lastRenderedPageBreak/>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Tabulkový procesor II</w:t>
            </w:r>
          </w:p>
          <w:p w:rsidR="00EC7001" w:rsidRPr="00EC7001" w:rsidRDefault="00EC7001" w:rsidP="003D1C59">
            <w:pPr>
              <w:spacing w:before="0" w:after="0"/>
              <w:rPr>
                <w:rFonts w:cs="Tahoma"/>
                <w:lang w:eastAsia="zh-CN"/>
              </w:rPr>
            </w:pPr>
            <w:r w:rsidRPr="00EC7001">
              <w:rPr>
                <w:rFonts w:cs="Tahoma"/>
                <w:lang w:eastAsia="zh-CN"/>
              </w:rPr>
              <w:t xml:space="preserve">úprava pracovního sešitu </w:t>
            </w:r>
          </w:p>
          <w:p w:rsidR="00EC7001" w:rsidRPr="00EC7001" w:rsidRDefault="00EC7001" w:rsidP="003D1C59">
            <w:pPr>
              <w:spacing w:before="0" w:after="0"/>
              <w:rPr>
                <w:rFonts w:cs="Tahoma"/>
                <w:lang w:eastAsia="zh-CN"/>
              </w:rPr>
            </w:pPr>
            <w:r w:rsidRPr="00EC7001">
              <w:rPr>
                <w:rFonts w:cs="Tahoma"/>
                <w:lang w:eastAsia="zh-CN"/>
              </w:rPr>
              <w:t>práce s listy</w:t>
            </w:r>
          </w:p>
          <w:p w:rsidR="00EC7001" w:rsidRPr="00EC7001" w:rsidRDefault="00EC7001" w:rsidP="003D1C59">
            <w:pPr>
              <w:spacing w:before="0" w:after="0"/>
              <w:rPr>
                <w:rFonts w:cs="Tahoma"/>
                <w:lang w:eastAsia="zh-CN"/>
              </w:rPr>
            </w:pPr>
            <w:r w:rsidRPr="00EC7001">
              <w:rPr>
                <w:rFonts w:cs="Tahoma"/>
                <w:lang w:eastAsia="zh-CN"/>
              </w:rPr>
              <w:lastRenderedPageBreak/>
              <w:t>řazení údajů</w:t>
            </w:r>
          </w:p>
          <w:p w:rsidR="00EC7001" w:rsidRPr="00EC7001" w:rsidRDefault="00EC7001" w:rsidP="003D1C59">
            <w:pPr>
              <w:spacing w:before="0" w:after="0"/>
              <w:rPr>
                <w:rFonts w:cs="Tahoma"/>
                <w:lang w:eastAsia="zh-CN"/>
              </w:rPr>
            </w:pPr>
            <w:r w:rsidRPr="00EC7001">
              <w:rPr>
                <w:rFonts w:cs="Tahoma"/>
                <w:lang w:eastAsia="zh-CN"/>
              </w:rPr>
              <w:t>filtrování údajů</w:t>
            </w:r>
          </w:p>
          <w:p w:rsidR="00EC7001" w:rsidRPr="00EC7001" w:rsidRDefault="00EC7001" w:rsidP="003D1C59">
            <w:pPr>
              <w:spacing w:before="0" w:after="0"/>
              <w:rPr>
                <w:rFonts w:cs="Tahoma"/>
                <w:lang w:eastAsia="zh-CN"/>
              </w:rPr>
            </w:pPr>
            <w:r w:rsidRPr="00EC7001">
              <w:rPr>
                <w:rFonts w:cs="Tahoma"/>
                <w:lang w:eastAsia="zh-CN"/>
              </w:rPr>
              <w:t>grafy</w:t>
            </w:r>
          </w:p>
          <w:p w:rsidR="00EC7001" w:rsidRPr="00EC7001" w:rsidRDefault="00EC7001" w:rsidP="003D1C59">
            <w:pPr>
              <w:spacing w:before="0" w:after="0"/>
              <w:rPr>
                <w:rFonts w:cs="Tahoma"/>
                <w:lang w:eastAsia="zh-CN"/>
              </w:rPr>
            </w:pPr>
            <w:r w:rsidRPr="00EC7001">
              <w:rPr>
                <w:rFonts w:cs="Tahoma"/>
                <w:lang w:eastAsia="zh-CN"/>
              </w:rPr>
              <w:t>příprava tisku, tisk</w:t>
            </w:r>
          </w:p>
          <w:p w:rsidR="00EC7001" w:rsidRPr="00EC7001" w:rsidRDefault="00EC7001" w:rsidP="003D1C59">
            <w:pPr>
              <w:spacing w:before="0" w:after="0"/>
              <w:rPr>
                <w:rFonts w:cs="Tahoma"/>
                <w:lang w:eastAsia="zh-CN"/>
              </w:rPr>
            </w:pPr>
            <w:r w:rsidRPr="00EC7001">
              <w:rPr>
                <w:rFonts w:cs="Tahoma"/>
                <w:lang w:eastAsia="zh-CN"/>
              </w:rPr>
              <w:t xml:space="preserve">propojení tabulkového a text. </w:t>
            </w:r>
            <w:proofErr w:type="spellStart"/>
            <w:proofErr w:type="gramStart"/>
            <w:r w:rsidRPr="00EC7001">
              <w:rPr>
                <w:rFonts w:cs="Tahoma"/>
                <w:lang w:eastAsia="zh-CN"/>
              </w:rPr>
              <w:t>proc</w:t>
            </w:r>
            <w:proofErr w:type="spellEnd"/>
            <w:proofErr w:type="gramEnd"/>
            <w:r w:rsidRPr="00EC7001">
              <w:rPr>
                <w:rFonts w:cs="Tahoma"/>
                <w:lang w:eastAsia="zh-CN"/>
              </w:rPr>
              <w:t>.</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lastRenderedPageBreak/>
              <w:t>10</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Vysvětlí, co je to prezentace,</w:t>
            </w:r>
          </w:p>
          <w:p w:rsidR="00EC7001" w:rsidRPr="00EC7001" w:rsidRDefault="00EC7001" w:rsidP="003D1C59">
            <w:pPr>
              <w:spacing w:before="0" w:after="0"/>
              <w:rPr>
                <w:rFonts w:cs="Tahoma"/>
                <w:lang w:eastAsia="zh-CN"/>
              </w:rPr>
            </w:pPr>
            <w:r w:rsidRPr="00EC7001">
              <w:rPr>
                <w:rFonts w:cs="Tahoma"/>
                <w:lang w:eastAsia="zh-CN"/>
              </w:rPr>
              <w:t>k čemu slouží,</w:t>
            </w:r>
          </w:p>
          <w:p w:rsidR="00EC7001" w:rsidRPr="00EC7001" w:rsidRDefault="00EC7001" w:rsidP="003D1C59">
            <w:pPr>
              <w:spacing w:before="0" w:after="0"/>
              <w:rPr>
                <w:rFonts w:cs="Tahoma"/>
                <w:lang w:eastAsia="zh-CN"/>
              </w:rPr>
            </w:pPr>
            <w:r w:rsidRPr="00EC7001">
              <w:rPr>
                <w:rFonts w:cs="Tahoma"/>
                <w:lang w:eastAsia="zh-CN"/>
              </w:rPr>
              <w:t xml:space="preserve">Připraví si podklady pro </w:t>
            </w:r>
          </w:p>
          <w:p w:rsidR="00EC7001" w:rsidRPr="00EC7001" w:rsidRDefault="00EC7001" w:rsidP="003D1C59">
            <w:pPr>
              <w:spacing w:before="0" w:after="0"/>
              <w:rPr>
                <w:rFonts w:cs="Tahoma"/>
                <w:lang w:eastAsia="zh-CN"/>
              </w:rPr>
            </w:pPr>
            <w:r w:rsidRPr="00EC7001">
              <w:rPr>
                <w:rFonts w:cs="Tahoma"/>
                <w:lang w:eastAsia="zh-CN"/>
              </w:rPr>
              <w:t>zpracování úspěšné prezentace,</w:t>
            </w:r>
          </w:p>
          <w:p w:rsidR="00EC7001" w:rsidRPr="00EC7001" w:rsidRDefault="00EC7001" w:rsidP="003D1C59">
            <w:pPr>
              <w:spacing w:before="0" w:after="0"/>
              <w:rPr>
                <w:rFonts w:cs="Tahoma"/>
                <w:lang w:eastAsia="zh-CN"/>
              </w:rPr>
            </w:pPr>
            <w:r w:rsidRPr="00EC7001">
              <w:rPr>
                <w:rFonts w:cs="Tahoma"/>
                <w:lang w:eastAsia="zh-CN"/>
              </w:rPr>
              <w:t xml:space="preserve">Vytváří prezentaci pomocí </w:t>
            </w:r>
          </w:p>
          <w:p w:rsidR="00EC7001" w:rsidRPr="00EC7001" w:rsidRDefault="00EC7001" w:rsidP="003D1C59">
            <w:pPr>
              <w:spacing w:before="0" w:after="0"/>
              <w:rPr>
                <w:rFonts w:cs="Tahoma"/>
                <w:lang w:eastAsia="zh-CN"/>
              </w:rPr>
            </w:pPr>
            <w:r w:rsidRPr="00EC7001">
              <w:rPr>
                <w:rFonts w:cs="Tahoma"/>
                <w:lang w:eastAsia="zh-CN"/>
              </w:rPr>
              <w:t>průvodce,</w:t>
            </w:r>
          </w:p>
          <w:p w:rsidR="00EC7001" w:rsidRPr="00EC7001" w:rsidRDefault="00EC7001" w:rsidP="003D1C59">
            <w:pPr>
              <w:spacing w:before="0" w:after="0"/>
              <w:rPr>
                <w:rFonts w:cs="Tahoma"/>
                <w:lang w:eastAsia="zh-CN"/>
              </w:rPr>
            </w:pPr>
            <w:r w:rsidRPr="00EC7001">
              <w:rPr>
                <w:rFonts w:cs="Tahoma"/>
                <w:lang w:eastAsia="zh-CN"/>
              </w:rPr>
              <w:t>Vytváří prezentaci na návrhové</w:t>
            </w:r>
          </w:p>
          <w:p w:rsidR="00EC7001" w:rsidRPr="00EC7001" w:rsidRDefault="00EC7001" w:rsidP="003D1C59">
            <w:pPr>
              <w:spacing w:before="0" w:after="0"/>
              <w:rPr>
                <w:rFonts w:cs="Tahoma"/>
                <w:lang w:eastAsia="zh-CN"/>
              </w:rPr>
            </w:pPr>
            <w:r w:rsidRPr="00EC7001">
              <w:rPr>
                <w:rFonts w:cs="Tahoma"/>
                <w:lang w:eastAsia="zh-CN"/>
              </w:rPr>
              <w:t>šabloně,</w:t>
            </w:r>
          </w:p>
          <w:p w:rsidR="00EC7001" w:rsidRPr="00EC7001" w:rsidRDefault="00EC7001" w:rsidP="003D1C59">
            <w:pPr>
              <w:spacing w:before="0" w:after="0"/>
              <w:rPr>
                <w:rFonts w:cs="Tahoma"/>
                <w:lang w:eastAsia="zh-CN"/>
              </w:rPr>
            </w:pPr>
            <w:r w:rsidRPr="00EC7001">
              <w:rPr>
                <w:rFonts w:cs="Tahoma"/>
                <w:lang w:eastAsia="zh-CN"/>
              </w:rPr>
              <w:t>Formátuje text i ostatní prvky</w:t>
            </w:r>
          </w:p>
          <w:p w:rsidR="00EC7001" w:rsidRPr="00EC7001" w:rsidRDefault="00EC7001" w:rsidP="003D1C59">
            <w:pPr>
              <w:spacing w:before="0" w:after="0"/>
              <w:rPr>
                <w:rFonts w:cs="Tahoma"/>
                <w:lang w:eastAsia="zh-CN"/>
              </w:rPr>
            </w:pPr>
            <w:r w:rsidRPr="00EC7001">
              <w:rPr>
                <w:rFonts w:cs="Tahoma"/>
                <w:lang w:eastAsia="zh-CN"/>
              </w:rPr>
              <w:t>prezentace,</w:t>
            </w:r>
          </w:p>
          <w:p w:rsidR="00EC7001" w:rsidRPr="00EC7001" w:rsidRDefault="00EC7001" w:rsidP="003D1C59">
            <w:pPr>
              <w:spacing w:before="0" w:after="0"/>
              <w:rPr>
                <w:rFonts w:cs="Tahoma"/>
                <w:lang w:eastAsia="zh-CN"/>
              </w:rPr>
            </w:pPr>
            <w:r w:rsidRPr="00EC7001">
              <w:rPr>
                <w:rFonts w:cs="Tahoma"/>
                <w:lang w:eastAsia="zh-CN"/>
              </w:rPr>
              <w:t>Nastaví střídání snímků a různé</w:t>
            </w:r>
          </w:p>
          <w:p w:rsidR="00EC7001" w:rsidRPr="00EC7001" w:rsidRDefault="00EC7001" w:rsidP="003D1C59">
            <w:pPr>
              <w:spacing w:before="0" w:after="0"/>
              <w:rPr>
                <w:rFonts w:cs="Tahoma"/>
                <w:lang w:eastAsia="zh-CN"/>
              </w:rPr>
            </w:pPr>
            <w:r w:rsidRPr="00EC7001">
              <w:rPr>
                <w:rFonts w:cs="Tahoma"/>
                <w:lang w:eastAsia="zh-CN"/>
              </w:rPr>
              <w:t>efekty střídání snímků,</w:t>
            </w:r>
          </w:p>
          <w:p w:rsidR="00EC7001" w:rsidRPr="00EC7001" w:rsidRDefault="00EC7001" w:rsidP="003D1C59">
            <w:pPr>
              <w:spacing w:before="0" w:after="0"/>
              <w:rPr>
                <w:rFonts w:cs="Tahoma"/>
                <w:lang w:eastAsia="zh-CN"/>
              </w:rPr>
            </w:pPr>
            <w:r w:rsidRPr="00EC7001">
              <w:rPr>
                <w:rFonts w:cs="Tahoma"/>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Prezentační program</w:t>
            </w:r>
          </w:p>
          <w:p w:rsidR="00EC7001" w:rsidRPr="00EC7001" w:rsidRDefault="00EC7001" w:rsidP="003D1C59">
            <w:pPr>
              <w:spacing w:before="0" w:after="0"/>
              <w:rPr>
                <w:rFonts w:cs="Tahoma"/>
                <w:lang w:eastAsia="zh-CN"/>
              </w:rPr>
            </w:pPr>
            <w:r w:rsidRPr="00EC7001">
              <w:rPr>
                <w:rFonts w:cs="Tahoma"/>
                <w:lang w:eastAsia="zh-CN"/>
              </w:rPr>
              <w:t>spuštění programu</w:t>
            </w:r>
          </w:p>
          <w:p w:rsidR="00EC7001" w:rsidRPr="00EC7001" w:rsidRDefault="00EC7001" w:rsidP="003D1C59">
            <w:pPr>
              <w:spacing w:before="0" w:after="0"/>
              <w:rPr>
                <w:rFonts w:cs="Tahoma"/>
                <w:lang w:eastAsia="zh-CN"/>
              </w:rPr>
            </w:pPr>
            <w:r w:rsidRPr="00EC7001">
              <w:rPr>
                <w:rFonts w:cs="Tahoma"/>
                <w:lang w:eastAsia="zh-CN"/>
              </w:rPr>
              <w:t>prezentace a její funkce</w:t>
            </w:r>
          </w:p>
          <w:p w:rsidR="00EC7001" w:rsidRPr="00EC7001" w:rsidRDefault="00EC7001" w:rsidP="003D1C59">
            <w:pPr>
              <w:spacing w:before="0" w:after="0"/>
              <w:rPr>
                <w:rFonts w:cs="Tahoma"/>
                <w:lang w:eastAsia="zh-CN"/>
              </w:rPr>
            </w:pPr>
            <w:r w:rsidRPr="00EC7001">
              <w:rPr>
                <w:rFonts w:cs="Tahoma"/>
                <w:lang w:eastAsia="zh-CN"/>
              </w:rPr>
              <w:t>principy úspěšné prezentace, příprava podkladů pro prezentaci</w:t>
            </w:r>
          </w:p>
          <w:p w:rsidR="00EC7001" w:rsidRPr="00EC7001" w:rsidRDefault="00EC7001" w:rsidP="003D1C59">
            <w:pPr>
              <w:spacing w:before="0" w:after="0"/>
              <w:rPr>
                <w:rFonts w:cs="Tahoma"/>
                <w:lang w:eastAsia="zh-CN"/>
              </w:rPr>
            </w:pPr>
            <w:r w:rsidRPr="00EC7001">
              <w:rPr>
                <w:rFonts w:cs="Tahoma"/>
                <w:lang w:eastAsia="zh-CN"/>
              </w:rPr>
              <w:t>vytváření nové prezentace pomocí průvodce</w:t>
            </w:r>
          </w:p>
          <w:p w:rsidR="00EC7001" w:rsidRPr="00EC7001" w:rsidRDefault="00EC7001" w:rsidP="003D1C59">
            <w:pPr>
              <w:spacing w:before="0" w:after="0"/>
              <w:rPr>
                <w:rFonts w:cs="Tahoma"/>
                <w:lang w:eastAsia="zh-CN"/>
              </w:rPr>
            </w:pPr>
            <w:r w:rsidRPr="00EC7001">
              <w:rPr>
                <w:rFonts w:cs="Tahoma"/>
                <w:lang w:eastAsia="zh-CN"/>
              </w:rPr>
              <w:t>pohyb po prezentaci</w:t>
            </w:r>
          </w:p>
          <w:p w:rsidR="00EC7001" w:rsidRPr="00EC7001" w:rsidRDefault="00EC7001" w:rsidP="003D1C59">
            <w:pPr>
              <w:spacing w:before="0" w:after="0"/>
              <w:rPr>
                <w:rFonts w:cs="Tahoma"/>
                <w:lang w:eastAsia="zh-CN"/>
              </w:rPr>
            </w:pPr>
            <w:r w:rsidRPr="00EC7001">
              <w:rPr>
                <w:rFonts w:cs="Tahoma"/>
                <w:lang w:eastAsia="zh-CN"/>
              </w:rPr>
              <w:t>založení prezentace na návrhové šabloně - psaní textu v osnově</w:t>
            </w:r>
          </w:p>
          <w:p w:rsidR="00EC7001" w:rsidRPr="00EC7001" w:rsidRDefault="00EC7001" w:rsidP="003D1C59">
            <w:pPr>
              <w:spacing w:before="0" w:after="0"/>
              <w:rPr>
                <w:rFonts w:cs="Tahoma"/>
                <w:lang w:eastAsia="zh-CN"/>
              </w:rPr>
            </w:pPr>
            <w:r w:rsidRPr="00EC7001">
              <w:rPr>
                <w:rFonts w:cs="Tahoma"/>
                <w:lang w:eastAsia="zh-CN"/>
              </w:rPr>
              <w:t>řazení snímků</w:t>
            </w:r>
          </w:p>
          <w:p w:rsidR="00EC7001" w:rsidRPr="00EC7001" w:rsidRDefault="00EC7001" w:rsidP="003D1C59">
            <w:pPr>
              <w:spacing w:before="0" w:after="0"/>
              <w:rPr>
                <w:rFonts w:cs="Tahoma"/>
                <w:lang w:eastAsia="zh-CN"/>
              </w:rPr>
            </w:pPr>
            <w:r w:rsidRPr="00EC7001">
              <w:rPr>
                <w:rFonts w:cs="Tahoma"/>
                <w:lang w:eastAsia="zh-CN"/>
              </w:rPr>
              <w:t xml:space="preserve">celková úprava prezentace - barevná schémata, pozadí snímků, formátování textu a ostatních prvků </w:t>
            </w:r>
          </w:p>
          <w:p w:rsidR="00EC7001" w:rsidRPr="00EC7001" w:rsidRDefault="00EC7001" w:rsidP="003D1C59">
            <w:pPr>
              <w:spacing w:before="0" w:after="0"/>
              <w:rPr>
                <w:rFonts w:cs="Tahoma"/>
                <w:lang w:eastAsia="zh-CN"/>
              </w:rPr>
            </w:pPr>
            <w:r w:rsidRPr="00EC7001">
              <w:rPr>
                <w:rFonts w:cs="Tahoma"/>
                <w:lang w:eastAsia="zh-CN"/>
              </w:rPr>
              <w:t xml:space="preserve">doplňování efektů </w:t>
            </w:r>
          </w:p>
          <w:p w:rsidR="00EC7001" w:rsidRPr="00EC7001" w:rsidRDefault="00EC7001" w:rsidP="003D1C59">
            <w:pPr>
              <w:spacing w:before="0" w:after="0"/>
              <w:rPr>
                <w:rFonts w:cs="Tahoma"/>
                <w:lang w:eastAsia="zh-CN"/>
              </w:rPr>
            </w:pPr>
            <w:r w:rsidRPr="00EC7001">
              <w:rPr>
                <w:rFonts w:cs="Tahoma"/>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8</w:t>
            </w:r>
          </w:p>
        </w:tc>
      </w:tr>
    </w:tbl>
    <w:p w:rsidR="00EC7001" w:rsidRPr="00EC7001" w:rsidRDefault="00EC7001" w:rsidP="003D1C59">
      <w:pPr>
        <w:spacing w:before="0" w:after="0"/>
        <w:rPr>
          <w:rFonts w:cs="Tahoma"/>
          <w:b/>
          <w:lang w:eastAsia="zh-CN"/>
        </w:rPr>
      </w:pPr>
    </w:p>
    <w:p w:rsidR="00EC7001" w:rsidRPr="00EC7001" w:rsidRDefault="00EC7001" w:rsidP="003D1C59">
      <w:pPr>
        <w:spacing w:before="0" w:after="0"/>
        <w:rPr>
          <w:rFonts w:cs="Tahoma"/>
          <w:b/>
          <w:bCs/>
          <w:color w:val="000000"/>
        </w:rPr>
      </w:pPr>
    </w:p>
    <w:p w:rsidR="00EC7001" w:rsidRPr="00EC7001" w:rsidRDefault="00EC7001" w:rsidP="003D1C59">
      <w:pPr>
        <w:spacing w:before="0" w:after="0"/>
        <w:rPr>
          <w:rFonts w:cs="Tahoma"/>
          <w:b/>
          <w:bCs/>
          <w:color w:val="000000"/>
        </w:rPr>
      </w:pPr>
      <w:r w:rsidRPr="00EC7001">
        <w:rPr>
          <w:rFonts w:cs="Tahoma"/>
          <w:b/>
          <w:bCs/>
          <w:color w:val="000000"/>
        </w:rPr>
        <w:lastRenderedPageBreak/>
        <w:t>Rozpis učiva a v</w:t>
      </w:r>
      <w:r w:rsidR="00293937">
        <w:rPr>
          <w:rFonts w:cs="Tahoma"/>
          <w:b/>
          <w:bCs/>
          <w:color w:val="000000"/>
        </w:rPr>
        <w:t xml:space="preserve">ýsledků vzdělávání: </w:t>
      </w:r>
      <w:r w:rsidR="00293937">
        <w:rPr>
          <w:rFonts w:cs="Tahoma"/>
          <w:b/>
          <w:bCs/>
          <w:color w:val="000000"/>
        </w:rPr>
        <w:tab/>
        <w:t>3. ročník</w:t>
      </w:r>
      <w:r w:rsidR="00293937">
        <w:rPr>
          <w:rFonts w:cs="Tahoma"/>
          <w:b/>
          <w:bCs/>
          <w:color w:val="000000"/>
        </w:rPr>
        <w:tab/>
      </w:r>
      <w:r w:rsidRPr="00EC7001">
        <w:rPr>
          <w:rFonts w:cs="Tahoma"/>
          <w:b/>
          <w:bCs/>
          <w:color w:val="000000"/>
        </w:rPr>
        <w:t>celkem 30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Rozpis učiva</w:t>
            </w:r>
          </w:p>
          <w:p w:rsidR="00EC7001" w:rsidRPr="00EC7001" w:rsidRDefault="00EC7001" w:rsidP="003D1C59">
            <w:pPr>
              <w:spacing w:before="0" w:after="0"/>
              <w:rPr>
                <w:rFonts w:cs="Tahoma"/>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Počet hodin</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Žák:</w:t>
            </w:r>
          </w:p>
          <w:p w:rsidR="00EC7001" w:rsidRPr="00EC7001" w:rsidRDefault="00EC7001" w:rsidP="003D1C59">
            <w:pPr>
              <w:spacing w:before="0" w:after="0"/>
              <w:rPr>
                <w:rFonts w:cs="Tahoma"/>
                <w:lang w:eastAsia="zh-CN"/>
              </w:rPr>
            </w:pPr>
            <w:r w:rsidRPr="00EC7001">
              <w:rPr>
                <w:rFonts w:cs="Tahoma"/>
                <w:lang w:eastAsia="zh-CN"/>
              </w:rPr>
              <w:t>Vyhledává na internetu informace</w:t>
            </w:r>
          </w:p>
          <w:p w:rsidR="00EC7001" w:rsidRPr="00EC7001" w:rsidRDefault="00EC7001" w:rsidP="003D1C59">
            <w:pPr>
              <w:spacing w:before="0" w:after="0"/>
              <w:rPr>
                <w:rFonts w:cs="Tahoma"/>
                <w:lang w:eastAsia="zh-CN"/>
              </w:rPr>
            </w:pPr>
            <w:r w:rsidRPr="00EC7001">
              <w:rPr>
                <w:rFonts w:cs="Tahoma"/>
                <w:lang w:eastAsia="zh-CN"/>
              </w:rPr>
              <w:t>o nabídkách zaměstnání a dalšího vzdělání,</w:t>
            </w:r>
          </w:p>
          <w:p w:rsidR="00EC7001" w:rsidRPr="00EC7001" w:rsidRDefault="00EC7001" w:rsidP="003D1C59">
            <w:pPr>
              <w:spacing w:before="0" w:after="0"/>
              <w:rPr>
                <w:rFonts w:cs="Tahoma"/>
                <w:lang w:eastAsia="zh-CN"/>
              </w:rPr>
            </w:pPr>
            <w:r w:rsidRPr="00EC7001">
              <w:rPr>
                <w:rFonts w:cs="Tahoma"/>
                <w:lang w:eastAsia="zh-CN"/>
              </w:rPr>
              <w:t>Zvládne v textovém procesoru</w:t>
            </w:r>
          </w:p>
          <w:p w:rsidR="00EC7001" w:rsidRPr="00EC7001" w:rsidRDefault="00EC7001" w:rsidP="003D1C59">
            <w:pPr>
              <w:spacing w:before="0" w:after="0"/>
              <w:rPr>
                <w:rFonts w:cs="Tahoma"/>
                <w:lang w:eastAsia="zh-CN"/>
              </w:rPr>
            </w:pPr>
            <w:r w:rsidRPr="00EC7001">
              <w:rPr>
                <w:rFonts w:cs="Tahoma"/>
                <w:lang w:eastAsia="zh-CN"/>
              </w:rPr>
              <w:t>připravit odpověď na nabídku o zaměstnání,</w:t>
            </w:r>
          </w:p>
          <w:p w:rsidR="00EC7001" w:rsidRPr="00EC7001" w:rsidRDefault="00EC7001" w:rsidP="003D1C59">
            <w:pPr>
              <w:spacing w:before="0" w:after="0"/>
              <w:rPr>
                <w:rFonts w:cs="Tahoma"/>
                <w:lang w:eastAsia="zh-CN"/>
              </w:rPr>
            </w:pPr>
            <w:r w:rsidRPr="00EC7001">
              <w:rPr>
                <w:rFonts w:cs="Tahoma"/>
                <w:lang w:eastAsia="zh-CN"/>
              </w:rPr>
              <w:t>Vyhledává na internetu potřebné</w:t>
            </w:r>
          </w:p>
          <w:p w:rsidR="00EC7001" w:rsidRPr="00EC7001" w:rsidRDefault="00EC7001" w:rsidP="003D1C59">
            <w:pPr>
              <w:spacing w:before="0" w:after="0"/>
              <w:rPr>
                <w:rFonts w:cs="Tahoma"/>
                <w:lang w:eastAsia="zh-CN"/>
              </w:rPr>
            </w:pPr>
            <w:r w:rsidRPr="00EC7001">
              <w:rPr>
                <w:rFonts w:cs="Tahoma"/>
                <w:lang w:eastAsia="zh-CN"/>
              </w:rPr>
              <w:t>informace týkající se pracovního poměru,</w:t>
            </w:r>
          </w:p>
          <w:p w:rsidR="00EC7001" w:rsidRPr="00EC7001" w:rsidRDefault="00EC7001" w:rsidP="003D1C59">
            <w:pPr>
              <w:spacing w:before="0" w:after="0"/>
              <w:rPr>
                <w:rFonts w:cs="Tahoma"/>
                <w:lang w:eastAsia="zh-CN"/>
              </w:rPr>
            </w:pPr>
            <w:r w:rsidRPr="00EC7001">
              <w:rPr>
                <w:rFonts w:cs="Tahoma"/>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b/>
                <w:bCs/>
                <w:lang w:eastAsia="zh-CN"/>
              </w:rPr>
            </w:pPr>
            <w:r w:rsidRPr="00EC7001">
              <w:rPr>
                <w:rFonts w:cs="Tahoma"/>
                <w:b/>
                <w:bCs/>
                <w:lang w:eastAsia="zh-CN"/>
              </w:rPr>
              <w:t>Využití informační a komunikační technologie v praxi</w:t>
            </w:r>
          </w:p>
          <w:p w:rsidR="00EC7001" w:rsidRPr="00EC7001" w:rsidRDefault="00EC7001" w:rsidP="003D1C59">
            <w:pPr>
              <w:spacing w:before="0" w:after="0"/>
              <w:rPr>
                <w:rFonts w:cs="Tahoma"/>
              </w:rPr>
            </w:pPr>
            <w:r w:rsidRPr="00EC7001">
              <w:rPr>
                <w:rFonts w:cs="Tahoma"/>
                <w:b/>
                <w:lang w:eastAsia="zh-CN"/>
              </w:rPr>
              <w:t>Projekt</w:t>
            </w:r>
            <w:r w:rsidRPr="00EC7001">
              <w:rPr>
                <w:rFonts w:cs="Tahoma"/>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3</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V tabulkovém procesoru</w:t>
            </w:r>
          </w:p>
          <w:p w:rsidR="00EC7001" w:rsidRPr="00EC7001" w:rsidRDefault="00EC7001" w:rsidP="003D1C59">
            <w:pPr>
              <w:spacing w:before="0" w:after="0"/>
              <w:rPr>
                <w:rFonts w:cs="Tahoma"/>
                <w:lang w:eastAsia="zh-CN"/>
              </w:rPr>
            </w:pPr>
            <w:r w:rsidRPr="00EC7001">
              <w:rPr>
                <w:rFonts w:cs="Tahoma"/>
                <w:lang w:eastAsia="zh-CN"/>
              </w:rPr>
              <w:t>řeší jednoduché výpočty výsledku hospodaření,</w:t>
            </w:r>
          </w:p>
          <w:p w:rsidR="00EC7001" w:rsidRPr="00EC7001" w:rsidRDefault="00EC7001" w:rsidP="003D1C59">
            <w:pPr>
              <w:spacing w:before="0" w:after="0"/>
              <w:rPr>
                <w:rFonts w:cs="Tahoma"/>
                <w:lang w:eastAsia="zh-CN"/>
              </w:rPr>
            </w:pPr>
            <w:r w:rsidRPr="00EC7001">
              <w:rPr>
                <w:rFonts w:cs="Tahoma"/>
                <w:lang w:eastAsia="zh-CN"/>
              </w:rPr>
              <w:t>Řeší jednoduché kalkulace ceny,</w:t>
            </w:r>
          </w:p>
          <w:p w:rsidR="00EC7001" w:rsidRPr="00EC7001" w:rsidRDefault="00EC7001" w:rsidP="003D1C59">
            <w:pPr>
              <w:spacing w:before="0" w:after="0"/>
              <w:rPr>
                <w:rFonts w:cs="Tahoma"/>
                <w:lang w:eastAsia="zh-CN"/>
              </w:rPr>
            </w:pPr>
            <w:r w:rsidRPr="00EC7001">
              <w:rPr>
                <w:rFonts w:cs="Tahoma"/>
                <w:lang w:eastAsia="zh-CN"/>
              </w:rPr>
              <w:t>Řeší jednoduché výpočty mezd,</w:t>
            </w:r>
          </w:p>
          <w:p w:rsidR="00EC7001" w:rsidRPr="00EC7001" w:rsidRDefault="00EC7001" w:rsidP="003D1C59">
            <w:pPr>
              <w:spacing w:before="0" w:after="0"/>
              <w:rPr>
                <w:rFonts w:cs="Tahoma"/>
                <w:lang w:eastAsia="zh-CN"/>
              </w:rPr>
            </w:pPr>
            <w:r w:rsidRPr="00EC7001">
              <w:rPr>
                <w:rFonts w:cs="Tahoma"/>
                <w:lang w:eastAsia="zh-CN"/>
              </w:rPr>
              <w:t xml:space="preserve">Řeší jednoduché příklady výpočtu </w:t>
            </w:r>
          </w:p>
          <w:p w:rsidR="00EC7001" w:rsidRPr="00EC7001" w:rsidRDefault="00EC7001" w:rsidP="003D1C59">
            <w:pPr>
              <w:spacing w:before="0" w:after="0"/>
              <w:rPr>
                <w:rFonts w:cs="Tahoma"/>
                <w:lang w:eastAsia="zh-CN"/>
              </w:rPr>
            </w:pPr>
            <w:r w:rsidRPr="00EC7001">
              <w:rPr>
                <w:rFonts w:cs="Tahoma"/>
                <w:lang w:eastAsia="zh-CN"/>
              </w:rPr>
              <w:lastRenderedPageBreak/>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lastRenderedPageBreak/>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b/>
                <w:lang w:eastAsia="zh-CN"/>
              </w:rPr>
              <w:t>Projekt</w:t>
            </w:r>
            <w:r w:rsidRPr="00EC7001">
              <w:rPr>
                <w:rFonts w:cs="Tahoma"/>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3</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Vysvětlí funkci masových médií,</w:t>
            </w:r>
          </w:p>
          <w:p w:rsidR="00EC7001" w:rsidRPr="00EC7001" w:rsidRDefault="00EC7001" w:rsidP="003D1C59">
            <w:pPr>
              <w:spacing w:before="0" w:after="0"/>
              <w:rPr>
                <w:rFonts w:cs="Tahoma"/>
                <w:lang w:eastAsia="zh-CN"/>
              </w:rPr>
            </w:pPr>
            <w:r w:rsidRPr="00EC7001">
              <w:rPr>
                <w:rFonts w:cs="Tahoma"/>
                <w:lang w:eastAsia="zh-CN"/>
              </w:rPr>
              <w:t>aplikuje kritický přístup k nim a využívá jejich nabídku pro svou práci, osobní rozvoj i zábavu,</w:t>
            </w:r>
          </w:p>
          <w:p w:rsidR="00EC7001" w:rsidRPr="00EC7001" w:rsidRDefault="00EC7001" w:rsidP="003D1C59">
            <w:pPr>
              <w:spacing w:before="0" w:after="0"/>
              <w:rPr>
                <w:rFonts w:cs="Tahoma"/>
                <w:lang w:eastAsia="zh-CN"/>
              </w:rPr>
            </w:pPr>
            <w:r w:rsidRPr="00EC7001">
              <w:rPr>
                <w:rFonts w:cs="Tahoma"/>
                <w:lang w:eastAsia="zh-CN"/>
              </w:rPr>
              <w:t>Posoudí vliv médií a reklamy</w:t>
            </w:r>
          </w:p>
          <w:p w:rsidR="00EC7001" w:rsidRPr="00EC7001" w:rsidRDefault="00EC7001" w:rsidP="003D1C59">
            <w:pPr>
              <w:spacing w:before="0" w:after="0"/>
              <w:rPr>
                <w:rFonts w:cs="Tahoma"/>
                <w:lang w:eastAsia="zh-CN"/>
              </w:rPr>
            </w:pPr>
            <w:r w:rsidRPr="00EC7001">
              <w:rPr>
                <w:rFonts w:cs="Tahoma"/>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b/>
                <w:lang w:eastAsia="zh-CN"/>
              </w:rPr>
              <w:t>Projekt</w:t>
            </w:r>
            <w:r w:rsidRPr="00EC7001">
              <w:rPr>
                <w:rFonts w:cs="Tahoma"/>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2</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t>Eviduje pohyb zásob ve skladu,</w:t>
            </w:r>
          </w:p>
          <w:p w:rsidR="00EC7001" w:rsidRPr="00EC7001" w:rsidRDefault="00EC7001" w:rsidP="003D1C59">
            <w:pPr>
              <w:spacing w:before="0" w:after="0"/>
              <w:rPr>
                <w:rFonts w:cs="Tahoma"/>
                <w:lang w:eastAsia="zh-CN"/>
              </w:rPr>
            </w:pPr>
            <w:r w:rsidRPr="00EC7001">
              <w:rPr>
                <w:rFonts w:cs="Tahoma"/>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4.</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b/>
                <w:lang w:eastAsia="zh-CN"/>
              </w:rPr>
              <w:t>Ročníková práce</w:t>
            </w:r>
            <w:r w:rsidRPr="00EC7001">
              <w:rPr>
                <w:rFonts w:cs="Tahoma"/>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2</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lang w:eastAsia="zh-CN"/>
              </w:rPr>
            </w:pPr>
            <w:r w:rsidRPr="00EC7001">
              <w:rPr>
                <w:rFonts w:cs="Tahoma"/>
                <w:lang w:eastAsia="zh-CN"/>
              </w:rPr>
              <w:lastRenderedPageBreak/>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lang w:eastAsia="zh-CN"/>
              </w:rPr>
            </w:pPr>
            <w:r w:rsidRPr="00EC7001">
              <w:rPr>
                <w:rFonts w:cs="Tahoma"/>
                <w:lang w:eastAsia="zh-CN"/>
              </w:rPr>
              <w:t>5.</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b/>
                <w:lang w:eastAsia="zh-CN"/>
              </w:rPr>
              <w:t>Projekt</w:t>
            </w:r>
            <w:r w:rsidRPr="00EC7001">
              <w:rPr>
                <w:rFonts w:cs="Tahoma"/>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spacing w:before="0" w:after="0"/>
              <w:rPr>
                <w:rFonts w:cs="Tahoma"/>
                <w:b/>
                <w:lang w:eastAsia="zh-CN"/>
              </w:rPr>
            </w:pPr>
            <w:r w:rsidRPr="00EC7001">
              <w:rPr>
                <w:rFonts w:cs="Tahoma"/>
                <w:b/>
                <w:lang w:eastAsia="zh-CN"/>
              </w:rPr>
              <w:t>2</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rPr>
              <w:t xml:space="preserve">Rozlišuje mezi rastrovou a vektorovou grafikou, umí pomocí vhodných programů upravit fotografie, obrázky – kliparty, Dokáže vytvářet jednoduchou vektorovou kresbu – logo, vizitku, plakát. Zvládá jednoduchý videostřih a ukládání videa v různých </w:t>
            </w:r>
            <w:proofErr w:type="spellStart"/>
            <w:r w:rsidRPr="00EC7001">
              <w:rPr>
                <w:rFonts w:cs="Tahoma"/>
              </w:rPr>
              <w:t>videoformátech</w:t>
            </w:r>
            <w:proofErr w:type="spellEnd"/>
            <w:r w:rsidRPr="00EC7001">
              <w:rPr>
                <w:rFonts w:cs="Tahoma"/>
              </w:rPr>
              <w:t xml:space="preserve"> (</w:t>
            </w:r>
            <w:proofErr w:type="spellStart"/>
            <w:r w:rsidRPr="00EC7001">
              <w:rPr>
                <w:rFonts w:cs="Tahoma"/>
              </w:rPr>
              <w:t>mpg</w:t>
            </w:r>
            <w:proofErr w:type="spellEnd"/>
            <w:r w:rsidRPr="00EC7001">
              <w:rPr>
                <w:rFonts w:cs="Tahoma"/>
              </w:rPr>
              <w:t xml:space="preserve">, </w:t>
            </w:r>
            <w:proofErr w:type="spellStart"/>
            <w:r w:rsidRPr="00EC7001">
              <w:rPr>
                <w:rFonts w:cs="Tahoma"/>
              </w:rPr>
              <w:t>avi</w:t>
            </w:r>
            <w:proofErr w:type="spellEnd"/>
            <w:r w:rsidRPr="00EC7001">
              <w:rPr>
                <w:rFonts w:cs="Tahoma"/>
              </w:rPr>
              <w:t xml:space="preserve">, aj.) </w:t>
            </w:r>
          </w:p>
          <w:p w:rsidR="00EC7001" w:rsidRPr="00EC7001" w:rsidRDefault="00EC7001" w:rsidP="003D1C59">
            <w:pPr>
              <w:spacing w:before="0" w:after="0"/>
              <w:rPr>
                <w:rFonts w:cs="Tahoma"/>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rPr>
            </w:pPr>
            <w:r w:rsidRPr="00EC7001">
              <w:rPr>
                <w:rFonts w:cs="Tahoma"/>
              </w:rPr>
              <w:t>6.</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b/>
              </w:rPr>
              <w:t>Práce s rastrovou a vektorovou grafikou</w:t>
            </w:r>
            <w:r w:rsidRPr="00EC7001">
              <w:rPr>
                <w:rFonts w:cs="Tahoma"/>
              </w:rPr>
              <w:t xml:space="preserve"> – fotografie, vlastní kresba. Multimédia. </w:t>
            </w:r>
          </w:p>
          <w:p w:rsidR="00EC7001" w:rsidRPr="00EC7001" w:rsidRDefault="00EC7001" w:rsidP="003D1C59">
            <w:pPr>
              <w:spacing w:before="0" w:after="0"/>
              <w:rPr>
                <w:rFonts w:cs="Tahoma"/>
              </w:rPr>
            </w:pPr>
            <w:r w:rsidRPr="00EC7001">
              <w:rPr>
                <w:rFonts w:cs="Tahoma"/>
              </w:rPr>
              <w:t xml:space="preserve">Práce s programy: </w:t>
            </w:r>
          </w:p>
          <w:p w:rsidR="00EC7001" w:rsidRPr="00EC7001" w:rsidRDefault="00EC7001" w:rsidP="003D1C59">
            <w:pPr>
              <w:spacing w:before="0" w:after="0"/>
              <w:rPr>
                <w:rFonts w:cs="Tahoma"/>
              </w:rPr>
            </w:pPr>
            <w:r w:rsidRPr="00EC7001">
              <w:rPr>
                <w:rFonts w:cs="Tahoma"/>
              </w:rPr>
              <w:t xml:space="preserve">Corel </w:t>
            </w:r>
            <w:proofErr w:type="spellStart"/>
            <w:r w:rsidRPr="00EC7001">
              <w:rPr>
                <w:rFonts w:cs="Tahoma"/>
              </w:rPr>
              <w:t>Paint</w:t>
            </w:r>
            <w:proofErr w:type="spellEnd"/>
            <w:r w:rsidRPr="00EC7001">
              <w:rPr>
                <w:rFonts w:cs="Tahoma"/>
              </w:rPr>
              <w:t xml:space="preserve"> </w:t>
            </w:r>
            <w:proofErr w:type="spellStart"/>
            <w:r w:rsidRPr="00EC7001">
              <w:rPr>
                <w:rFonts w:cs="Tahoma"/>
              </w:rPr>
              <w:t>Shop</w:t>
            </w:r>
            <w:proofErr w:type="spellEnd"/>
            <w:r w:rsidRPr="00EC7001">
              <w:rPr>
                <w:rFonts w:cs="Tahoma"/>
              </w:rPr>
              <w:t xml:space="preserve"> Pro </w:t>
            </w:r>
            <w:proofErr w:type="spellStart"/>
            <w:r w:rsidRPr="00EC7001">
              <w:rPr>
                <w:rFonts w:cs="Tahoma"/>
              </w:rPr>
              <w:t>Photo</w:t>
            </w:r>
            <w:proofErr w:type="spellEnd"/>
            <w:r w:rsidRPr="00EC7001">
              <w:rPr>
                <w:rFonts w:cs="Tahoma"/>
              </w:rPr>
              <w:t xml:space="preserve"> X2,</w:t>
            </w:r>
          </w:p>
          <w:p w:rsidR="00EC7001" w:rsidRPr="00EC7001" w:rsidRDefault="00EC7001" w:rsidP="003D1C59">
            <w:pPr>
              <w:spacing w:before="0" w:after="0"/>
              <w:rPr>
                <w:rFonts w:cs="Tahoma"/>
              </w:rPr>
            </w:pPr>
            <w:proofErr w:type="spellStart"/>
            <w:r w:rsidRPr="00EC7001">
              <w:rPr>
                <w:rFonts w:cs="Tahoma"/>
              </w:rPr>
              <w:t>LibreOffice</w:t>
            </w:r>
            <w:proofErr w:type="spellEnd"/>
            <w:r w:rsidRPr="00EC7001">
              <w:rPr>
                <w:rFonts w:cs="Tahoma"/>
              </w:rPr>
              <w:t xml:space="preserve"> </w:t>
            </w:r>
            <w:proofErr w:type="spellStart"/>
            <w:r w:rsidRPr="00EC7001">
              <w:rPr>
                <w:rFonts w:cs="Tahoma"/>
              </w:rPr>
              <w:t>Draw</w:t>
            </w:r>
            <w:proofErr w:type="spellEnd"/>
            <w:r w:rsidRPr="00EC7001">
              <w:rPr>
                <w:rFonts w:cs="Tahoma"/>
              </w:rPr>
              <w:t>,</w:t>
            </w:r>
          </w:p>
          <w:p w:rsidR="00EC7001" w:rsidRPr="00EC7001" w:rsidRDefault="00EC7001" w:rsidP="003D1C59">
            <w:pPr>
              <w:spacing w:before="0" w:after="0"/>
              <w:rPr>
                <w:rFonts w:cs="Tahoma"/>
              </w:rPr>
            </w:pPr>
            <w:proofErr w:type="spellStart"/>
            <w:r w:rsidRPr="00EC7001">
              <w:rPr>
                <w:rFonts w:cs="Tahoma"/>
              </w:rPr>
              <w:t>Zoner</w:t>
            </w:r>
            <w:proofErr w:type="spellEnd"/>
            <w:r w:rsidRPr="00EC7001">
              <w:rPr>
                <w:rFonts w:cs="Tahoma"/>
              </w:rPr>
              <w:t xml:space="preserve"> </w:t>
            </w:r>
            <w:proofErr w:type="spellStart"/>
            <w:r w:rsidRPr="00EC7001">
              <w:rPr>
                <w:rFonts w:cs="Tahoma"/>
              </w:rPr>
              <w:t>Callisto</w:t>
            </w:r>
            <w:proofErr w:type="spellEnd"/>
          </w:p>
          <w:p w:rsidR="00EC7001" w:rsidRPr="00EC7001" w:rsidRDefault="00EC7001" w:rsidP="003D1C59">
            <w:pPr>
              <w:spacing w:before="0" w:after="0"/>
              <w:rPr>
                <w:rFonts w:cs="Tahoma"/>
              </w:rPr>
            </w:pPr>
            <w:proofErr w:type="spellStart"/>
            <w:r w:rsidRPr="00EC7001">
              <w:rPr>
                <w:rFonts w:cs="Tahoma"/>
              </w:rPr>
              <w:t>Movie</w:t>
            </w:r>
            <w:proofErr w:type="spellEnd"/>
            <w:r w:rsidRPr="00EC7001">
              <w:rPr>
                <w:rFonts w:cs="Tahoma"/>
              </w:rPr>
              <w:t xml:space="preserve"> Maker</w:t>
            </w:r>
          </w:p>
          <w:p w:rsidR="00EC7001" w:rsidRPr="00EC7001" w:rsidRDefault="00EC7001" w:rsidP="003D1C59">
            <w:pPr>
              <w:spacing w:before="0" w:after="0"/>
              <w:rPr>
                <w:rFonts w:cs="Tahoma"/>
              </w:rPr>
            </w:pPr>
            <w:proofErr w:type="spellStart"/>
            <w:r w:rsidRPr="00EC7001">
              <w:rPr>
                <w:rFonts w:cs="Tahoma"/>
              </w:rPr>
              <w:t>aTube</w:t>
            </w:r>
            <w:proofErr w:type="spellEnd"/>
            <w:r w:rsidRPr="00EC7001">
              <w:rPr>
                <w:rFonts w:cs="Tahoma"/>
              </w:rPr>
              <w:t xml:space="preserve"> </w:t>
            </w:r>
            <w:proofErr w:type="spellStart"/>
            <w:r w:rsidRPr="00EC7001">
              <w:rPr>
                <w:rFonts w:cs="Tahoma"/>
              </w:rPr>
              <w:t>Catcher</w:t>
            </w:r>
            <w:proofErr w:type="spellEnd"/>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tabs>
                <w:tab w:val="left" w:pos="6300"/>
              </w:tabs>
              <w:spacing w:before="0" w:after="0"/>
              <w:rPr>
                <w:rFonts w:cs="Tahoma"/>
                <w:b/>
              </w:rPr>
            </w:pPr>
            <w:r w:rsidRPr="00EC7001">
              <w:rPr>
                <w:rFonts w:cs="Tahoma"/>
                <w:b/>
              </w:rPr>
              <w:t>14</w:t>
            </w:r>
          </w:p>
        </w:tc>
      </w:tr>
      <w:tr w:rsidR="00EC7001" w:rsidRPr="00EC7001" w:rsidTr="00D1313A">
        <w:tc>
          <w:tcPr>
            <w:tcW w:w="3885"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rPr>
                <w:rFonts w:cs="Tahoma"/>
              </w:rPr>
            </w:pPr>
            <w:r w:rsidRPr="00EC7001">
              <w:rPr>
                <w:rFonts w:cs="Tahoma"/>
              </w:rPr>
              <w:t>Ovládá nejrůznější aplikace ke správě souborů, komprimaci a dekomprimaci, včetně „ON-LINE</w:t>
            </w:r>
            <w:r w:rsidRPr="00EC7001">
              <w:rPr>
                <w:rFonts w:cs="Tahoma"/>
                <w:lang w:val="en-US"/>
              </w:rPr>
              <w:t xml:space="preserve">” </w:t>
            </w:r>
            <w:r w:rsidRPr="00EC7001">
              <w:rPr>
                <w:rFonts w:cs="Tahoma"/>
              </w:rPr>
              <w:t>aplikací k převodu formátů.</w:t>
            </w:r>
          </w:p>
          <w:p w:rsidR="00EC7001" w:rsidRPr="00EC7001" w:rsidRDefault="00EC7001" w:rsidP="003D1C59">
            <w:pPr>
              <w:spacing w:before="0" w:after="0"/>
              <w:rPr>
                <w:rFonts w:cs="Tahoma"/>
              </w:rPr>
            </w:pPr>
            <w:r w:rsidRPr="00EC7001">
              <w:rPr>
                <w:rFonts w:cs="Tahoma"/>
              </w:rPr>
              <w:t>Ovládá vytvoření blogů</w:t>
            </w:r>
          </w:p>
          <w:p w:rsidR="00EC7001" w:rsidRPr="00EC7001" w:rsidRDefault="00EC7001" w:rsidP="003D1C59">
            <w:pPr>
              <w:spacing w:before="0" w:after="0"/>
              <w:rPr>
                <w:rFonts w:cs="Tahoma"/>
              </w:rPr>
            </w:pPr>
            <w:r w:rsidRPr="00EC7001">
              <w:rPr>
                <w:rFonts w:cs="Tahoma"/>
              </w:rP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spacing w:before="0" w:after="0"/>
              <w:jc w:val="center"/>
              <w:rPr>
                <w:rFonts w:cs="Tahoma"/>
              </w:rPr>
            </w:pPr>
            <w:r w:rsidRPr="00EC7001">
              <w:rPr>
                <w:rFonts w:cs="Tahoma"/>
              </w:rPr>
              <w:t>7.</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EC7001" w:rsidRPr="00EC7001" w:rsidRDefault="00EC7001" w:rsidP="003D1C59">
            <w:pPr>
              <w:tabs>
                <w:tab w:val="left" w:pos="0"/>
              </w:tabs>
              <w:spacing w:before="0" w:after="0"/>
              <w:rPr>
                <w:rFonts w:cs="Tahoma"/>
                <w:b/>
              </w:rPr>
            </w:pPr>
            <w:r w:rsidRPr="00EC7001">
              <w:rPr>
                <w:rFonts w:cs="Tahoma"/>
                <w:b/>
              </w:rPr>
              <w:t>Aplikační software</w:t>
            </w:r>
          </w:p>
          <w:p w:rsidR="00EC7001" w:rsidRPr="00EC7001" w:rsidRDefault="00EC7001" w:rsidP="003D1C59">
            <w:pPr>
              <w:tabs>
                <w:tab w:val="left" w:pos="0"/>
              </w:tabs>
              <w:spacing w:before="0" w:after="0"/>
              <w:rPr>
                <w:rFonts w:cs="Tahoma"/>
              </w:rPr>
            </w:pPr>
            <w:r w:rsidRPr="00EC7001">
              <w:rPr>
                <w:rFonts w:cs="Tahoma"/>
              </w:rPr>
              <w:t>souborové manažery (</w:t>
            </w:r>
            <w:proofErr w:type="spellStart"/>
            <w:r w:rsidRPr="00EC7001">
              <w:rPr>
                <w:rFonts w:cs="Tahoma"/>
              </w:rPr>
              <w:t>Total</w:t>
            </w:r>
            <w:proofErr w:type="spellEnd"/>
            <w:r w:rsidRPr="00EC7001">
              <w:rPr>
                <w:rFonts w:cs="Tahoma"/>
              </w:rPr>
              <w:t xml:space="preserve"> </w:t>
            </w:r>
            <w:proofErr w:type="spellStart"/>
            <w:r w:rsidRPr="00EC7001">
              <w:rPr>
                <w:rFonts w:cs="Tahoma"/>
              </w:rPr>
              <w:t>Commander</w:t>
            </w:r>
            <w:proofErr w:type="spellEnd"/>
            <w:r w:rsidRPr="00EC7001">
              <w:rPr>
                <w:rFonts w:cs="Tahoma"/>
              </w:rPr>
              <w:t xml:space="preserve">, </w:t>
            </w:r>
            <w:proofErr w:type="spellStart"/>
            <w:r w:rsidRPr="00EC7001">
              <w:rPr>
                <w:rFonts w:cs="Tahoma"/>
              </w:rPr>
              <w:t>Servant</w:t>
            </w:r>
            <w:proofErr w:type="spellEnd"/>
            <w:r w:rsidRPr="00EC7001">
              <w:rPr>
                <w:rFonts w:cs="Tahoma"/>
              </w:rPr>
              <w:t xml:space="preserve"> </w:t>
            </w:r>
            <w:proofErr w:type="spellStart"/>
            <w:r w:rsidRPr="00EC7001">
              <w:rPr>
                <w:rFonts w:cs="Tahoma"/>
              </w:rPr>
              <w:t>Salamander</w:t>
            </w:r>
            <w:proofErr w:type="spellEnd"/>
            <w:r w:rsidRPr="00EC7001">
              <w:rPr>
                <w:rFonts w:cs="Tahoma"/>
              </w:rPr>
              <w:t xml:space="preserve">), konverzní a komprimační programy (www.onlineocr.net, </w:t>
            </w:r>
            <w:proofErr w:type="spellStart"/>
            <w:r w:rsidRPr="00EC7001">
              <w:rPr>
                <w:rFonts w:cs="Tahoma"/>
              </w:rPr>
              <w:t>winrar</w:t>
            </w:r>
            <w:proofErr w:type="spellEnd"/>
            <w:r w:rsidRPr="00EC7001">
              <w:rPr>
                <w:rFonts w:cs="Tahoma"/>
              </w:rPr>
              <w:t xml:space="preserve">, </w:t>
            </w:r>
            <w:proofErr w:type="spellStart"/>
            <w:r w:rsidRPr="00EC7001">
              <w:rPr>
                <w:rFonts w:cs="Tahoma"/>
              </w:rPr>
              <w:t>winzip</w:t>
            </w:r>
            <w:proofErr w:type="spellEnd"/>
            <w:r w:rsidRPr="00EC7001">
              <w:rPr>
                <w:rFonts w:cs="Tahoma"/>
              </w:rPr>
              <w:t>)</w:t>
            </w:r>
          </w:p>
          <w:p w:rsidR="00EC7001" w:rsidRPr="00EC7001" w:rsidRDefault="00266DFD" w:rsidP="003D1C59">
            <w:pPr>
              <w:tabs>
                <w:tab w:val="left" w:pos="0"/>
              </w:tabs>
              <w:spacing w:before="0" w:after="0"/>
              <w:rPr>
                <w:rFonts w:cs="Tahoma"/>
              </w:rPr>
            </w:pPr>
            <w:hyperlink r:id="rId13">
              <w:r w:rsidR="00EC7001" w:rsidRPr="00EC7001">
                <w:rPr>
                  <w:rStyle w:val="Internetovodkaz"/>
                  <w:rFonts w:cs="Tahoma"/>
                </w:rPr>
                <w:t>www.webzdarma.cz</w:t>
              </w:r>
            </w:hyperlink>
          </w:p>
          <w:p w:rsidR="00EC7001" w:rsidRPr="00EC7001" w:rsidRDefault="00266DFD" w:rsidP="003D1C59">
            <w:pPr>
              <w:tabs>
                <w:tab w:val="left" w:pos="0"/>
              </w:tabs>
              <w:spacing w:before="0" w:after="0"/>
              <w:rPr>
                <w:rFonts w:cs="Tahoma"/>
              </w:rPr>
            </w:pPr>
            <w:hyperlink r:id="rId14">
              <w:r w:rsidR="00EC7001" w:rsidRPr="00EC7001">
                <w:rPr>
                  <w:rStyle w:val="Internetovodkaz"/>
                  <w:rFonts w:cs="Tahoma"/>
                </w:rPr>
                <w:t>http://www.webnode.cz/</w:t>
              </w:r>
            </w:hyperlink>
          </w:p>
          <w:p w:rsidR="00EC7001" w:rsidRPr="00EC7001" w:rsidRDefault="00266DFD" w:rsidP="003D1C59">
            <w:pPr>
              <w:tabs>
                <w:tab w:val="left" w:pos="0"/>
              </w:tabs>
              <w:spacing w:before="0" w:after="0"/>
              <w:rPr>
                <w:rFonts w:cs="Tahoma"/>
              </w:rPr>
            </w:pPr>
            <w:hyperlink r:id="rId15">
              <w:r w:rsidR="00EC7001" w:rsidRPr="00EC7001">
                <w:rPr>
                  <w:rStyle w:val="Internetovodkaz"/>
                  <w:rFonts w:cs="Tahoma"/>
                </w:rPr>
                <w:t>http://www.one.com/</w:t>
              </w:r>
            </w:hyperlink>
          </w:p>
          <w:p w:rsidR="00EC7001" w:rsidRPr="00EC7001" w:rsidRDefault="00266DFD" w:rsidP="003D1C59">
            <w:pPr>
              <w:tabs>
                <w:tab w:val="left" w:pos="0"/>
              </w:tabs>
              <w:spacing w:before="0" w:after="0"/>
              <w:rPr>
                <w:rFonts w:cs="Tahoma"/>
              </w:rPr>
            </w:pPr>
            <w:hyperlink r:id="rId16">
              <w:r w:rsidR="00EC7001" w:rsidRPr="00EC7001">
                <w:rPr>
                  <w:rStyle w:val="Internetovodkaz"/>
                  <w:rFonts w:cs="Tahoma"/>
                </w:rPr>
                <w:t>http://www.simplesite.com/</w:t>
              </w:r>
            </w:hyperlink>
          </w:p>
          <w:p w:rsidR="00EC7001" w:rsidRPr="00EC7001" w:rsidRDefault="00EC7001" w:rsidP="003D1C59">
            <w:pPr>
              <w:tabs>
                <w:tab w:val="left" w:pos="0"/>
              </w:tabs>
              <w:spacing w:before="0" w:after="0"/>
              <w:rPr>
                <w:rFonts w:cs="Tahoma"/>
              </w:rPr>
            </w:pPr>
          </w:p>
          <w:p w:rsidR="00EC7001" w:rsidRPr="00EC7001" w:rsidRDefault="00EC7001" w:rsidP="003D1C59">
            <w:pPr>
              <w:spacing w:before="0" w:after="0"/>
              <w:rPr>
                <w:rFonts w:cs="Tahoma"/>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EC7001" w:rsidRPr="00EC7001" w:rsidRDefault="00EC7001" w:rsidP="003D1C59">
            <w:pPr>
              <w:tabs>
                <w:tab w:val="left" w:pos="6300"/>
              </w:tabs>
              <w:spacing w:before="0" w:after="0"/>
              <w:rPr>
                <w:rFonts w:cs="Tahoma"/>
                <w:b/>
              </w:rPr>
            </w:pPr>
            <w:r w:rsidRPr="00EC7001">
              <w:rPr>
                <w:rFonts w:cs="Tahoma"/>
                <w:b/>
              </w:rPr>
              <w:t>4</w:t>
            </w:r>
          </w:p>
        </w:tc>
      </w:tr>
    </w:tbl>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spacing w:before="0" w:after="0"/>
        <w:rPr>
          <w:rFonts w:cs="Tahoma"/>
        </w:rPr>
      </w:pPr>
    </w:p>
    <w:p w:rsidR="00EC7001" w:rsidRPr="00EC7001" w:rsidRDefault="00EC7001" w:rsidP="003D1C59">
      <w:pPr>
        <w:tabs>
          <w:tab w:val="left" w:pos="6300"/>
        </w:tabs>
        <w:spacing w:before="0" w:after="0"/>
        <w:jc w:val="center"/>
        <w:rPr>
          <w:rFonts w:cs="Tahoma"/>
        </w:rPr>
      </w:pPr>
    </w:p>
    <w:p w:rsidR="00EC7001" w:rsidRPr="00EC7001" w:rsidRDefault="00EC7001" w:rsidP="003D1C59">
      <w:pPr>
        <w:spacing w:before="0" w:after="0"/>
        <w:rPr>
          <w:rFonts w:cs="Tahoma"/>
        </w:rPr>
      </w:pPr>
      <w:r w:rsidRPr="00EC7001">
        <w:rPr>
          <w:rFonts w:cs="Tahoma"/>
        </w:rPr>
        <w:br w:type="page"/>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tabs>
          <w:tab w:val="left" w:pos="0"/>
          <w:tab w:val="right" w:pos="9072"/>
        </w:tabs>
        <w:spacing w:before="0" w:after="0"/>
        <w:rPr>
          <w:rFonts w:cs="Tahoma"/>
        </w:rPr>
      </w:pPr>
      <w:r w:rsidRPr="00EC7001">
        <w:rPr>
          <w:rFonts w:cs="Tahoma"/>
        </w:rPr>
        <w:t xml:space="preserve">Obor/y vzdělání: </w:t>
      </w:r>
    </w:p>
    <w:p w:rsidR="00EC7001" w:rsidRPr="00EC7001" w:rsidRDefault="00EC7001" w:rsidP="003D1C59">
      <w:pPr>
        <w:tabs>
          <w:tab w:val="left" w:pos="0"/>
          <w:tab w:val="right" w:pos="9072"/>
        </w:tabs>
        <w:spacing w:before="0" w:after="0"/>
        <w:rPr>
          <w:rFonts w:cs="Tahoma"/>
        </w:rPr>
      </w:pPr>
      <w:r>
        <w:rPr>
          <w:rFonts w:cs="Tahoma"/>
        </w:rPr>
        <w:t>23-51-H/01 Strojní mechanik</w:t>
      </w:r>
      <w:r w:rsidRPr="00EC7001">
        <w:rPr>
          <w:rFonts w:cs="Tahoma"/>
        </w:rPr>
        <w:tab/>
        <w:t>Platnost: od 1. 9. 2016</w:t>
      </w:r>
    </w:p>
    <w:p w:rsidR="00EC7001" w:rsidRPr="00EC7001" w:rsidRDefault="00EC7001" w:rsidP="003D1C59">
      <w:pPr>
        <w:tabs>
          <w:tab w:val="left" w:pos="0"/>
          <w:tab w:val="right" w:pos="9072"/>
        </w:tabs>
        <w:spacing w:before="0" w:after="0"/>
        <w:rPr>
          <w:rFonts w:cs="Tahoma"/>
        </w:rPr>
      </w:pPr>
      <w:r>
        <w:rPr>
          <w:rFonts w:cs="Tahoma"/>
        </w:rPr>
        <w:t>Název ŠVP: Strojní mechanik</w:t>
      </w:r>
      <w:r w:rsidRPr="00EC7001">
        <w:rPr>
          <w:rFonts w:cs="Tahoma"/>
        </w:rPr>
        <w:tab/>
        <w:t>Forma vzdělání: denní</w:t>
      </w:r>
    </w:p>
    <w:p w:rsidR="00EC7001" w:rsidRPr="00EC7001" w:rsidRDefault="00EC7001" w:rsidP="003D1C59">
      <w:pPr>
        <w:tabs>
          <w:tab w:val="left" w:pos="0"/>
          <w:tab w:val="right" w:pos="9072"/>
        </w:tabs>
        <w:spacing w:before="0" w:after="0"/>
        <w:rPr>
          <w:rFonts w:cs="Tahoma"/>
        </w:rPr>
      </w:pPr>
      <w:r w:rsidRPr="00EC7001">
        <w:rPr>
          <w:rFonts w:cs="Tahoma"/>
        </w:rPr>
        <w:t>Předmět: EKONOMIKA</w:t>
      </w:r>
      <w:r w:rsidRPr="00EC7001">
        <w:rPr>
          <w:rFonts w:cs="Tahoma"/>
        </w:rPr>
        <w:tab/>
        <w:t>Počet hodin za studium celkem: 64</w:t>
      </w:r>
    </w:p>
    <w:p w:rsidR="00EC7001" w:rsidRPr="00EC7001" w:rsidRDefault="00EC7001" w:rsidP="003D1C59">
      <w:pPr>
        <w:tabs>
          <w:tab w:val="left" w:pos="0"/>
          <w:tab w:val="right" w:pos="9072"/>
        </w:tabs>
        <w:spacing w:before="0" w:after="0"/>
        <w:rPr>
          <w:rFonts w:cs="Tahoma"/>
        </w:rPr>
      </w:pPr>
    </w:p>
    <w:p w:rsidR="00EC7001" w:rsidRPr="00EC7001" w:rsidRDefault="00EC7001" w:rsidP="003D1C59">
      <w:pPr>
        <w:spacing w:before="0" w:after="0"/>
        <w:jc w:val="center"/>
        <w:rPr>
          <w:rFonts w:cs="Tahoma"/>
        </w:rPr>
      </w:pPr>
    </w:p>
    <w:p w:rsidR="00EC7001" w:rsidRPr="00EC7001" w:rsidRDefault="00EC7001" w:rsidP="003D1C59">
      <w:pPr>
        <w:spacing w:before="0" w:after="0"/>
        <w:jc w:val="center"/>
        <w:rPr>
          <w:rFonts w:cs="Tahoma"/>
          <w:b/>
        </w:rPr>
      </w:pPr>
      <w:r w:rsidRPr="00EC7001">
        <w:rPr>
          <w:rFonts w:cs="Tahoma"/>
          <w:b/>
        </w:rPr>
        <w:t>Učební osnova předmětu</w:t>
      </w:r>
    </w:p>
    <w:p w:rsidR="00EC7001" w:rsidRPr="00EC7001" w:rsidRDefault="00EC7001" w:rsidP="003D1C59">
      <w:pPr>
        <w:pStyle w:val="Nadpis2"/>
        <w:spacing w:before="0" w:after="0"/>
      </w:pPr>
      <w:bookmarkStart w:id="113" w:name="__RefHeading___Toc16167_645822511"/>
      <w:bookmarkStart w:id="114" w:name="_Toc427322051"/>
      <w:bookmarkStart w:id="115" w:name="_Toc428104216"/>
      <w:bookmarkStart w:id="116" w:name="_Toc428112819"/>
      <w:bookmarkStart w:id="117" w:name="_Toc428201319"/>
      <w:bookmarkStart w:id="118" w:name="_Toc430688668"/>
      <w:bookmarkStart w:id="119" w:name="_Toc432392848"/>
      <w:bookmarkStart w:id="120" w:name="_Toc426949203"/>
      <w:bookmarkStart w:id="121" w:name="_Toc491625268"/>
      <w:bookmarkEnd w:id="113"/>
      <w:bookmarkEnd w:id="114"/>
      <w:bookmarkEnd w:id="115"/>
      <w:bookmarkEnd w:id="116"/>
      <w:bookmarkEnd w:id="117"/>
      <w:bookmarkEnd w:id="118"/>
      <w:bookmarkEnd w:id="119"/>
      <w:bookmarkEnd w:id="120"/>
      <w:r w:rsidRPr="00EC7001">
        <w:t>EKONOMIKA</w:t>
      </w:r>
      <w:bookmarkEnd w:id="121"/>
    </w:p>
    <w:p w:rsidR="0066034B" w:rsidRDefault="0066034B" w:rsidP="003D1C59">
      <w:pPr>
        <w:pStyle w:val="Zkladntext"/>
        <w:spacing w:before="0" w:after="0"/>
        <w:rPr>
          <w:rFonts w:cs="Tahoma"/>
          <w:b/>
        </w:rPr>
      </w:pPr>
    </w:p>
    <w:p w:rsidR="00EC7001" w:rsidRPr="00EC7001" w:rsidRDefault="00EC7001" w:rsidP="003D1C59">
      <w:pPr>
        <w:pStyle w:val="Zkladntext"/>
        <w:spacing w:before="0" w:after="0"/>
        <w:rPr>
          <w:rFonts w:cs="Tahoma"/>
          <w:b/>
        </w:rPr>
      </w:pPr>
      <w:r w:rsidRPr="00EC7001">
        <w:rPr>
          <w:rFonts w:cs="Tahoma"/>
          <w:b/>
        </w:rPr>
        <w:t>Pojetí předmětu:</w:t>
      </w:r>
    </w:p>
    <w:p w:rsidR="00EC7001" w:rsidRPr="00EC7001" w:rsidRDefault="00EC7001" w:rsidP="003D1C59">
      <w:pPr>
        <w:spacing w:before="0" w:after="0"/>
        <w:jc w:val="both"/>
        <w:rPr>
          <w:rFonts w:cs="Tahoma"/>
          <w:b/>
          <w:bCs/>
        </w:rPr>
      </w:pPr>
      <w:r w:rsidRPr="00EC7001">
        <w:rPr>
          <w:rFonts w:cs="Tahoma"/>
          <w:b/>
          <w:bCs/>
        </w:rPr>
        <w:t>Cíl předmětu</w:t>
      </w:r>
    </w:p>
    <w:p w:rsidR="00EC7001" w:rsidRPr="00EC7001" w:rsidRDefault="00EC7001" w:rsidP="003D1C59">
      <w:pPr>
        <w:spacing w:before="0" w:after="0"/>
        <w:jc w:val="both"/>
        <w:rPr>
          <w:rFonts w:cs="Tahoma"/>
        </w:rPr>
      </w:pPr>
      <w:r w:rsidRPr="00EC7001">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Charakteristika učiva</w:t>
      </w:r>
    </w:p>
    <w:p w:rsidR="00EC7001" w:rsidRPr="00EC7001" w:rsidRDefault="00EC7001" w:rsidP="003D1C59">
      <w:pPr>
        <w:spacing w:before="0" w:after="0"/>
        <w:jc w:val="both"/>
        <w:rPr>
          <w:rFonts w:cs="Tahoma"/>
        </w:rPr>
      </w:pPr>
      <w:r w:rsidRPr="00EC7001">
        <w:rPr>
          <w:rFonts w:cs="Tahoma"/>
        </w:rPr>
        <w:t xml:space="preserve">Obsah předmětu vychází z obsahového okruhu RVP – </w:t>
      </w:r>
      <w:r w:rsidRPr="00EC7001">
        <w:rPr>
          <w:rFonts w:cs="Tahoma"/>
          <w:i/>
          <w:iCs/>
        </w:rPr>
        <w:t>Ekonomické vzdělávání</w:t>
      </w:r>
      <w:r w:rsidRPr="00EC7001">
        <w:rPr>
          <w:rFonts w:cs="Tahoma"/>
        </w:rPr>
        <w:t xml:space="preserve"> a </w:t>
      </w:r>
      <w:r w:rsidRPr="00EC7001">
        <w:rPr>
          <w:rFonts w:cs="Tahoma"/>
          <w:i/>
          <w:iCs/>
        </w:rPr>
        <w:t xml:space="preserve">Společenskovědní </w:t>
      </w:r>
      <w:r w:rsidRPr="00EC7001">
        <w:rPr>
          <w:rFonts w:cs="Tahoma"/>
        </w:rPr>
        <w:t xml:space="preserve">vzdělání. Učivo předmětu Ekonomika je zařazeno od druhého ročníku a je v jednotlivých ročnících strukturováno do tematických celků. </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Cíle vzdělávání v oblasti citů, postojů a preferencí</w:t>
      </w:r>
    </w:p>
    <w:p w:rsidR="00EC7001" w:rsidRPr="00EC7001" w:rsidRDefault="00EC7001" w:rsidP="003D1C59">
      <w:pPr>
        <w:spacing w:before="0" w:after="0"/>
        <w:jc w:val="both"/>
        <w:rPr>
          <w:rFonts w:cs="Tahoma"/>
        </w:rPr>
      </w:pPr>
      <w:r w:rsidRPr="00EC7001">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Metody a strategie výuky</w:t>
      </w:r>
    </w:p>
    <w:p w:rsidR="00EC7001" w:rsidRPr="00EC7001" w:rsidRDefault="00EC7001" w:rsidP="003D1C59">
      <w:pPr>
        <w:spacing w:before="0" w:after="0"/>
        <w:jc w:val="both"/>
        <w:rPr>
          <w:rFonts w:cs="Tahoma"/>
        </w:rPr>
      </w:pPr>
      <w:r w:rsidRPr="00EC7001">
        <w:rPr>
          <w:rFonts w:cs="Tahoma"/>
        </w:rPr>
        <w:t xml:space="preserve">Při výuce je používána forma výkladu, práce s odbornou literaturou, video ukázkami a práce s počítačem. Výuka je pojata tak, aby žáci byli schopni samostatně vyhledat a </w:t>
      </w:r>
      <w:r w:rsidRPr="00EC7001">
        <w:rPr>
          <w:rFonts w:cs="Tahoma"/>
        </w:rPr>
        <w:lastRenderedPageBreak/>
        <w:t>zpracovat informace na internetu, v  právních předpisech a to buď formou samostatné práce, nebo práce ve skupinách. Při výuce jsou žákům předkládány příklady z praxe a aktuální ekonomické události.</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Hodnocení žáků</w:t>
      </w:r>
    </w:p>
    <w:p w:rsidR="00EC7001" w:rsidRPr="00EC7001" w:rsidRDefault="00EC7001" w:rsidP="003D1C59">
      <w:pPr>
        <w:spacing w:before="0" w:after="0"/>
        <w:jc w:val="both"/>
        <w:rPr>
          <w:rFonts w:cs="Tahoma"/>
        </w:rPr>
      </w:pPr>
      <w:r w:rsidRPr="00EC7001">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w:t>
      </w:r>
      <w:r w:rsidRPr="00EC7001">
        <w:rPr>
          <w:rFonts w:cs="Tahoma"/>
        </w:rPr>
        <w:lastRenderedPageBreak/>
        <w:t>berou v úvahu i samostatné práce žáků a zohledněna je rovněž aktivita v hodinách a zájem o danou problematiku.</w:t>
      </w:r>
    </w:p>
    <w:p w:rsidR="00EC7001" w:rsidRPr="00EC7001" w:rsidRDefault="00EC7001" w:rsidP="003D1C59">
      <w:pPr>
        <w:spacing w:before="0" w:after="0"/>
        <w:jc w:val="both"/>
        <w:rPr>
          <w:rFonts w:cs="Tahoma"/>
        </w:rPr>
      </w:pPr>
    </w:p>
    <w:p w:rsidR="00EC7001" w:rsidRPr="00EC7001" w:rsidRDefault="00EC7001" w:rsidP="003D1C59">
      <w:pPr>
        <w:spacing w:before="0" w:after="0"/>
        <w:jc w:val="both"/>
        <w:rPr>
          <w:rFonts w:cs="Tahoma"/>
          <w:b/>
          <w:bCs/>
        </w:rPr>
      </w:pPr>
      <w:r w:rsidRPr="00EC7001">
        <w:rPr>
          <w:rFonts w:cs="Tahoma"/>
          <w:b/>
          <w:bCs/>
        </w:rPr>
        <w:t>Přínos předmětu pro rozvoj klíčových kompetencí a průřezových témat</w:t>
      </w:r>
    </w:p>
    <w:p w:rsidR="00EC7001" w:rsidRPr="00EC7001" w:rsidRDefault="00EC7001" w:rsidP="003D1C59">
      <w:pPr>
        <w:spacing w:before="0" w:after="0"/>
        <w:jc w:val="both"/>
        <w:rPr>
          <w:rFonts w:cs="Tahoma"/>
          <w:b/>
          <w:bCs/>
        </w:rPr>
      </w:pPr>
      <w:r w:rsidRPr="00EC7001">
        <w:rPr>
          <w:rFonts w:cs="Tahoma"/>
          <w:b/>
          <w:bCs/>
        </w:rPr>
        <w:t>Klíčové kompetence:</w:t>
      </w:r>
    </w:p>
    <w:p w:rsidR="00EC7001" w:rsidRPr="00EC7001" w:rsidRDefault="00EC7001" w:rsidP="003D1C59">
      <w:pPr>
        <w:spacing w:before="0" w:after="0"/>
        <w:jc w:val="both"/>
        <w:rPr>
          <w:rFonts w:cs="Tahoma"/>
        </w:rPr>
      </w:pPr>
      <w:r w:rsidRPr="00EC7001">
        <w:rPr>
          <w:rFonts w:cs="Tahoma"/>
          <w:i/>
          <w:iCs/>
        </w:rPr>
        <w:t xml:space="preserve">Kompetence k učení, </w:t>
      </w:r>
      <w:r w:rsidRPr="00EC7001">
        <w:rPr>
          <w:rFonts w:cs="Tahoma"/>
        </w:rPr>
        <w:t>žáci jsou motivováni k učení s poukazem na praktičnost a potřebnost informací z této oblasti.</w:t>
      </w:r>
    </w:p>
    <w:p w:rsidR="00EC7001" w:rsidRPr="00EC7001" w:rsidRDefault="00EC7001" w:rsidP="003D1C59">
      <w:pPr>
        <w:spacing w:before="0" w:after="0"/>
        <w:jc w:val="both"/>
        <w:rPr>
          <w:rFonts w:cs="Tahoma"/>
        </w:rPr>
      </w:pPr>
      <w:r w:rsidRPr="00EC7001">
        <w:rPr>
          <w:rFonts w:cs="Tahoma"/>
          <w:i/>
          <w:iCs/>
        </w:rPr>
        <w:t xml:space="preserve">Komunikativní kompetence, </w:t>
      </w:r>
      <w:r w:rsidRPr="00EC7001">
        <w:rPr>
          <w:rFonts w:cs="Tahoma"/>
        </w:rPr>
        <w:t>žáci jsou vedeni ke schopnosti vyjadřovat se ústně i písemně přiměřeně situaci a terminologicky správně</w:t>
      </w:r>
      <w:r w:rsidRPr="00EC7001">
        <w:rPr>
          <w:rFonts w:cs="Tahoma"/>
          <w:i/>
          <w:iCs/>
        </w:rPr>
        <w:t xml:space="preserve">, </w:t>
      </w:r>
      <w:r w:rsidRPr="00EC7001">
        <w:rPr>
          <w:rFonts w:cs="Tahoma"/>
        </w:rPr>
        <w:t>vysvětlovat a znázorňovat ekonomickou problematiku</w:t>
      </w:r>
      <w:r w:rsidRPr="00EC7001">
        <w:rPr>
          <w:rFonts w:cs="Tahoma"/>
          <w:i/>
          <w:iCs/>
        </w:rPr>
        <w:t xml:space="preserve">, </w:t>
      </w:r>
      <w:r w:rsidRPr="00EC7001">
        <w:rPr>
          <w:rFonts w:cs="Tahoma"/>
        </w:rPr>
        <w:t>číst s porozuměním a využívat informace získané četbou</w:t>
      </w:r>
      <w:r w:rsidRPr="00EC7001">
        <w:rPr>
          <w:rFonts w:cs="Tahoma"/>
          <w:i/>
          <w:iCs/>
        </w:rPr>
        <w:t xml:space="preserve">, </w:t>
      </w:r>
      <w:r w:rsidRPr="00EC7001">
        <w:rPr>
          <w:rFonts w:cs="Tahoma"/>
        </w:rPr>
        <w:t>účastnit se aktivně diskusí, formulovat své názory, obhajovat je.</w:t>
      </w:r>
    </w:p>
    <w:p w:rsidR="00EC7001" w:rsidRPr="00EC7001" w:rsidRDefault="00EC7001" w:rsidP="003D1C59">
      <w:pPr>
        <w:spacing w:before="0" w:after="0"/>
        <w:jc w:val="both"/>
        <w:rPr>
          <w:rFonts w:cs="Tahoma"/>
        </w:rPr>
      </w:pPr>
      <w:r w:rsidRPr="00EC7001">
        <w:rPr>
          <w:rFonts w:cs="Tahoma"/>
          <w:i/>
          <w:iCs/>
        </w:rPr>
        <w:t xml:space="preserve">Kompetence sociální a personální, </w:t>
      </w:r>
      <w:r w:rsidRPr="00EC7001">
        <w:rPr>
          <w:rFonts w:cs="Tahoma"/>
        </w:rPr>
        <w:t>žáci jsou vedeni ke kritickému hodnocení výsledků své práce</w:t>
      </w:r>
      <w:r w:rsidRPr="00EC7001">
        <w:rPr>
          <w:rFonts w:cs="Tahoma"/>
          <w:i/>
          <w:iCs/>
        </w:rPr>
        <w:t xml:space="preserve">, </w:t>
      </w:r>
      <w:r w:rsidRPr="00EC7001">
        <w:rPr>
          <w:rFonts w:cs="Tahoma"/>
        </w:rPr>
        <w:t>rozvíjení dovedností a schopností pracovat s jinými lidmi, podílení se na realizaci společných činností</w:t>
      </w:r>
      <w:r w:rsidRPr="00EC7001">
        <w:rPr>
          <w:rFonts w:cs="Tahoma"/>
          <w:i/>
          <w:iCs/>
        </w:rPr>
        <w:t xml:space="preserve">, </w:t>
      </w:r>
      <w:r w:rsidRPr="00EC7001">
        <w:rPr>
          <w:rFonts w:cs="Tahoma"/>
        </w:rPr>
        <w:t>plnění zadaných úkolů a přijímaní odpovědnosti za vlastní práci</w:t>
      </w:r>
      <w:r w:rsidRPr="00EC7001">
        <w:rPr>
          <w:rFonts w:cs="Tahoma"/>
          <w:i/>
          <w:iCs/>
        </w:rPr>
        <w:t>.</w:t>
      </w:r>
    </w:p>
    <w:p w:rsidR="00EC7001" w:rsidRPr="00EC7001" w:rsidRDefault="00EC7001" w:rsidP="003D1C59">
      <w:pPr>
        <w:spacing w:before="0" w:after="0"/>
        <w:jc w:val="both"/>
        <w:rPr>
          <w:rFonts w:cs="Tahoma"/>
        </w:rPr>
      </w:pPr>
      <w:r w:rsidRPr="00EC7001">
        <w:rPr>
          <w:rFonts w:cs="Tahoma"/>
          <w:i/>
          <w:iCs/>
        </w:rPr>
        <w:t xml:space="preserve">Občanské kompetence, </w:t>
      </w:r>
      <w:r w:rsidRPr="00EC7001">
        <w:rPr>
          <w:rFonts w:cs="Tahoma"/>
        </w:rPr>
        <w:t>žáci jsou vedeni k odpovědnému, samostatnému, aktivnímu a iniciativnímu jednání</w:t>
      </w:r>
      <w:r w:rsidRPr="00EC7001">
        <w:rPr>
          <w:rFonts w:cs="Tahoma"/>
          <w:i/>
          <w:iCs/>
        </w:rPr>
        <w:t xml:space="preserve">, </w:t>
      </w:r>
      <w:r w:rsidRPr="00EC7001">
        <w:rPr>
          <w:rFonts w:cs="Tahoma"/>
        </w:rPr>
        <w:t>se zájmem o společenské a politické dění u nás i ve světě.</w:t>
      </w:r>
    </w:p>
    <w:p w:rsidR="00EC7001" w:rsidRPr="00EC7001" w:rsidRDefault="00EC7001" w:rsidP="003D1C59">
      <w:pPr>
        <w:spacing w:before="0" w:after="0"/>
        <w:jc w:val="both"/>
        <w:rPr>
          <w:rFonts w:cs="Tahoma"/>
        </w:rPr>
      </w:pPr>
      <w:r w:rsidRPr="00EC7001">
        <w:rPr>
          <w:rFonts w:cs="Tahoma"/>
          <w:i/>
          <w:iCs/>
        </w:rPr>
        <w:t xml:space="preserve">Matematické kompetence, </w:t>
      </w:r>
      <w:r w:rsidRPr="00EC7001">
        <w:rPr>
          <w:rFonts w:cs="Tahoma"/>
        </w:rPr>
        <w:t>žáci jsou schopni zvolit si pro řešení úkolů odpovídající matematické techniky a postupy</w:t>
      </w:r>
      <w:r w:rsidRPr="00EC7001">
        <w:rPr>
          <w:rFonts w:cs="Tahoma"/>
          <w:i/>
          <w:iCs/>
        </w:rPr>
        <w:t xml:space="preserve">, </w:t>
      </w:r>
      <w:r w:rsidRPr="00EC7001">
        <w:rPr>
          <w:rFonts w:cs="Tahoma"/>
        </w:rPr>
        <w:t>využívat a vytvářet různé formy grafického znázornění (tabulky, grafy apod.).</w:t>
      </w:r>
    </w:p>
    <w:p w:rsidR="00EC7001" w:rsidRPr="00EC7001" w:rsidRDefault="00EC7001" w:rsidP="003D1C59">
      <w:pPr>
        <w:spacing w:before="0" w:after="0"/>
        <w:jc w:val="both"/>
        <w:rPr>
          <w:rFonts w:cs="Tahoma"/>
        </w:rPr>
      </w:pPr>
      <w:r w:rsidRPr="00EC7001">
        <w:rPr>
          <w:rFonts w:cs="Tahoma"/>
          <w:i/>
          <w:iCs/>
        </w:rPr>
        <w:t xml:space="preserve">Kompetence využívat prostředky informačních a komunikačních technologií a pracovat s nimi, </w:t>
      </w:r>
      <w:r w:rsidRPr="00EC7001">
        <w:rPr>
          <w:rFonts w:cs="Tahoma"/>
        </w:rPr>
        <w:t>žáci jsou vedeni k práci s osobním počítačem a k získávání informací z otevřených zdrojů, zejména z celosvětové sítě Internet.</w:t>
      </w:r>
    </w:p>
    <w:p w:rsidR="00EC7001" w:rsidRPr="00EC7001" w:rsidRDefault="00EC7001" w:rsidP="003D1C59">
      <w:pPr>
        <w:spacing w:before="0" w:after="0"/>
        <w:jc w:val="both"/>
        <w:rPr>
          <w:rFonts w:cs="Tahoma"/>
        </w:rPr>
      </w:pPr>
      <w:r w:rsidRPr="00EC7001">
        <w:rPr>
          <w:rFonts w:cs="Tahoma"/>
          <w:i/>
          <w:iCs/>
        </w:rPr>
        <w:t xml:space="preserve">Kompetence k řešení problémů, </w:t>
      </w:r>
      <w:r w:rsidRPr="00EC7001">
        <w:rPr>
          <w:rFonts w:cs="Tahoma"/>
        </w:rPr>
        <w:t>žáci získávají informace potřebné k řešení problémů a navrhují způsob řešení</w:t>
      </w:r>
      <w:r w:rsidRPr="00EC7001">
        <w:rPr>
          <w:rFonts w:cs="Tahoma"/>
          <w:i/>
          <w:iCs/>
        </w:rPr>
        <w:t xml:space="preserve">, </w:t>
      </w:r>
      <w:r w:rsidRPr="00EC7001">
        <w:rPr>
          <w:rFonts w:cs="Tahoma"/>
        </w:rPr>
        <w:t>uplatňují při řešení problémů různé metody myšlení (logické, matematické) a využívají znalostí nabytých dříve.</w:t>
      </w:r>
    </w:p>
    <w:p w:rsidR="00EC7001" w:rsidRPr="00EC7001" w:rsidRDefault="00EC7001" w:rsidP="003D1C59">
      <w:pPr>
        <w:spacing w:before="0" w:after="0"/>
        <w:jc w:val="both"/>
        <w:rPr>
          <w:rFonts w:cs="Tahoma"/>
        </w:rPr>
      </w:pPr>
      <w:r w:rsidRPr="00EC7001">
        <w:rPr>
          <w:rFonts w:cs="Tahoma"/>
        </w:rPr>
        <w:t>Průřezová témata</w:t>
      </w:r>
    </w:p>
    <w:p w:rsidR="00EC7001" w:rsidRPr="00EC7001" w:rsidRDefault="00EC7001" w:rsidP="003D1C59">
      <w:pPr>
        <w:spacing w:before="0" w:after="0"/>
        <w:jc w:val="both"/>
        <w:rPr>
          <w:rFonts w:cs="Tahoma"/>
        </w:rPr>
      </w:pPr>
      <w:r w:rsidRPr="00EC7001">
        <w:rPr>
          <w:rFonts w:cs="Tahoma"/>
          <w:i/>
          <w:iCs/>
        </w:rPr>
        <w:t>Občan v demokratické společnosti</w:t>
      </w:r>
      <w:r w:rsidRPr="00EC7001">
        <w:rPr>
          <w:rFonts w:cs="Tahoma"/>
        </w:rPr>
        <w:t xml:space="preserve">, žáci jsou vedeni k tomu, aby přebírali odpovědnost za rozvoj své osobnosti a možnosti uplatnění v životě, byli schopni orientovat se v masových médiích, využívat je a kriticky hodnotit, dovedli jednat s lidmi, diskutovat </w:t>
      </w:r>
      <w:r w:rsidRPr="00EC7001">
        <w:rPr>
          <w:rFonts w:cs="Tahoma"/>
        </w:rPr>
        <w:lastRenderedPageBreak/>
        <w:t>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EC7001" w:rsidRPr="00EC7001" w:rsidRDefault="00EC7001" w:rsidP="003D1C59">
      <w:pPr>
        <w:spacing w:before="0" w:after="0"/>
        <w:jc w:val="both"/>
        <w:rPr>
          <w:rFonts w:cs="Tahoma"/>
        </w:rPr>
      </w:pPr>
      <w:r w:rsidRPr="00EC7001">
        <w:rPr>
          <w:rFonts w:cs="Tahoma"/>
          <w:i/>
          <w:iCs/>
        </w:rPr>
        <w:t>Člověk a svět práce</w:t>
      </w:r>
      <w:r w:rsidRPr="00EC7001">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EC7001" w:rsidRPr="00EC7001" w:rsidRDefault="00EC7001" w:rsidP="003D1C59">
      <w:pPr>
        <w:spacing w:before="0" w:after="0"/>
        <w:jc w:val="both"/>
        <w:rPr>
          <w:rFonts w:cs="Tahoma"/>
        </w:rPr>
      </w:pPr>
      <w:r w:rsidRPr="00EC7001">
        <w:rPr>
          <w:rFonts w:cs="Tahoma"/>
          <w:i/>
          <w:iCs/>
        </w:rPr>
        <w:t xml:space="preserve">Informační a komunikační technologie, </w:t>
      </w:r>
      <w:r w:rsidRPr="00EC7001">
        <w:rPr>
          <w:rFonts w:cs="Tahoma"/>
        </w:rPr>
        <w:t>cílem je schopnost žáků pracovat s informacemi a komunikačními prostředky.</w:t>
      </w:r>
    </w:p>
    <w:p w:rsidR="00EC7001" w:rsidRPr="00EC7001" w:rsidRDefault="00EC7001" w:rsidP="003D1C59">
      <w:pPr>
        <w:spacing w:before="0" w:after="0"/>
        <w:rPr>
          <w:rFonts w:cs="Tahoma"/>
          <w:sz w:val="22"/>
          <w:szCs w:val="22"/>
        </w:rPr>
      </w:pPr>
    </w:p>
    <w:p w:rsidR="00EC7001" w:rsidRPr="00EC7001" w:rsidRDefault="00EC7001" w:rsidP="003D1C59">
      <w:pPr>
        <w:spacing w:before="0" w:after="0"/>
        <w:rPr>
          <w:rFonts w:cs="Tahoma"/>
          <w:b/>
          <w:bCs/>
          <w:color w:val="000000"/>
        </w:rPr>
      </w:pPr>
    </w:p>
    <w:p w:rsidR="00EC7001" w:rsidRPr="00EC7001" w:rsidRDefault="00EC7001" w:rsidP="003D1C59">
      <w:pPr>
        <w:spacing w:before="0" w:after="0"/>
        <w:rPr>
          <w:rFonts w:cs="Tahoma"/>
          <w:b/>
          <w:bCs/>
          <w:color w:val="000000"/>
        </w:rPr>
      </w:pPr>
      <w:r w:rsidRPr="00EC7001">
        <w:rPr>
          <w:rFonts w:cs="Tahoma"/>
          <w:b/>
          <w:bCs/>
          <w:color w:val="000000"/>
        </w:rPr>
        <w:t>Rozpis učiva a v</w:t>
      </w:r>
      <w:r w:rsidR="0066034B">
        <w:rPr>
          <w:rFonts w:cs="Tahoma"/>
          <w:b/>
          <w:bCs/>
          <w:color w:val="000000"/>
        </w:rPr>
        <w:t xml:space="preserve">ýsledků vzdělávání: </w:t>
      </w:r>
      <w:r w:rsidR="0066034B">
        <w:rPr>
          <w:rFonts w:cs="Tahoma"/>
          <w:b/>
          <w:bCs/>
          <w:color w:val="000000"/>
        </w:rPr>
        <w:tab/>
        <w:t>2. ročník</w:t>
      </w:r>
      <w:r w:rsidR="0066034B">
        <w:rPr>
          <w:rFonts w:cs="Tahoma"/>
          <w:b/>
          <w:bCs/>
          <w:color w:val="000000"/>
        </w:rPr>
        <w:tab/>
      </w:r>
      <w:r w:rsidRPr="00EC7001">
        <w:rPr>
          <w:rFonts w:cs="Tahoma"/>
          <w:b/>
          <w:bCs/>
          <w:color w:val="000000"/>
        </w:rPr>
        <w:t>celkem 34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Rozpis učiva</w:t>
            </w:r>
          </w:p>
          <w:p w:rsidR="00EC7001" w:rsidRPr="00EC7001" w:rsidRDefault="00EC7001" w:rsidP="003D1C59">
            <w:pPr>
              <w:spacing w:before="0" w:after="0"/>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správně používá a aplikuje v praxi základní ekonomické pojmy.</w:t>
            </w:r>
          </w:p>
          <w:p w:rsidR="00EC7001" w:rsidRPr="00EC7001" w:rsidRDefault="00EC7001" w:rsidP="003D1C59">
            <w:pPr>
              <w:spacing w:before="0" w:after="0"/>
              <w:rPr>
                <w:rFonts w:cs="Tahoma"/>
              </w:rPr>
            </w:pPr>
            <w:r w:rsidRPr="00EC7001">
              <w:rPr>
                <w:rFonts w:cs="Tahoma"/>
              </w:rPr>
              <w:t>Žák ovládá členění výrobních faktorů a zná jejich funkci v rámci hospodářského procesu.</w:t>
            </w:r>
          </w:p>
          <w:p w:rsidR="00EC7001" w:rsidRPr="00EC7001" w:rsidRDefault="00EC7001" w:rsidP="003D1C59">
            <w:pPr>
              <w:spacing w:before="0" w:after="0"/>
              <w:rPr>
                <w:rFonts w:cs="Tahoma"/>
              </w:rPr>
            </w:pPr>
            <w:r w:rsidRPr="00EC7001">
              <w:rPr>
                <w:rFonts w:cs="Tahoma"/>
              </w:rPr>
              <w:t>Žák vysvětluje základní principy fungování tržní ekonomiky.</w:t>
            </w:r>
          </w:p>
          <w:p w:rsidR="00EC7001" w:rsidRPr="00EC7001" w:rsidRDefault="00EC7001" w:rsidP="003D1C59">
            <w:pPr>
              <w:spacing w:before="0" w:after="0"/>
              <w:rPr>
                <w:rFonts w:cs="Tahoma"/>
              </w:rPr>
            </w:pPr>
            <w:r w:rsidRPr="00EC7001">
              <w:rPr>
                <w:rFonts w:cs="Tahoma"/>
              </w:rPr>
              <w:t>Žák vysvětlí pojem poptávka, nabídka, posoudí vliv ceny na nabídku a poptávku</w:t>
            </w:r>
          </w:p>
          <w:p w:rsidR="00EC7001" w:rsidRPr="00EC7001" w:rsidRDefault="00EC7001" w:rsidP="003D1C59">
            <w:pPr>
              <w:spacing w:before="0" w:after="0"/>
              <w:rPr>
                <w:rFonts w:cs="Tahoma"/>
              </w:rPr>
            </w:pPr>
            <w:r w:rsidRPr="00EC7001">
              <w:rPr>
                <w:rFonts w:cs="Tahoma"/>
              </w:rPr>
              <w:t>Žák stanoví cenu jako součet nákladů, zisku a DPH a vysvětlí, jak se cena liší podle zákazníků, místa a období.</w:t>
            </w:r>
          </w:p>
          <w:p w:rsidR="00EC7001" w:rsidRPr="00EC7001" w:rsidRDefault="00EC7001" w:rsidP="003D1C59">
            <w:pPr>
              <w:spacing w:before="0" w:after="0"/>
              <w:rPr>
                <w:rFonts w:cs="Tahoma"/>
              </w:rPr>
            </w:pPr>
            <w:r w:rsidRPr="00EC7001">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Základy tržní ekonomiky</w:t>
            </w:r>
          </w:p>
          <w:p w:rsidR="00EC7001" w:rsidRPr="00EC7001" w:rsidRDefault="00EC7001" w:rsidP="003D1C59">
            <w:pPr>
              <w:spacing w:before="0" w:after="0"/>
              <w:rPr>
                <w:rFonts w:cs="Tahoma"/>
              </w:rPr>
            </w:pPr>
            <w:r w:rsidRPr="00EC7001">
              <w:rPr>
                <w:rFonts w:cs="Tahoma"/>
              </w:rPr>
              <w:t>Potřeby, statky, služby, spotřeba, životní úroveň</w:t>
            </w:r>
          </w:p>
          <w:p w:rsidR="00EC7001" w:rsidRPr="00EC7001" w:rsidRDefault="00EC7001" w:rsidP="003D1C59">
            <w:pPr>
              <w:spacing w:before="0" w:after="0"/>
              <w:rPr>
                <w:rFonts w:cs="Tahoma"/>
              </w:rPr>
            </w:pPr>
            <w:r w:rsidRPr="00EC7001">
              <w:rPr>
                <w:rFonts w:cs="Tahoma"/>
              </w:rPr>
              <w:t>Výroba, výrobní faktory hospodářský cyklus</w:t>
            </w:r>
          </w:p>
          <w:p w:rsidR="00EC7001" w:rsidRPr="00EC7001" w:rsidRDefault="00EC7001" w:rsidP="003D1C59">
            <w:pPr>
              <w:spacing w:before="0" w:after="0"/>
              <w:rPr>
                <w:rFonts w:cs="Tahoma"/>
              </w:rPr>
            </w:pPr>
            <w:r w:rsidRPr="00EC7001">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12</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 xml:space="preserve">Žák vysvětlí pojem podnikatel, orientuje se v základních právních normách pro podnikání a ovládá </w:t>
            </w:r>
            <w:r w:rsidRPr="00EC7001">
              <w:rPr>
                <w:rFonts w:cs="Tahoma"/>
              </w:rPr>
              <w:lastRenderedPageBreak/>
              <w:t>základní principy jednotlivých právních forem podnikání.</w:t>
            </w:r>
          </w:p>
          <w:p w:rsidR="00EC7001" w:rsidRPr="00EC7001" w:rsidRDefault="00EC7001" w:rsidP="003D1C59">
            <w:pPr>
              <w:spacing w:before="0" w:after="0"/>
              <w:rPr>
                <w:rFonts w:cs="Tahoma"/>
              </w:rPr>
            </w:pPr>
            <w:r w:rsidRPr="00EC7001">
              <w:rPr>
                <w:rFonts w:cs="Tahoma"/>
              </w:rPr>
              <w:t>Žák vytvoří jednoduchý podnikatelský záměr a zakladatelský rozpočet.</w:t>
            </w:r>
          </w:p>
          <w:p w:rsidR="00EC7001" w:rsidRPr="00EC7001" w:rsidRDefault="00EC7001" w:rsidP="003D1C59">
            <w:pPr>
              <w:spacing w:before="0" w:after="0"/>
              <w:rPr>
                <w:rFonts w:cs="Tahoma"/>
              </w:rPr>
            </w:pPr>
            <w:r w:rsidRPr="00EC7001">
              <w:rPr>
                <w:rFonts w:cs="Tahoma"/>
              </w:rPr>
              <w:t>Žák posuzuje vhodné právní formy podnikání pro svůj obor.</w:t>
            </w:r>
          </w:p>
          <w:p w:rsidR="00EC7001" w:rsidRPr="00EC7001" w:rsidRDefault="00EC7001" w:rsidP="003D1C59">
            <w:pPr>
              <w:spacing w:before="0" w:after="0"/>
              <w:rPr>
                <w:rFonts w:cs="Tahoma"/>
              </w:rPr>
            </w:pPr>
            <w:r w:rsidRPr="00EC7001">
              <w:rPr>
                <w:rFonts w:cs="Tahoma"/>
              </w:rPr>
              <w:t>Žák popíše základní povinnosti podnikatele vůči státu.</w:t>
            </w:r>
          </w:p>
          <w:p w:rsidR="00EC7001" w:rsidRPr="00EC7001" w:rsidRDefault="00EC7001" w:rsidP="003D1C59">
            <w:pPr>
              <w:spacing w:before="0" w:after="0"/>
              <w:rPr>
                <w:rFonts w:cs="Tahoma"/>
              </w:rPr>
            </w:pPr>
            <w:r w:rsidRPr="00EC7001">
              <w:rPr>
                <w:rFonts w:cs="Tahoma"/>
              </w:rPr>
              <w:t>Žák popisuje jednotlivé kroky při zakládání a ukončení živnostenského podnikání</w:t>
            </w:r>
          </w:p>
          <w:p w:rsidR="00EC7001" w:rsidRPr="00EC7001" w:rsidRDefault="00EC7001" w:rsidP="003D1C59">
            <w:pPr>
              <w:spacing w:before="0" w:after="0"/>
              <w:rPr>
                <w:rFonts w:cs="Tahoma"/>
              </w:rPr>
            </w:pPr>
            <w:r w:rsidRPr="00EC7001">
              <w:rPr>
                <w:rFonts w:cs="Tahoma"/>
              </w:rPr>
              <w:t xml:space="preserve">Žák rozlišuje druhy živností a typy obchodních </w:t>
            </w:r>
            <w:r w:rsidR="00CA6B35" w:rsidRPr="00EC7001">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Podnikání, podnikatel</w:t>
            </w:r>
          </w:p>
          <w:p w:rsidR="00EC7001" w:rsidRPr="00EC7001" w:rsidRDefault="00EC7001" w:rsidP="003D1C59">
            <w:pPr>
              <w:spacing w:before="0" w:after="0"/>
              <w:rPr>
                <w:rFonts w:cs="Tahoma"/>
              </w:rPr>
            </w:pPr>
            <w:r w:rsidRPr="00EC7001">
              <w:rPr>
                <w:rFonts w:cs="Tahoma"/>
              </w:rPr>
              <w:t>Podnikání, právní formy</w:t>
            </w:r>
          </w:p>
          <w:p w:rsidR="00EC7001" w:rsidRPr="00EC7001" w:rsidRDefault="00EC7001" w:rsidP="003D1C59">
            <w:pPr>
              <w:spacing w:before="0" w:after="0"/>
              <w:rPr>
                <w:rFonts w:cs="Tahoma"/>
              </w:rPr>
            </w:pPr>
            <w:r w:rsidRPr="00EC7001">
              <w:rPr>
                <w:rFonts w:cs="Tahoma"/>
              </w:rPr>
              <w:lastRenderedPageBreak/>
              <w:t>Podnikatelský záměr</w:t>
            </w:r>
          </w:p>
          <w:p w:rsidR="00EC7001" w:rsidRPr="00EC7001" w:rsidRDefault="00EC7001" w:rsidP="003D1C59">
            <w:pPr>
              <w:spacing w:before="0" w:after="0"/>
              <w:rPr>
                <w:rFonts w:cs="Tahoma"/>
              </w:rPr>
            </w:pPr>
            <w:r w:rsidRPr="00EC7001">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12</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popíše hierarchii zaměstnanců v organizaci, jejich práva a povinnosti.</w:t>
            </w:r>
          </w:p>
          <w:p w:rsidR="00EC7001" w:rsidRPr="00EC7001" w:rsidRDefault="00EC7001" w:rsidP="003D1C59">
            <w:pPr>
              <w:spacing w:before="0" w:after="0"/>
              <w:rPr>
                <w:rFonts w:cs="Tahoma"/>
              </w:rPr>
            </w:pPr>
            <w:r w:rsidRPr="00EC7001">
              <w:rPr>
                <w:rFonts w:cs="Tahoma"/>
              </w:rPr>
              <w:t>Žák na příkladech vysvětlí a vzájemně porovná druhy odpovědnosti za škody ze strany zaměstnance a zaměstnavatele.</w:t>
            </w:r>
          </w:p>
          <w:p w:rsidR="00EC7001" w:rsidRPr="00EC7001" w:rsidRDefault="00EC7001" w:rsidP="003D1C59">
            <w:pPr>
              <w:spacing w:before="0" w:after="0"/>
              <w:rPr>
                <w:rFonts w:cs="Tahoma"/>
              </w:rPr>
            </w:pPr>
            <w:r w:rsidRPr="00EC7001">
              <w:rPr>
                <w:rFonts w:cs="Tahoma"/>
              </w:rPr>
              <w:t xml:space="preserve">Žák popíše, co má obsahovat pracovní smlouva, dovede vyhledat </w:t>
            </w:r>
            <w:r w:rsidRPr="00EC7001">
              <w:rPr>
                <w:rFonts w:cs="Tahoma"/>
              </w:rPr>
              <w:lastRenderedPageBreak/>
              <w:t>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Zaměstnanci</w:t>
            </w:r>
          </w:p>
          <w:p w:rsidR="00EC7001" w:rsidRPr="00EC7001" w:rsidRDefault="00EC7001" w:rsidP="003D1C59">
            <w:pPr>
              <w:spacing w:before="0" w:after="0"/>
              <w:rPr>
                <w:rFonts w:cs="Tahoma"/>
              </w:rPr>
            </w:pPr>
            <w:r w:rsidRPr="00EC7001">
              <w:rPr>
                <w:rFonts w:cs="Tahoma"/>
              </w:rPr>
              <w:t>Organizace práce na pracovišti</w:t>
            </w:r>
          </w:p>
          <w:p w:rsidR="00EC7001" w:rsidRPr="00EC7001" w:rsidRDefault="00EC7001" w:rsidP="003D1C59">
            <w:pPr>
              <w:spacing w:before="0" w:after="0"/>
              <w:rPr>
                <w:rFonts w:cs="Tahoma"/>
              </w:rPr>
            </w:pPr>
            <w:r w:rsidRPr="00EC7001">
              <w:rPr>
                <w:rFonts w:cs="Tahoma"/>
              </w:rPr>
              <w:t>Druhy škod a možnosti předcházení škodám, odpovědnost zaměstnance a odpovědnost zaměstnavatele</w:t>
            </w:r>
          </w:p>
          <w:p w:rsidR="00EC7001" w:rsidRPr="00EC7001" w:rsidRDefault="00EC7001" w:rsidP="003D1C59">
            <w:pPr>
              <w:spacing w:before="0" w:after="0"/>
              <w:rPr>
                <w:rFonts w:cs="Tahoma"/>
              </w:rPr>
            </w:pPr>
            <w:r w:rsidRPr="00EC7001">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8</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2</w:t>
            </w:r>
          </w:p>
        </w:tc>
      </w:tr>
    </w:tbl>
    <w:p w:rsidR="00EC7001" w:rsidRPr="00EC7001" w:rsidRDefault="00EC7001" w:rsidP="003D1C59">
      <w:pPr>
        <w:spacing w:before="0" w:after="0"/>
        <w:rPr>
          <w:rFonts w:cs="Tahoma"/>
          <w:sz w:val="22"/>
          <w:szCs w:val="22"/>
        </w:rPr>
      </w:pPr>
    </w:p>
    <w:p w:rsidR="00EC7001" w:rsidRPr="00EC7001" w:rsidRDefault="00EC7001" w:rsidP="003D1C59">
      <w:pPr>
        <w:spacing w:before="0" w:after="0"/>
        <w:rPr>
          <w:rFonts w:cs="Tahoma"/>
          <w:b/>
          <w:bCs/>
          <w:color w:val="000000"/>
        </w:rPr>
      </w:pPr>
    </w:p>
    <w:p w:rsidR="00EC7001" w:rsidRPr="00EC7001" w:rsidRDefault="00EC7001" w:rsidP="003D1C59">
      <w:pPr>
        <w:spacing w:before="0" w:after="0"/>
        <w:rPr>
          <w:rFonts w:cs="Tahoma"/>
          <w:b/>
          <w:bCs/>
          <w:color w:val="000000"/>
        </w:rPr>
      </w:pPr>
      <w:r w:rsidRPr="00EC7001">
        <w:rPr>
          <w:rFonts w:cs="Tahoma"/>
          <w:b/>
          <w:bCs/>
          <w:color w:val="000000"/>
        </w:rPr>
        <w:t>Rozpis učiva a v</w:t>
      </w:r>
      <w:r w:rsidR="00CA6B35">
        <w:rPr>
          <w:rFonts w:cs="Tahoma"/>
          <w:b/>
          <w:bCs/>
          <w:color w:val="000000"/>
        </w:rPr>
        <w:t xml:space="preserve">ýsledků vzdělávání: </w:t>
      </w:r>
      <w:r w:rsidR="00CA6B35">
        <w:rPr>
          <w:rFonts w:cs="Tahoma"/>
          <w:b/>
          <w:bCs/>
          <w:color w:val="000000"/>
        </w:rPr>
        <w:tab/>
        <w:t>3. ročník</w:t>
      </w:r>
      <w:r w:rsidR="00CA6B35">
        <w:rPr>
          <w:rFonts w:cs="Tahoma"/>
          <w:b/>
          <w:bCs/>
          <w:color w:val="000000"/>
        </w:rPr>
        <w:tab/>
      </w:r>
      <w:r w:rsidRPr="00EC7001">
        <w:rPr>
          <w:rFonts w:cs="Tahoma"/>
          <w:b/>
          <w:bCs/>
          <w:color w:val="000000"/>
        </w:rPr>
        <w:t>celkem 30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Rozpis učiva</w:t>
            </w:r>
          </w:p>
          <w:p w:rsidR="00EC7001" w:rsidRPr="00EC7001" w:rsidRDefault="00EC7001" w:rsidP="003D1C59">
            <w:pPr>
              <w:spacing w:before="0" w:after="0"/>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Počet hodin</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ovládá základní pojmy z oblasti dlouhodobého a oběžného majetku.</w:t>
            </w:r>
          </w:p>
          <w:p w:rsidR="00EC7001" w:rsidRPr="00EC7001" w:rsidRDefault="00EC7001" w:rsidP="003D1C59">
            <w:pPr>
              <w:spacing w:before="0" w:after="0"/>
              <w:rPr>
                <w:rFonts w:cs="Tahoma"/>
              </w:rPr>
            </w:pPr>
            <w:r w:rsidRPr="00EC7001">
              <w:rPr>
                <w:rFonts w:cs="Tahoma"/>
              </w:rPr>
              <w:lastRenderedPageBreak/>
              <w:t>Žák rozlišuje jednotlivé druhy majetku, orientuje se v účetní evidenci majetku.</w:t>
            </w:r>
          </w:p>
          <w:p w:rsidR="00EC7001" w:rsidRPr="00EC7001" w:rsidRDefault="00EC7001" w:rsidP="003D1C59">
            <w:pPr>
              <w:spacing w:before="0" w:after="0"/>
              <w:rPr>
                <w:rFonts w:cs="Tahoma"/>
              </w:rPr>
            </w:pPr>
            <w:r w:rsidRPr="00EC7001">
              <w:rPr>
                <w:rFonts w:cs="Tahoma"/>
              </w:rPr>
              <w:t>Žák vyjmenuje způsoby pořízení a vyřazení majetku.</w:t>
            </w:r>
          </w:p>
          <w:p w:rsidR="00EC7001" w:rsidRPr="00EC7001" w:rsidRDefault="00EC7001" w:rsidP="003D1C59">
            <w:pPr>
              <w:spacing w:before="0" w:after="0"/>
              <w:rPr>
                <w:rFonts w:cs="Tahoma"/>
              </w:rPr>
            </w:pPr>
            <w:r w:rsidRPr="00EC7001">
              <w:rPr>
                <w:rFonts w:cs="Tahoma"/>
              </w:rPr>
              <w:t>Žák rozlišuje jednotlivé druhy nákladů a výnosů.</w:t>
            </w:r>
          </w:p>
          <w:p w:rsidR="00EC7001" w:rsidRPr="00EC7001" w:rsidRDefault="00EC7001" w:rsidP="003D1C59">
            <w:pPr>
              <w:spacing w:before="0" w:after="0"/>
              <w:rPr>
                <w:rFonts w:cs="Tahoma"/>
              </w:rPr>
            </w:pPr>
            <w:r w:rsidRPr="00EC7001">
              <w:rPr>
                <w:rFonts w:cs="Tahoma"/>
              </w:rPr>
              <w:t>Žák řeší jednoduché výpočty výsledku hospodaření.</w:t>
            </w:r>
          </w:p>
          <w:p w:rsidR="00EC7001" w:rsidRPr="00EC7001" w:rsidRDefault="00EC7001" w:rsidP="003D1C59">
            <w:pPr>
              <w:spacing w:before="0" w:after="0"/>
              <w:rPr>
                <w:rFonts w:cs="Tahoma"/>
              </w:rPr>
            </w:pPr>
            <w:r w:rsidRPr="00EC7001">
              <w:rPr>
                <w:rFonts w:cs="Tahoma"/>
              </w:rPr>
              <w:t>Žák charakterizuje cenu a její tvorbu</w:t>
            </w:r>
          </w:p>
          <w:p w:rsidR="00EC7001" w:rsidRPr="00EC7001" w:rsidRDefault="00EC7001" w:rsidP="003D1C59">
            <w:pPr>
              <w:spacing w:before="0" w:after="0"/>
              <w:rPr>
                <w:rFonts w:cs="Tahoma"/>
              </w:rPr>
            </w:pPr>
            <w:r w:rsidRPr="00EC7001">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Podnik, majetek podniku a hospodaření podniku</w:t>
            </w:r>
          </w:p>
          <w:p w:rsidR="00EC7001" w:rsidRPr="00EC7001" w:rsidRDefault="00EC7001" w:rsidP="003D1C59">
            <w:pPr>
              <w:spacing w:before="0" w:after="0"/>
              <w:rPr>
                <w:rFonts w:cs="Tahoma"/>
              </w:rPr>
            </w:pPr>
            <w:r w:rsidRPr="00EC7001">
              <w:rPr>
                <w:rFonts w:cs="Tahoma"/>
              </w:rPr>
              <w:t>Struktura majetku – dlouhodobý a oběžný</w:t>
            </w:r>
          </w:p>
          <w:p w:rsidR="00EC7001" w:rsidRPr="00EC7001" w:rsidRDefault="00EC7001" w:rsidP="003D1C59">
            <w:pPr>
              <w:spacing w:before="0" w:after="0"/>
              <w:rPr>
                <w:rFonts w:cs="Tahoma"/>
              </w:rPr>
            </w:pPr>
            <w:r w:rsidRPr="00EC7001">
              <w:rPr>
                <w:rFonts w:cs="Tahoma"/>
              </w:rPr>
              <w:lastRenderedPageBreak/>
              <w:t>Náklady, výnosy, výsledek hospodaření podniku</w:t>
            </w:r>
          </w:p>
          <w:p w:rsidR="00EC7001" w:rsidRPr="00EC7001" w:rsidRDefault="00EC7001" w:rsidP="003D1C59">
            <w:pPr>
              <w:spacing w:before="0" w:after="0"/>
              <w:rPr>
                <w:rFonts w:cs="Tahoma"/>
              </w:rPr>
            </w:pPr>
            <w:r w:rsidRPr="00EC7001">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lastRenderedPageBreak/>
              <w:t>7</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se orientuje v platebním styku a smění peníze podle kurzovního lístku.</w:t>
            </w:r>
          </w:p>
          <w:p w:rsidR="00EC7001" w:rsidRPr="00EC7001" w:rsidRDefault="00EC7001" w:rsidP="003D1C59">
            <w:pPr>
              <w:spacing w:before="0" w:after="0"/>
              <w:rPr>
                <w:rFonts w:cs="Tahoma"/>
              </w:rPr>
            </w:pPr>
            <w:r w:rsidRPr="00EC7001">
              <w:rPr>
                <w:rFonts w:cs="Tahoma"/>
              </w:rPr>
              <w:t>Žák vyplňuje doklady související s pohybem peněz.</w:t>
            </w:r>
          </w:p>
          <w:p w:rsidR="00EC7001" w:rsidRPr="00EC7001" w:rsidRDefault="00EC7001" w:rsidP="003D1C59">
            <w:pPr>
              <w:spacing w:before="0" w:after="0"/>
              <w:rPr>
                <w:rFonts w:cs="Tahoma"/>
              </w:rPr>
            </w:pPr>
            <w:r w:rsidRPr="00EC7001">
              <w:rPr>
                <w:rFonts w:cs="Tahoma"/>
              </w:rPr>
              <w:t>Žák vysvětlí podstatu inflace a její důsledky na finanční situaci obyvatel a na příkladu ukáže jak se bránit jejím nepříznivým důsledkům.</w:t>
            </w:r>
          </w:p>
          <w:p w:rsidR="00EC7001" w:rsidRPr="00EC7001" w:rsidRDefault="00EC7001" w:rsidP="003D1C59">
            <w:pPr>
              <w:spacing w:before="0" w:after="0"/>
              <w:rPr>
                <w:rFonts w:cs="Tahoma"/>
              </w:rPr>
            </w:pPr>
            <w:r w:rsidRPr="00EC7001">
              <w:rPr>
                <w:rFonts w:cs="Tahoma"/>
              </w:rPr>
              <w:t xml:space="preserve">Žák dovede </w:t>
            </w:r>
            <w:r w:rsidR="00686B71" w:rsidRPr="00EC7001">
              <w:rPr>
                <w:rFonts w:cs="Tahoma"/>
              </w:rPr>
              <w:t>zjistit, jaké</w:t>
            </w:r>
            <w:r w:rsidRPr="00EC7001">
              <w:rPr>
                <w:rFonts w:cs="Tahoma"/>
              </w:rPr>
              <w:t xml:space="preserve"> služby poskytuje konkrétní peněžní ústav a na základě zjištěných informací posoudit, zda konkrétní služby jsou pro něho únosné, nebo nutné a výhodné.</w:t>
            </w:r>
          </w:p>
          <w:p w:rsidR="00EC7001" w:rsidRPr="00EC7001" w:rsidRDefault="00EC7001" w:rsidP="003D1C59">
            <w:pPr>
              <w:spacing w:before="0" w:after="0"/>
              <w:rPr>
                <w:rFonts w:cs="Tahoma"/>
              </w:rPr>
            </w:pPr>
            <w:r w:rsidRPr="00EC7001">
              <w:rPr>
                <w:rFonts w:cs="Tahoma"/>
              </w:rPr>
              <w:t>Žák vysvětlí způsoby stanovení úrokových sazeb a rozdíl mezi úrokovou sazbou a RPSN.</w:t>
            </w:r>
          </w:p>
          <w:p w:rsidR="00EC7001" w:rsidRPr="00EC7001" w:rsidRDefault="00EC7001" w:rsidP="003D1C59">
            <w:pPr>
              <w:spacing w:before="0" w:after="0"/>
              <w:rPr>
                <w:rFonts w:cs="Tahoma"/>
              </w:rPr>
            </w:pPr>
            <w:r w:rsidRPr="00EC7001">
              <w:rPr>
                <w:rFonts w:cs="Tahoma"/>
              </w:rPr>
              <w:t>Žák řeší jednoduché výpočty mezd.</w:t>
            </w:r>
          </w:p>
          <w:p w:rsidR="00EC7001" w:rsidRPr="00EC7001" w:rsidRDefault="00EC7001" w:rsidP="003D1C59">
            <w:pPr>
              <w:spacing w:before="0" w:after="0"/>
              <w:rPr>
                <w:rFonts w:cs="Tahoma"/>
              </w:rPr>
            </w:pPr>
            <w:r w:rsidRPr="00EC7001">
              <w:rPr>
                <w:rFonts w:cs="Tahoma"/>
              </w:rPr>
              <w:t>Žák se orientuje v daňové soustavě, zná druhy daní, řeší jednoduché příklady výpočtu daně z příjmů a přidané hodnoty.</w:t>
            </w:r>
          </w:p>
          <w:p w:rsidR="00EC7001" w:rsidRPr="00EC7001" w:rsidRDefault="00EC7001" w:rsidP="003D1C59">
            <w:pPr>
              <w:spacing w:before="0" w:after="0"/>
              <w:rPr>
                <w:rFonts w:cs="Tahoma"/>
              </w:rPr>
            </w:pPr>
            <w:r w:rsidRPr="00EC7001">
              <w:rPr>
                <w:rFonts w:cs="Tahoma"/>
              </w:rPr>
              <w:t>Žák se orientuje v produktech pojišťovacího trhu, vybere nejvýhodnější pojistný produkt s ohledem na své potřeby.</w:t>
            </w:r>
          </w:p>
          <w:p w:rsidR="00EC7001" w:rsidRPr="00EC7001" w:rsidRDefault="00EC7001" w:rsidP="003D1C59">
            <w:pPr>
              <w:spacing w:before="0" w:after="0"/>
              <w:rPr>
                <w:rFonts w:cs="Tahoma"/>
              </w:rPr>
            </w:pPr>
            <w:r w:rsidRPr="00EC7001">
              <w:rPr>
                <w:rFonts w:cs="Tahoma"/>
              </w:rPr>
              <w:lastRenderedPageBreak/>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Peníze, mzdy, daně a pojistné</w:t>
            </w:r>
          </w:p>
          <w:p w:rsidR="00EC7001" w:rsidRPr="00EC7001" w:rsidRDefault="00EC7001" w:rsidP="003D1C59">
            <w:pPr>
              <w:spacing w:before="0" w:after="0"/>
              <w:rPr>
                <w:rFonts w:cs="Tahoma"/>
              </w:rPr>
            </w:pPr>
            <w:r w:rsidRPr="00EC7001">
              <w:rPr>
                <w:rFonts w:cs="Tahoma"/>
              </w:rPr>
              <w:t>Peníze, hotovostní a bezhotovostní platební styk v národní i zahraniční měně</w:t>
            </w:r>
          </w:p>
          <w:p w:rsidR="00EC7001" w:rsidRPr="00EC7001" w:rsidRDefault="00EC7001" w:rsidP="003D1C59">
            <w:pPr>
              <w:spacing w:before="0" w:after="0"/>
              <w:rPr>
                <w:rFonts w:cs="Tahoma"/>
              </w:rPr>
            </w:pPr>
            <w:r w:rsidRPr="00EC7001">
              <w:rPr>
                <w:rFonts w:cs="Tahoma"/>
              </w:rPr>
              <w:t>Inflace</w:t>
            </w:r>
          </w:p>
          <w:p w:rsidR="00EC7001" w:rsidRPr="00EC7001" w:rsidRDefault="00EC7001" w:rsidP="003D1C59">
            <w:pPr>
              <w:spacing w:before="0" w:after="0"/>
              <w:rPr>
                <w:rFonts w:cs="Tahoma"/>
              </w:rPr>
            </w:pPr>
            <w:r w:rsidRPr="00EC7001">
              <w:rPr>
                <w:rFonts w:cs="Tahoma"/>
              </w:rPr>
              <w:t>Služby peněžních ústavů</w:t>
            </w:r>
          </w:p>
          <w:p w:rsidR="00EC7001" w:rsidRPr="00EC7001" w:rsidRDefault="00EC7001" w:rsidP="003D1C59">
            <w:pPr>
              <w:spacing w:before="0" w:after="0"/>
              <w:rPr>
                <w:rFonts w:cs="Tahoma"/>
              </w:rPr>
            </w:pPr>
            <w:r w:rsidRPr="00EC7001">
              <w:rPr>
                <w:rFonts w:cs="Tahoma"/>
              </w:rPr>
              <w:t>Úroková míra</w:t>
            </w:r>
          </w:p>
          <w:p w:rsidR="00EC7001" w:rsidRPr="00EC7001" w:rsidRDefault="00EC7001" w:rsidP="003D1C59">
            <w:pPr>
              <w:spacing w:before="0" w:after="0"/>
              <w:rPr>
                <w:rFonts w:cs="Tahoma"/>
              </w:rPr>
            </w:pPr>
            <w:r w:rsidRPr="00EC7001">
              <w:rPr>
                <w:rFonts w:cs="Tahoma"/>
              </w:rPr>
              <w:t>Mzda, druhy mezd, složky mzdy</w:t>
            </w:r>
          </w:p>
          <w:p w:rsidR="00EC7001" w:rsidRPr="00EC7001" w:rsidRDefault="00EC7001" w:rsidP="003D1C59">
            <w:pPr>
              <w:spacing w:before="0" w:after="0"/>
              <w:rPr>
                <w:rFonts w:cs="Tahoma"/>
              </w:rPr>
            </w:pPr>
            <w:r w:rsidRPr="00EC7001">
              <w:rPr>
                <w:rFonts w:cs="Tahoma"/>
              </w:rPr>
              <w:t>Složení hrubé mzdy</w:t>
            </w:r>
          </w:p>
          <w:p w:rsidR="00EC7001" w:rsidRPr="00EC7001" w:rsidRDefault="00EC7001" w:rsidP="003D1C59">
            <w:pPr>
              <w:spacing w:before="0" w:after="0"/>
              <w:rPr>
                <w:rFonts w:cs="Tahoma"/>
              </w:rPr>
            </w:pPr>
            <w:r w:rsidRPr="00EC7001">
              <w:rPr>
                <w:rFonts w:cs="Tahoma"/>
              </w:rPr>
              <w:t>Výpočet daně ze mzdy a čisté mzdy</w:t>
            </w:r>
          </w:p>
          <w:p w:rsidR="00EC7001" w:rsidRPr="00EC7001" w:rsidRDefault="00EC7001" w:rsidP="003D1C59">
            <w:pPr>
              <w:spacing w:before="0" w:after="0"/>
              <w:rPr>
                <w:rFonts w:cs="Tahoma"/>
              </w:rPr>
            </w:pPr>
            <w:r w:rsidRPr="00EC7001">
              <w:rPr>
                <w:rFonts w:cs="Tahoma"/>
              </w:rPr>
              <w:t>Daňová soustava – druhy daní</w:t>
            </w:r>
          </w:p>
          <w:p w:rsidR="00EC7001" w:rsidRPr="00EC7001" w:rsidRDefault="00EC7001" w:rsidP="003D1C59">
            <w:pPr>
              <w:spacing w:before="0" w:after="0"/>
              <w:rPr>
                <w:rFonts w:cs="Tahoma"/>
              </w:rPr>
            </w:pPr>
            <w:r w:rsidRPr="00EC7001">
              <w:rPr>
                <w:rFonts w:cs="Tahoma"/>
              </w:rPr>
              <w:t>Pojištění – zákonné a smluvní</w:t>
            </w:r>
          </w:p>
          <w:p w:rsidR="00EC7001" w:rsidRPr="00EC7001" w:rsidRDefault="00EC7001" w:rsidP="003D1C59">
            <w:pPr>
              <w:spacing w:before="0" w:after="0"/>
              <w:rPr>
                <w:rFonts w:cs="Tahoma"/>
              </w:rPr>
            </w:pPr>
            <w:r w:rsidRPr="00EC7001">
              <w:rPr>
                <w:rFonts w:cs="Tahoma"/>
              </w:rPr>
              <w:t>Sociální a zdravotní pojištění</w:t>
            </w:r>
          </w:p>
          <w:p w:rsidR="00EC7001" w:rsidRPr="00EC7001" w:rsidRDefault="00EC7001" w:rsidP="003D1C59">
            <w:pPr>
              <w:spacing w:before="0" w:after="0"/>
              <w:rPr>
                <w:rFonts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15</w:t>
            </w:r>
          </w:p>
        </w:tc>
      </w:tr>
      <w:tr w:rsidR="00EC7001" w:rsidRPr="00EC7001" w:rsidTr="00D1313A">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Žák vyhotoví daňový doklad.</w:t>
            </w:r>
          </w:p>
          <w:p w:rsidR="00EC7001" w:rsidRPr="00EC7001" w:rsidRDefault="00EC7001" w:rsidP="003D1C59">
            <w:pPr>
              <w:spacing w:before="0" w:after="0"/>
              <w:rPr>
                <w:rFonts w:cs="Tahoma"/>
              </w:rPr>
            </w:pPr>
            <w:r w:rsidRPr="00EC7001">
              <w:rPr>
                <w:rFonts w:cs="Tahoma"/>
              </w:rPr>
              <w:t>Žák umí vést daňovou evidenci pro plátce i neplátce DPH.</w:t>
            </w:r>
          </w:p>
          <w:p w:rsidR="00EC7001" w:rsidRPr="00EC7001" w:rsidRDefault="00EC7001" w:rsidP="003D1C59">
            <w:pPr>
              <w:spacing w:before="0" w:after="0"/>
              <w:rPr>
                <w:rFonts w:cs="Tahoma"/>
              </w:rPr>
            </w:pPr>
            <w:r w:rsidRPr="00EC7001">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EC7001" w:rsidRPr="00EC7001" w:rsidRDefault="00EC7001" w:rsidP="003D1C59">
            <w:pPr>
              <w:spacing w:before="0" w:after="0"/>
              <w:rPr>
                <w:rFonts w:cs="Tahoma"/>
                <w:b/>
                <w:bCs/>
              </w:rPr>
            </w:pPr>
            <w:r w:rsidRPr="00EC7001">
              <w:rPr>
                <w:rFonts w:cs="Tahoma"/>
                <w:b/>
                <w:bCs/>
              </w:rPr>
              <w:t>Daňová evidenční povinnost</w:t>
            </w:r>
          </w:p>
          <w:p w:rsidR="00EC7001" w:rsidRPr="00EC7001" w:rsidRDefault="00EC7001" w:rsidP="003D1C59">
            <w:pPr>
              <w:spacing w:before="0" w:after="0"/>
              <w:rPr>
                <w:rFonts w:cs="Tahoma"/>
              </w:rPr>
            </w:pPr>
            <w:r w:rsidRPr="00EC7001">
              <w:rPr>
                <w:rFonts w:cs="Tahoma"/>
              </w:rPr>
              <w:t>Zásady a vedení daňové evidence</w:t>
            </w:r>
          </w:p>
          <w:p w:rsidR="00EC7001" w:rsidRPr="00EC7001" w:rsidRDefault="00EC7001" w:rsidP="003D1C59">
            <w:pPr>
              <w:spacing w:before="0" w:after="0"/>
              <w:rPr>
                <w:rFonts w:cs="Tahoma"/>
              </w:rPr>
            </w:pPr>
            <w:r w:rsidRPr="00EC7001">
              <w:rPr>
                <w:rFonts w:cs="Tahoma"/>
              </w:rPr>
              <w:t>Daňová evidence</w:t>
            </w:r>
          </w:p>
          <w:p w:rsidR="00EC7001" w:rsidRPr="00EC7001" w:rsidRDefault="00EC7001" w:rsidP="003D1C59">
            <w:pPr>
              <w:spacing w:before="0" w:after="0"/>
              <w:rPr>
                <w:rFonts w:cs="Tahoma"/>
              </w:rPr>
            </w:pPr>
            <w:r w:rsidRPr="00EC7001">
              <w:rPr>
                <w:rFonts w:cs="Tahoma"/>
              </w:rPr>
              <w:t>Oceňování majetku a závazků v daňové evidenci</w:t>
            </w:r>
          </w:p>
          <w:p w:rsidR="00EC7001" w:rsidRPr="00EC7001" w:rsidRDefault="00EC7001" w:rsidP="003D1C59">
            <w:pPr>
              <w:spacing w:before="0" w:after="0"/>
              <w:rPr>
                <w:rFonts w:cs="Tahoma"/>
              </w:rPr>
            </w:pPr>
            <w:r w:rsidRPr="00EC7001">
              <w:rPr>
                <w:rFonts w:cs="Tahoma"/>
              </w:rPr>
              <w:t>Minimální základ daně</w:t>
            </w:r>
          </w:p>
          <w:p w:rsidR="00EC7001" w:rsidRPr="00EC7001" w:rsidRDefault="00EC7001" w:rsidP="003D1C59">
            <w:pPr>
              <w:spacing w:before="0" w:after="0"/>
              <w:rPr>
                <w:rFonts w:cs="Tahoma"/>
              </w:rPr>
            </w:pPr>
            <w:r w:rsidRPr="00EC7001">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EC7001" w:rsidRPr="00EC7001" w:rsidRDefault="00EC7001" w:rsidP="003D1C59">
            <w:pPr>
              <w:spacing w:before="0" w:after="0"/>
              <w:rPr>
                <w:rFonts w:cs="Tahoma"/>
              </w:rPr>
            </w:pPr>
            <w:r w:rsidRPr="00EC7001">
              <w:rPr>
                <w:rFonts w:cs="Tahoma"/>
              </w:rPr>
              <w:t>8</w:t>
            </w:r>
          </w:p>
        </w:tc>
      </w:tr>
    </w:tbl>
    <w:p w:rsidR="00EC7001" w:rsidRPr="00EC7001" w:rsidRDefault="00EC7001" w:rsidP="003D1C59">
      <w:pPr>
        <w:spacing w:before="0" w:after="0"/>
        <w:jc w:val="center"/>
        <w:rPr>
          <w:rFonts w:cs="Tahoma"/>
          <w:sz w:val="28"/>
          <w:szCs w:val="28"/>
        </w:rPr>
      </w:pPr>
    </w:p>
    <w:p w:rsidR="00EC7001" w:rsidRPr="00EC7001" w:rsidRDefault="00EC7001" w:rsidP="003D1C59">
      <w:pPr>
        <w:suppressAutoHyphens w:val="0"/>
        <w:spacing w:before="0" w:after="0"/>
        <w:rPr>
          <w:rFonts w:cs="Tahoma"/>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lastRenderedPageBreak/>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FA1803" w:rsidP="003D1C59">
      <w:pPr>
        <w:tabs>
          <w:tab w:val="left" w:pos="0"/>
          <w:tab w:val="right" w:pos="9072"/>
        </w:tabs>
        <w:spacing w:before="0" w:after="0"/>
        <w:jc w:val="both"/>
        <w:rPr>
          <w:rFonts w:cs="Tahoma"/>
        </w:rPr>
      </w:pPr>
      <w:r w:rsidRPr="00EC7001">
        <w:rPr>
          <w:rFonts w:cs="Tahoma"/>
        </w:rPr>
        <w:t>Předmět: TECHNICKÉ</w:t>
      </w:r>
      <w:r w:rsidR="007768D0" w:rsidRPr="00EC7001">
        <w:rPr>
          <w:rFonts w:cs="Tahoma"/>
        </w:rPr>
        <w:t xml:space="preserve"> KRESLENÍ</w:t>
      </w:r>
      <w:r w:rsidR="007768D0" w:rsidRPr="00EC7001">
        <w:rPr>
          <w:rFonts w:cs="Tahoma"/>
        </w:rPr>
        <w:tab/>
        <w:t>Počet hodin za studium celkem:</w:t>
      </w:r>
      <w:r w:rsidR="003E5B1E">
        <w:rPr>
          <w:rFonts w:cs="Tahoma"/>
        </w:rPr>
        <w:t xml:space="preserve"> </w:t>
      </w:r>
      <w:r w:rsidR="007768D0" w:rsidRPr="00EC7001">
        <w:rPr>
          <w:rFonts w:cs="Tahoma"/>
        </w:rPr>
        <w:t xml:space="preserve">80 </w:t>
      </w:r>
    </w:p>
    <w:p w:rsidR="006E7E5A" w:rsidRPr="00EC7001" w:rsidRDefault="006E7E5A" w:rsidP="003D1C59">
      <w:pPr>
        <w:spacing w:before="0" w:after="0"/>
        <w:rPr>
          <w:rFonts w:cs="Tahoma"/>
          <w:color w:val="000000"/>
        </w:rPr>
      </w:pPr>
    </w:p>
    <w:p w:rsidR="006E7E5A" w:rsidRPr="00EC7001" w:rsidRDefault="007768D0" w:rsidP="003D1C59">
      <w:pPr>
        <w:spacing w:before="0" w:after="0"/>
        <w:jc w:val="center"/>
        <w:rPr>
          <w:rFonts w:cs="Tahoma"/>
          <w:b/>
        </w:rPr>
      </w:pPr>
      <w:r w:rsidRPr="00EC7001">
        <w:rPr>
          <w:rFonts w:cs="Tahoma"/>
          <w:b/>
        </w:rPr>
        <w:t>Učební osnova předmětu</w:t>
      </w:r>
    </w:p>
    <w:p w:rsidR="006E7E5A" w:rsidRPr="00EC7001" w:rsidRDefault="007768D0" w:rsidP="003D1C59">
      <w:pPr>
        <w:pStyle w:val="Nadpis2"/>
        <w:spacing w:before="0" w:after="0"/>
      </w:pPr>
      <w:bookmarkStart w:id="122" w:name="_Toc491625269"/>
      <w:r w:rsidRPr="00FA1803">
        <w:t>TECHNICKÉ</w:t>
      </w:r>
      <w:r w:rsidRPr="00EC7001">
        <w:t xml:space="preserve"> KRESLENÍ</w:t>
      </w:r>
      <w:bookmarkEnd w:id="122"/>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EC7001" w:rsidRDefault="007768D0" w:rsidP="003D1C59">
      <w:pPr>
        <w:tabs>
          <w:tab w:val="left" w:pos="6300"/>
        </w:tabs>
        <w:spacing w:before="0" w:after="0"/>
        <w:jc w:val="both"/>
        <w:rPr>
          <w:rFonts w:cs="Tahoma"/>
          <w:b/>
          <w:bCs/>
        </w:rPr>
      </w:pPr>
      <w:r w:rsidRPr="00EC7001">
        <w:rPr>
          <w:rFonts w:cs="Tahoma"/>
          <w:b/>
          <w:bCs/>
        </w:rPr>
        <w:t>Cíl předmětu:</w:t>
      </w:r>
    </w:p>
    <w:p w:rsidR="006E7E5A" w:rsidRPr="00EC7001" w:rsidRDefault="007768D0" w:rsidP="003D1C59">
      <w:pPr>
        <w:suppressAutoHyphens w:val="0"/>
        <w:spacing w:before="0" w:after="0"/>
        <w:jc w:val="both"/>
        <w:rPr>
          <w:rFonts w:cs="Tahoma"/>
        </w:rPr>
      </w:pPr>
      <w:r w:rsidRPr="00EC7001">
        <w:rPr>
          <w:rFonts w:cs="Tahoma"/>
        </w:rPr>
        <w:t>Vyučovací předmět technické kreslení umožňuje žákům rozvíjet prostorovou představivost, logické a tvůrčí technické myšlení, pomáhá k vytváření uceleného technického základu, potřebného ke studiu navazujících odborných předmětů a rozvíjí estetickou stránku osobnosti žáků. Předmět vede žáky k přesné, svědomité a pečlivé práci a k získání vědomostí a dovedností ve čtení, používání a kreslení výkresů, skic, diagramů,</w:t>
      </w:r>
      <w:r w:rsidR="00FC6777">
        <w:rPr>
          <w:rFonts w:cs="Tahoma"/>
        </w:rPr>
        <w:t xml:space="preserve"> </w:t>
      </w:r>
      <w:r w:rsidRPr="00EC7001">
        <w:rPr>
          <w:rFonts w:cs="Tahoma"/>
        </w:rPr>
        <w:t>tabulek, norem, číselných a slovních informací a symbolů a jejich porozumění.</w:t>
      </w:r>
    </w:p>
    <w:p w:rsidR="006E7E5A" w:rsidRPr="00EC7001" w:rsidRDefault="007768D0" w:rsidP="003D1C59">
      <w:pPr>
        <w:pStyle w:val="Tlotextu"/>
        <w:tabs>
          <w:tab w:val="left" w:pos="6300"/>
        </w:tabs>
        <w:spacing w:before="0" w:after="0" w:line="240" w:lineRule="auto"/>
        <w:jc w:val="both"/>
        <w:rPr>
          <w:rFonts w:cs="Tahoma"/>
          <w:b/>
          <w:bCs/>
        </w:rPr>
      </w:pPr>
      <w:r w:rsidRPr="00EC7001">
        <w:rPr>
          <w:rFonts w:cs="Tahoma"/>
          <w:b/>
          <w:bCs/>
        </w:rPr>
        <w:t>Charakteristika učiva:</w:t>
      </w:r>
    </w:p>
    <w:p w:rsidR="006E7E5A" w:rsidRPr="00EC7001" w:rsidRDefault="007768D0" w:rsidP="003D1C59">
      <w:pPr>
        <w:suppressAutoHyphens w:val="0"/>
        <w:spacing w:before="0" w:after="0"/>
        <w:jc w:val="both"/>
        <w:rPr>
          <w:rFonts w:cs="Tahoma"/>
        </w:rPr>
      </w:pPr>
      <w:r w:rsidRPr="00EC7001">
        <w:rPr>
          <w:rFonts w:cs="Tahoma"/>
        </w:rPr>
        <w:t>Obsah předmětu vychází ze vzdělávacích oblastí RVP – Strojírenské výrobky.</w:t>
      </w:r>
    </w:p>
    <w:p w:rsidR="006E7E5A" w:rsidRPr="00EC7001" w:rsidRDefault="007768D0" w:rsidP="003D1C59">
      <w:pPr>
        <w:suppressAutoHyphens w:val="0"/>
        <w:spacing w:before="0" w:after="0"/>
        <w:jc w:val="both"/>
        <w:rPr>
          <w:rFonts w:cs="Tahoma"/>
        </w:rPr>
      </w:pPr>
      <w:r w:rsidRPr="00EC7001">
        <w:rPr>
          <w:rFonts w:cs="Tahoma"/>
        </w:rPr>
        <w:t xml:space="preserve">Obsah učiva předmětu navazuje na vědomosti získané v předmětech Strojnictví, Stroje a zařízení, Ocelové konstrukce </w:t>
      </w:r>
      <w:r w:rsidRPr="009F12B6">
        <w:rPr>
          <w:rFonts w:cs="Tahoma"/>
        </w:rPr>
        <w:t>a Odborný výcvik.</w:t>
      </w:r>
      <w:r w:rsidRPr="00EC7001">
        <w:rPr>
          <w:rFonts w:cs="Tahoma"/>
        </w:rPr>
        <w:t xml:space="preserve"> Tyto vědomosti žák aplikuje při vypracovávání zadaných úkolů.</w:t>
      </w:r>
    </w:p>
    <w:p w:rsidR="006E7E5A" w:rsidRPr="00EC7001" w:rsidRDefault="007768D0" w:rsidP="003D1C59">
      <w:pPr>
        <w:suppressAutoHyphens w:val="0"/>
        <w:spacing w:before="0" w:after="0"/>
        <w:jc w:val="both"/>
        <w:rPr>
          <w:rFonts w:cs="Tahoma"/>
        </w:rPr>
      </w:pPr>
      <w:r w:rsidRPr="00EC7001">
        <w:rPr>
          <w:rFonts w:cs="Tahoma"/>
        </w:rPr>
        <w:t xml:space="preserve"> Předmět technické kreslení rozvíjí grafické kompetence žáků. Žáci se naučí pracovat s technickou dokumentací, zejména číst technické výkresy, technické normy, servisní příručky apod. Seznámí se s významem, funkcí a charakteristikou základních strojních součástí a mechanismů a s možnostmi jejich použití. Žáci se naučí navrhovat vhodné polotovary a materiály pro konkrétní strojní součásti, určovat tvar a rozměry součástí z výkresu. </w:t>
      </w:r>
    </w:p>
    <w:p w:rsidR="006E7E5A" w:rsidRPr="00EC7001" w:rsidRDefault="007768D0" w:rsidP="003D1C59">
      <w:pPr>
        <w:suppressAutoHyphens w:val="0"/>
        <w:spacing w:before="0" w:after="0"/>
        <w:jc w:val="both"/>
        <w:rPr>
          <w:rFonts w:cs="Tahoma"/>
        </w:rPr>
      </w:pPr>
      <w:r w:rsidRPr="00EC7001">
        <w:rPr>
          <w:rFonts w:cs="Tahoma"/>
        </w:rPr>
        <w:t>Učivo obsahového okruhu využívá matematicko-přírodovědné složky vzdělávání, která tvoří základy strojírenství, aplikuje ji a dále rozvíjí. Důležitou součástí je práce s informacemi, zejména jejich vyhledávání z nejrůznějších zdrojů, třídění, hodnocení a další zpracovávání.</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Vzdělávání směřuje k tomu, aby žáci dovedli:</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 xml:space="preserve">- pracovat v kolektivu i samostatně </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 xml:space="preserve">- myslet ekologicky a ekonomicky </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lastRenderedPageBreak/>
        <w:t xml:space="preserve">- rozvíjet komunikativní dovednosti </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 xml:space="preserve">- dbát na svědomitou a poctivou práci </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 xml:space="preserve">- vytvářet fungující mezilidské vztahy </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 vnímat estetickou stránku života</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Style7"/>
        <w:widowControl/>
        <w:tabs>
          <w:tab w:val="left" w:pos="6300"/>
        </w:tabs>
        <w:spacing w:before="0" w:after="0" w:line="240" w:lineRule="auto"/>
        <w:jc w:val="both"/>
        <w:rPr>
          <w:rFonts w:cs="Tahoma"/>
        </w:rPr>
      </w:pPr>
      <w:r w:rsidRPr="00EC7001">
        <w:rPr>
          <w:rStyle w:val="FontStyle29"/>
          <w:rFonts w:ascii="Tahoma" w:hAnsi="Tahoma" w:cs="Tahoma"/>
          <w:b/>
          <w:bCs/>
          <w:sz w:val="24"/>
          <w:szCs w:val="24"/>
        </w:rPr>
        <w:t>Metody a strategie výuky:</w:t>
      </w:r>
      <w:r w:rsidRPr="00EC7001">
        <w:rPr>
          <w:rStyle w:val="FontStyle29"/>
          <w:rFonts w:ascii="Tahoma" w:hAnsi="Tahoma" w:cs="Tahoma"/>
          <w:sz w:val="24"/>
          <w:szCs w:val="24"/>
        </w:rPr>
        <w:t xml:space="preserve"> </w:t>
      </w:r>
    </w:p>
    <w:p w:rsidR="006E7E5A" w:rsidRPr="00EC7001" w:rsidRDefault="007768D0" w:rsidP="003D1C59">
      <w:pPr>
        <w:pStyle w:val="Default"/>
        <w:jc w:val="both"/>
        <w:rPr>
          <w:rFonts w:ascii="Tahoma" w:hAnsi="Tahoma" w:cs="Tahoma"/>
        </w:rPr>
      </w:pPr>
      <w:r w:rsidRPr="00EC7001">
        <w:rPr>
          <w:rFonts w:ascii="Tahoma" w:hAnsi="Tahoma" w:cs="Tahoma"/>
        </w:rPr>
        <w:t xml:space="preserve">Výuka je zaměřena na praktickou práci a teoretický výklad. Tematické celky jsou doplněny příklady a dílčími úkoly. </w:t>
      </w:r>
    </w:p>
    <w:p w:rsidR="006E7E5A" w:rsidRPr="00EC7001" w:rsidRDefault="006E7E5A" w:rsidP="003D1C59">
      <w:pPr>
        <w:pStyle w:val="Default"/>
        <w:jc w:val="both"/>
        <w:rPr>
          <w:rFonts w:ascii="Tahoma" w:hAnsi="Tahoma" w:cs="Tahoma"/>
        </w:rPr>
      </w:pPr>
    </w:p>
    <w:p w:rsidR="006E7E5A" w:rsidRPr="00EC7001" w:rsidRDefault="007768D0" w:rsidP="003D1C59">
      <w:pPr>
        <w:pStyle w:val="Default"/>
        <w:jc w:val="both"/>
        <w:rPr>
          <w:rFonts w:ascii="Tahoma" w:hAnsi="Tahoma" w:cs="Tahoma"/>
        </w:rPr>
      </w:pPr>
      <w:r w:rsidRPr="00EC7001">
        <w:rPr>
          <w:rFonts w:ascii="Tahoma" w:hAnsi="Tahoma" w:cs="Tahoma"/>
        </w:rPr>
        <w:t xml:space="preserve">Základní metody výuky jsou: </w:t>
      </w:r>
    </w:p>
    <w:p w:rsidR="003E5B1E" w:rsidRDefault="007768D0" w:rsidP="003D1C59">
      <w:pPr>
        <w:tabs>
          <w:tab w:val="left" w:pos="6300"/>
        </w:tabs>
        <w:spacing w:before="0" w:after="0"/>
        <w:jc w:val="both"/>
        <w:rPr>
          <w:rFonts w:cs="Tahoma"/>
        </w:rPr>
      </w:pPr>
      <w:r w:rsidRPr="00EC7001">
        <w:rPr>
          <w:rFonts w:cs="Tahoma"/>
        </w:rPr>
        <w:t>- odborný výklad a práce do sešitů s použitím učebnic technické dokumentace, norem a odborných</w:t>
      </w:r>
      <w:r w:rsidR="003E5B1E">
        <w:rPr>
          <w:rFonts w:cs="Tahoma"/>
        </w:rPr>
        <w:t xml:space="preserve"> </w:t>
      </w:r>
      <w:r w:rsidRPr="00EC7001">
        <w:rPr>
          <w:rFonts w:cs="Tahoma"/>
        </w:rPr>
        <w:t>časopisů</w:t>
      </w:r>
    </w:p>
    <w:p w:rsidR="006E7E5A" w:rsidRPr="00EC7001" w:rsidRDefault="007768D0" w:rsidP="003D1C59">
      <w:pPr>
        <w:tabs>
          <w:tab w:val="left" w:pos="6300"/>
        </w:tabs>
        <w:spacing w:before="0" w:after="0"/>
        <w:jc w:val="both"/>
        <w:rPr>
          <w:rFonts w:cs="Tahoma"/>
        </w:rPr>
      </w:pPr>
      <w:r w:rsidRPr="00EC7001">
        <w:rPr>
          <w:rFonts w:cs="Tahoma"/>
        </w:rPr>
        <w:t xml:space="preserve">- práce do sešitů </w:t>
      </w:r>
    </w:p>
    <w:p w:rsidR="006E7E5A" w:rsidRPr="00EC7001" w:rsidRDefault="007768D0" w:rsidP="003D1C59">
      <w:pPr>
        <w:pStyle w:val="Default"/>
        <w:jc w:val="both"/>
        <w:rPr>
          <w:rFonts w:ascii="Tahoma" w:hAnsi="Tahoma" w:cs="Tahoma"/>
        </w:rPr>
      </w:pPr>
      <w:r w:rsidRPr="00EC7001">
        <w:rPr>
          <w:rFonts w:ascii="Tahoma" w:hAnsi="Tahoma" w:cs="Tahoma"/>
        </w:rPr>
        <w:t xml:space="preserve">- procvičování typických příkladů znázornění součástí </w:t>
      </w:r>
    </w:p>
    <w:p w:rsidR="006E7E5A" w:rsidRPr="00EC7001" w:rsidRDefault="007768D0" w:rsidP="003D1C59">
      <w:pPr>
        <w:tabs>
          <w:tab w:val="left" w:pos="6300"/>
        </w:tabs>
        <w:spacing w:before="0" w:after="0"/>
        <w:jc w:val="both"/>
        <w:rPr>
          <w:rFonts w:cs="Tahoma"/>
        </w:rPr>
      </w:pPr>
      <w:r w:rsidRPr="00EC7001">
        <w:rPr>
          <w:rFonts w:cs="Tahoma"/>
        </w:rPr>
        <w:t>- samostatné práce žáků na výkresy na určité technické téma</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Hodnocení žáků:</w:t>
      </w:r>
    </w:p>
    <w:p w:rsidR="006E7E5A" w:rsidRPr="00EC7001" w:rsidRDefault="007768D0" w:rsidP="003D1C59">
      <w:pPr>
        <w:spacing w:before="0" w:after="0"/>
        <w:jc w:val="both"/>
        <w:rPr>
          <w:rFonts w:cs="Tahoma"/>
        </w:rPr>
      </w:pPr>
      <w:r w:rsidRPr="00EC7001">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EC7001"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EC7001" w:rsidRDefault="007768D0" w:rsidP="003D1C59">
      <w:pPr>
        <w:pStyle w:val="Tlotextu"/>
        <w:tabs>
          <w:tab w:val="left" w:pos="6300"/>
        </w:tabs>
        <w:spacing w:before="0" w:after="0" w:line="240" w:lineRule="auto"/>
        <w:jc w:val="both"/>
        <w:rPr>
          <w:rStyle w:val="FontStyle29"/>
          <w:rFonts w:ascii="Tahoma" w:hAnsi="Tahoma" w:cs="Tahoma"/>
          <w:sz w:val="24"/>
          <w:szCs w:val="24"/>
        </w:rPr>
      </w:pPr>
      <w:r w:rsidRPr="00EC7001">
        <w:rPr>
          <w:rStyle w:val="FontStyle29"/>
          <w:rFonts w:ascii="Tahoma" w:hAnsi="Tahoma" w:cs="Tahoma"/>
          <w:b/>
          <w:bCs/>
          <w:sz w:val="24"/>
          <w:szCs w:val="24"/>
        </w:rPr>
        <w:t>Přínos předmětu pro rozvoj klíčových kompetencí a průřezových témat:</w:t>
      </w:r>
    </w:p>
    <w:p w:rsidR="006E7E5A" w:rsidRPr="00EC7001" w:rsidRDefault="007768D0" w:rsidP="003D1C59">
      <w:pPr>
        <w:pStyle w:val="Tlotextu"/>
        <w:spacing w:before="0" w:after="0" w:line="240" w:lineRule="auto"/>
        <w:jc w:val="both"/>
        <w:rPr>
          <w:rFonts w:cs="Tahoma"/>
          <w:b/>
          <w:bCs/>
        </w:rPr>
      </w:pPr>
      <w:r w:rsidRPr="00EC7001">
        <w:rPr>
          <w:rFonts w:cs="Tahoma"/>
          <w:b/>
          <w:bCs/>
        </w:rPr>
        <w:t>Klíčové kompetence:</w:t>
      </w:r>
    </w:p>
    <w:p w:rsidR="006E7E5A" w:rsidRPr="00EC7001" w:rsidRDefault="007768D0" w:rsidP="003D1C59">
      <w:pPr>
        <w:suppressAutoHyphens w:val="0"/>
        <w:spacing w:before="0" w:after="0"/>
        <w:jc w:val="both"/>
        <w:rPr>
          <w:rFonts w:cs="Tahoma"/>
          <w:b/>
          <w:bCs/>
          <w:i/>
          <w:iCs/>
        </w:rPr>
      </w:pPr>
      <w:r w:rsidRPr="00EC7001">
        <w:rPr>
          <w:rFonts w:cs="Tahoma"/>
          <w:b/>
          <w:bCs/>
          <w:i/>
          <w:iCs/>
        </w:rPr>
        <w:t>Kompetence k učení:</w:t>
      </w:r>
    </w:p>
    <w:p w:rsidR="003E5B1E" w:rsidRDefault="007768D0" w:rsidP="003D1C59">
      <w:pPr>
        <w:suppressAutoHyphens w:val="0"/>
        <w:spacing w:before="0" w:after="0"/>
        <w:jc w:val="both"/>
        <w:rPr>
          <w:rFonts w:cs="Tahoma"/>
        </w:rPr>
      </w:pPr>
      <w:r w:rsidRPr="00EC7001">
        <w:rPr>
          <w:rFonts w:cs="Tahoma"/>
        </w:rPr>
        <w:t>mít pozitivní vztah k učení a vzdělávání</w:t>
      </w:r>
      <w:r w:rsidR="003E5B1E">
        <w:rPr>
          <w:rFonts w:cs="Tahoma"/>
        </w:rPr>
        <w:t xml:space="preserve">, </w:t>
      </w:r>
      <w:r w:rsidRPr="00EC7001">
        <w:rPr>
          <w:rFonts w:cs="Tahoma"/>
        </w:rPr>
        <w:t>ovládat různé techniky učení, umět si vytvořit vhodný studijní režim a podmínky,</w:t>
      </w:r>
      <w:r w:rsidR="003E5B1E">
        <w:rPr>
          <w:rFonts w:cs="Tahoma"/>
        </w:rPr>
        <w:t xml:space="preserve"> </w:t>
      </w:r>
      <w:r w:rsidRPr="00EC7001">
        <w:rPr>
          <w:rFonts w:cs="Tahoma"/>
        </w:rPr>
        <w:t>uplatňovat různé způsoby práce s textem (zvl. studijní a analytické čtení), umět efektivně vyhledávat a zpracovávat informace,</w:t>
      </w:r>
      <w:r w:rsidR="003E5B1E">
        <w:rPr>
          <w:rFonts w:cs="Tahoma"/>
        </w:rPr>
        <w:t xml:space="preserve"> </w:t>
      </w:r>
      <w:r w:rsidRPr="00EC7001">
        <w:rPr>
          <w:rFonts w:cs="Tahoma"/>
        </w:rPr>
        <w:t>s porozuměním poslouchat mluvené projevy (např. výklad, přednášku, proslov aj.),</w:t>
      </w:r>
      <w:r w:rsidR="003E5B1E">
        <w:rPr>
          <w:rFonts w:cs="Tahoma"/>
        </w:rPr>
        <w:t xml:space="preserve"> </w:t>
      </w:r>
      <w:r w:rsidRPr="00EC7001">
        <w:rPr>
          <w:rFonts w:cs="Tahoma"/>
        </w:rPr>
        <w:t>pořizovat si poznámky,</w:t>
      </w:r>
      <w:r w:rsidR="003E5B1E">
        <w:rPr>
          <w:rFonts w:cs="Tahoma"/>
        </w:rPr>
        <w:t xml:space="preserve"> </w:t>
      </w:r>
      <w:r w:rsidRPr="00EC7001">
        <w:rPr>
          <w:rFonts w:cs="Tahoma"/>
        </w:rPr>
        <w:t>využívat ke svému učení různé informační zdroje včetně zkušeností svých i jiných lidí,</w:t>
      </w:r>
      <w:r w:rsidR="003E5B1E">
        <w:rPr>
          <w:rFonts w:cs="Tahoma"/>
        </w:rPr>
        <w:t xml:space="preserve"> </w:t>
      </w:r>
      <w:r w:rsidRPr="00EC7001">
        <w:rPr>
          <w:rFonts w:cs="Tahoma"/>
        </w:rPr>
        <w:t>sledovat a hodnotit pokrok při dosahování cílů svého učení, přijímat hodnocení výsledků</w:t>
      </w:r>
      <w:r w:rsidR="003E5B1E">
        <w:rPr>
          <w:rFonts w:cs="Tahoma"/>
        </w:rPr>
        <w:t xml:space="preserve"> </w:t>
      </w:r>
      <w:r w:rsidRPr="00EC7001">
        <w:rPr>
          <w:rFonts w:cs="Tahoma"/>
        </w:rPr>
        <w:t>svého učení ze strany jiných lidí,</w:t>
      </w:r>
      <w:r w:rsidR="003E5B1E">
        <w:rPr>
          <w:rFonts w:cs="Tahoma"/>
        </w:rPr>
        <w:t xml:space="preserve"> </w:t>
      </w:r>
      <w:r w:rsidRPr="00EC7001">
        <w:rPr>
          <w:rFonts w:cs="Tahoma"/>
        </w:rPr>
        <w:t>znát možnosti svého dalšího vzdělávání, zejména v oboru a povolání</w:t>
      </w:r>
      <w:r w:rsidR="003E5B1E">
        <w:rPr>
          <w:rFonts w:cs="Tahoma"/>
        </w:rPr>
        <w:t>.</w:t>
      </w:r>
    </w:p>
    <w:p w:rsidR="003E5B1E" w:rsidRDefault="003E5B1E" w:rsidP="003D1C59">
      <w:pPr>
        <w:suppressAutoHyphens w:val="0"/>
        <w:spacing w:before="0" w:after="0"/>
        <w:rPr>
          <w:rFonts w:cs="Tahoma"/>
        </w:rPr>
      </w:pPr>
      <w:r>
        <w:rPr>
          <w:rFonts w:cs="Tahoma"/>
        </w:rPr>
        <w:br w:type="page"/>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řešení problémů:</w:t>
      </w:r>
    </w:p>
    <w:p w:rsidR="006E7E5A" w:rsidRPr="00EC7001" w:rsidRDefault="007768D0" w:rsidP="003D1C59">
      <w:pPr>
        <w:suppressAutoHyphens w:val="0"/>
        <w:spacing w:before="0" w:after="0"/>
        <w:jc w:val="both"/>
        <w:rPr>
          <w:rFonts w:cs="Tahoma"/>
        </w:rPr>
      </w:pPr>
      <w:r w:rsidRPr="00EC7001">
        <w:rPr>
          <w:rFonts w:cs="Tahoma"/>
        </w:rPr>
        <w:t>porozumět zadání úkolu nebo určit jádro problému, získat informace potřebné k řešení</w:t>
      </w:r>
    </w:p>
    <w:p w:rsidR="006E7E5A" w:rsidRPr="00EC7001" w:rsidRDefault="007768D0" w:rsidP="003D1C59">
      <w:pPr>
        <w:suppressAutoHyphens w:val="0"/>
        <w:spacing w:before="0" w:after="0"/>
        <w:jc w:val="both"/>
        <w:rPr>
          <w:rFonts w:cs="Tahoma"/>
        </w:rPr>
      </w:pPr>
      <w:r w:rsidRPr="00EC7001">
        <w:rPr>
          <w:rFonts w:cs="Tahoma"/>
        </w:rPr>
        <w:t>problému, navrhnout způsob řešení, popř. varianty řešení, a zdůvodnit jej, vyhodnotit a</w:t>
      </w:r>
      <w:r w:rsidR="003E5B1E">
        <w:rPr>
          <w:rFonts w:cs="Tahoma"/>
        </w:rPr>
        <w:t xml:space="preserve"> </w:t>
      </w:r>
      <w:r w:rsidRPr="00EC7001">
        <w:rPr>
          <w:rFonts w:cs="Tahoma"/>
        </w:rPr>
        <w:t>ověřit správnost zvoleného postupu a dosažené výsledky,</w:t>
      </w:r>
    </w:p>
    <w:p w:rsidR="006E7E5A" w:rsidRPr="00EC7001" w:rsidRDefault="007768D0" w:rsidP="003D1C59">
      <w:pPr>
        <w:suppressAutoHyphens w:val="0"/>
        <w:spacing w:before="0" w:after="0"/>
        <w:jc w:val="both"/>
        <w:rPr>
          <w:rFonts w:cs="Tahoma"/>
        </w:rPr>
      </w:pPr>
      <w:r w:rsidRPr="00EC7001">
        <w:rPr>
          <w:rFonts w:cs="Tahoma"/>
        </w:rPr>
        <w:t>uplatňovat při řešení problémů různé metody myšlení a myšlenkové operace,</w:t>
      </w:r>
    </w:p>
    <w:p w:rsidR="006E7E5A" w:rsidRPr="00EC7001" w:rsidRDefault="007768D0" w:rsidP="003D1C59">
      <w:pPr>
        <w:suppressAutoHyphens w:val="0"/>
        <w:spacing w:before="0" w:after="0"/>
        <w:jc w:val="both"/>
        <w:rPr>
          <w:rFonts w:cs="Tahoma"/>
        </w:rPr>
      </w:pPr>
      <w:r w:rsidRPr="00EC7001">
        <w:rPr>
          <w:rFonts w:cs="Tahoma"/>
        </w:rPr>
        <w:t>volit prostředky a způsoby (pomůcky, studijní literaturu, metody a techniky) vhodné pro</w:t>
      </w:r>
      <w:r w:rsidR="00402F41">
        <w:rPr>
          <w:rFonts w:cs="Tahoma"/>
        </w:rPr>
        <w:t xml:space="preserve"> </w:t>
      </w:r>
      <w:r w:rsidRPr="00EC7001">
        <w:rPr>
          <w:rFonts w:cs="Tahoma"/>
        </w:rPr>
        <w:t>splnění jednotlivých aktivit, využívat zkušeností a vědomostí nabytých dříve,</w:t>
      </w:r>
    </w:p>
    <w:p w:rsidR="006E7E5A" w:rsidRPr="00EC7001" w:rsidRDefault="007768D0" w:rsidP="003D1C59">
      <w:pPr>
        <w:suppressAutoHyphens w:val="0"/>
        <w:spacing w:before="0" w:after="0"/>
        <w:jc w:val="both"/>
        <w:rPr>
          <w:rFonts w:cs="Tahoma"/>
        </w:rPr>
      </w:pPr>
      <w:r w:rsidRPr="00EC7001">
        <w:rPr>
          <w:rFonts w:cs="Tahoma"/>
        </w:rPr>
        <w:t>spolupracovat při řešení problémů s jinými lidmi (týmové řešení)</w:t>
      </w:r>
    </w:p>
    <w:p w:rsidR="006E7E5A" w:rsidRPr="00EC7001" w:rsidRDefault="006E7E5A" w:rsidP="003D1C59">
      <w:pPr>
        <w:suppressAutoHyphens w:val="0"/>
        <w:spacing w:before="0" w:after="0"/>
        <w:jc w:val="both"/>
        <w:rPr>
          <w:rFonts w:cs="Tahoma"/>
        </w:rPr>
      </w:pPr>
    </w:p>
    <w:p w:rsidR="006E7E5A" w:rsidRPr="00EC7001" w:rsidRDefault="007768D0" w:rsidP="003D1C59">
      <w:pPr>
        <w:spacing w:before="0" w:after="0"/>
        <w:jc w:val="both"/>
        <w:rPr>
          <w:rFonts w:cs="Tahoma"/>
          <w:b/>
          <w:bCs/>
          <w:i/>
          <w:iCs/>
        </w:rPr>
      </w:pPr>
      <w:r w:rsidRPr="00EC7001">
        <w:rPr>
          <w:rFonts w:cs="Tahoma"/>
          <w:b/>
          <w:bCs/>
          <w:i/>
          <w:iCs/>
        </w:rPr>
        <w:t>Komunikativní kompetence:</w:t>
      </w:r>
    </w:p>
    <w:p w:rsidR="006E7E5A" w:rsidRPr="00EC7001" w:rsidRDefault="007768D0" w:rsidP="003D1C59">
      <w:pPr>
        <w:suppressAutoHyphens w:val="0"/>
        <w:spacing w:before="0" w:after="0"/>
        <w:jc w:val="both"/>
        <w:rPr>
          <w:rFonts w:cs="Tahoma"/>
        </w:rPr>
      </w:pPr>
      <w:r w:rsidRPr="00EC7001">
        <w:rPr>
          <w:rFonts w:cs="Tahoma"/>
        </w:rPr>
        <w:t>vyjadřovat se přiměřeně k účelu jednání a komunikační situaci v projevech mluvených i</w:t>
      </w:r>
      <w:r w:rsidR="004241D1">
        <w:rPr>
          <w:rFonts w:cs="Tahoma"/>
        </w:rPr>
        <w:t xml:space="preserve"> </w:t>
      </w:r>
      <w:r w:rsidRPr="00EC7001">
        <w:rPr>
          <w:rFonts w:cs="Tahoma"/>
        </w:rPr>
        <w:t>psaných a vhodně se prezentovat,</w:t>
      </w:r>
      <w:r w:rsidR="004241D1">
        <w:rPr>
          <w:rFonts w:cs="Tahoma"/>
        </w:rPr>
        <w:t xml:space="preserve"> </w:t>
      </w:r>
      <w:r w:rsidRPr="00EC7001">
        <w:rPr>
          <w:rFonts w:cs="Tahoma"/>
        </w:rPr>
        <w:t>formulovat své myšlenky srozumitelně a souvisle, v písemné podobě přehledně a jazykově správně,</w:t>
      </w:r>
      <w:r w:rsidR="004241D1">
        <w:rPr>
          <w:rFonts w:cs="Tahoma"/>
        </w:rPr>
        <w:t xml:space="preserve"> </w:t>
      </w:r>
      <w:r w:rsidRPr="00EC7001">
        <w:rPr>
          <w:rFonts w:cs="Tahoma"/>
        </w:rPr>
        <w:t>účastnit se aktivně diskusí, formulovat a obhajovat své názory a postoje,</w:t>
      </w:r>
      <w:r w:rsidR="004241D1">
        <w:rPr>
          <w:rFonts w:cs="Tahoma"/>
        </w:rPr>
        <w:t xml:space="preserve"> </w:t>
      </w:r>
      <w:r w:rsidRPr="00EC7001">
        <w:rPr>
          <w:rFonts w:cs="Tahoma"/>
        </w:rPr>
        <w:t>snažit se dodržovat jazykové a stylistické normy i odbornou terminologii,</w:t>
      </w:r>
      <w:r w:rsidR="004241D1">
        <w:rPr>
          <w:rFonts w:cs="Tahoma"/>
        </w:rPr>
        <w:t xml:space="preserve"> </w:t>
      </w:r>
      <w:r w:rsidRPr="00EC7001">
        <w:rPr>
          <w:rFonts w:cs="Tahoma"/>
        </w:rPr>
        <w:t>zaznamenávat písemně podstatné myšlenky a údaje z textů, popř. projevů jiných lidí,</w:t>
      </w:r>
      <w:r w:rsidR="004241D1">
        <w:rPr>
          <w:rFonts w:cs="Tahoma"/>
        </w:rPr>
        <w:t xml:space="preserve"> </w:t>
      </w:r>
      <w:r w:rsidRPr="00EC7001">
        <w:rPr>
          <w:rFonts w:cs="Tahoma"/>
        </w:rPr>
        <w:t>vyjadřovat se a vystupovat v souladu se zásadami kultury projevu a chování,</w:t>
      </w:r>
      <w:r w:rsidR="004241D1">
        <w:rPr>
          <w:rFonts w:cs="Tahoma"/>
        </w:rPr>
        <w:t xml:space="preserve"> </w:t>
      </w:r>
      <w:r w:rsidRPr="00EC7001">
        <w:rPr>
          <w:rFonts w:cs="Tahoma"/>
        </w:rPr>
        <w:t>dosáhnout jazykové způsobilosti potřebné pro základní komunikaci v</w:t>
      </w:r>
      <w:r w:rsidR="004241D1">
        <w:rPr>
          <w:rFonts w:cs="Tahoma"/>
        </w:rPr>
        <w:t> </w:t>
      </w:r>
      <w:r w:rsidRPr="00EC7001">
        <w:rPr>
          <w:rFonts w:cs="Tahoma"/>
        </w:rPr>
        <w:t>cizojazyčném</w:t>
      </w:r>
      <w:r w:rsidR="004241D1">
        <w:rPr>
          <w:rFonts w:cs="Tahoma"/>
        </w:rPr>
        <w:t xml:space="preserve"> </w:t>
      </w:r>
      <w:r w:rsidRPr="00EC7001">
        <w:rPr>
          <w:rFonts w:cs="Tahoma"/>
        </w:rPr>
        <w:t>prostředí nejméně v jednom cizím jazyce,</w:t>
      </w:r>
      <w:r w:rsidR="004241D1">
        <w:rPr>
          <w:rFonts w:cs="Tahoma"/>
        </w:rPr>
        <w:t xml:space="preserve"> </w:t>
      </w:r>
      <w:r w:rsidRPr="00EC7001">
        <w:rPr>
          <w:rFonts w:cs="Tahoma"/>
        </w:rPr>
        <w:t>dosáhnout jazykové způsobilosti potřebné pro základní pracovní uplatnění dle potřeb a</w:t>
      </w:r>
      <w:r w:rsidR="004241D1">
        <w:rPr>
          <w:rFonts w:cs="Tahoma"/>
        </w:rPr>
        <w:t xml:space="preserve"> </w:t>
      </w:r>
      <w:r w:rsidRPr="00EC7001">
        <w:rPr>
          <w:rFonts w:cs="Tahoma"/>
        </w:rPr>
        <w:t>charakteru příslušné odborné kvalifikace (např. porozumět základní odborné terminologii</w:t>
      </w:r>
      <w:r w:rsidR="004241D1">
        <w:rPr>
          <w:rFonts w:cs="Tahoma"/>
        </w:rPr>
        <w:t xml:space="preserve"> </w:t>
      </w:r>
      <w:r w:rsidRPr="00EC7001">
        <w:rPr>
          <w:rFonts w:cs="Tahoma"/>
        </w:rPr>
        <w:t>a základním pracovním pokynům v písemné i ústní formě),</w:t>
      </w:r>
      <w:r w:rsidR="004241D1">
        <w:rPr>
          <w:rFonts w:cs="Tahoma"/>
        </w:rPr>
        <w:t xml:space="preserve"> </w:t>
      </w:r>
      <w:r w:rsidRPr="00EC7001">
        <w:rPr>
          <w:rFonts w:cs="Tahoma"/>
        </w:rPr>
        <w:t>pochopit výhody znalosti cizích jazyků pro životní i pracovní uplatnění, být motivováni k</w:t>
      </w:r>
      <w:r w:rsidR="004241D1">
        <w:rPr>
          <w:rFonts w:cs="Tahoma"/>
        </w:rPr>
        <w:t xml:space="preserve"> </w:t>
      </w:r>
      <w:r w:rsidRPr="00EC7001">
        <w:rPr>
          <w:rFonts w:cs="Tahoma"/>
        </w:rPr>
        <w:t>prohlubov</w:t>
      </w:r>
      <w:r w:rsidR="004241D1">
        <w:rPr>
          <w:rFonts w:cs="Tahoma"/>
        </w:rPr>
        <w:t>ání svých jazykových dovedností.</w:t>
      </w:r>
    </w:p>
    <w:p w:rsidR="006E7E5A" w:rsidRPr="00EC7001" w:rsidRDefault="007768D0" w:rsidP="003D1C59">
      <w:pPr>
        <w:suppressAutoHyphens w:val="0"/>
        <w:spacing w:before="0" w:after="0"/>
        <w:jc w:val="both"/>
        <w:rPr>
          <w:rFonts w:cs="Tahoma"/>
          <w:b/>
          <w:bCs/>
          <w:i/>
          <w:iCs/>
        </w:rPr>
      </w:pPr>
      <w:r w:rsidRPr="00EC7001">
        <w:rPr>
          <w:rFonts w:cs="Tahoma"/>
          <w:b/>
          <w:bCs/>
          <w:i/>
          <w:iCs/>
        </w:rPr>
        <w:t>Personální a sociální kompetence:</w:t>
      </w:r>
    </w:p>
    <w:p w:rsidR="006E7E5A" w:rsidRPr="00EC7001" w:rsidRDefault="007768D0" w:rsidP="003D1C59">
      <w:pPr>
        <w:suppressAutoHyphens w:val="0"/>
        <w:spacing w:before="0" w:after="0"/>
        <w:jc w:val="both"/>
        <w:rPr>
          <w:rFonts w:cs="Tahoma"/>
        </w:rPr>
      </w:pPr>
      <w:r w:rsidRPr="00EC7001">
        <w:rPr>
          <w:rFonts w:cs="Tahoma"/>
        </w:rPr>
        <w:t>posuzovat reálně své fyzické a duševní možnosti, odhadovat důsledky svého jednání</w:t>
      </w:r>
      <w:r w:rsidR="004A260D">
        <w:rPr>
          <w:rFonts w:cs="Tahoma"/>
        </w:rPr>
        <w:br/>
      </w:r>
      <w:r w:rsidRPr="00EC7001">
        <w:rPr>
          <w:rFonts w:cs="Tahoma"/>
        </w:rPr>
        <w:t>a</w:t>
      </w:r>
      <w:r w:rsidR="004A260D">
        <w:rPr>
          <w:rFonts w:cs="Tahoma"/>
        </w:rPr>
        <w:t xml:space="preserve"> </w:t>
      </w:r>
      <w:r w:rsidRPr="00EC7001">
        <w:rPr>
          <w:rFonts w:cs="Tahoma"/>
        </w:rPr>
        <w:t>chování v různých situacích,</w:t>
      </w:r>
      <w:r w:rsidR="00677201">
        <w:rPr>
          <w:rFonts w:cs="Tahoma"/>
        </w:rPr>
        <w:t xml:space="preserve"> </w:t>
      </w:r>
      <w:r w:rsidRPr="00EC7001">
        <w:rPr>
          <w:rFonts w:cs="Tahoma"/>
        </w:rPr>
        <w:t>stanovovat si cíle a priority podle svých osobních schopností, zájmové a pracovní</w:t>
      </w:r>
      <w:r w:rsidR="00677201">
        <w:rPr>
          <w:rFonts w:cs="Tahoma"/>
        </w:rPr>
        <w:t xml:space="preserve"> </w:t>
      </w:r>
      <w:r w:rsidRPr="00EC7001">
        <w:rPr>
          <w:rFonts w:cs="Tahoma"/>
        </w:rPr>
        <w:t>orientace a životních podmínek,</w:t>
      </w:r>
      <w:r w:rsidR="004A260D">
        <w:rPr>
          <w:rFonts w:cs="Tahoma"/>
        </w:rPr>
        <w:t xml:space="preserve"> </w:t>
      </w:r>
      <w:r w:rsidRPr="00EC7001">
        <w:rPr>
          <w:rFonts w:cs="Tahoma"/>
        </w:rPr>
        <w:t>reagovat adekvátně na hodnocení svého vystupování a způsobu jednání ze strany jiných</w:t>
      </w:r>
      <w:r w:rsidR="004A260D">
        <w:rPr>
          <w:rFonts w:cs="Tahoma"/>
        </w:rPr>
        <w:t xml:space="preserve"> </w:t>
      </w:r>
      <w:r w:rsidRPr="00EC7001">
        <w:rPr>
          <w:rFonts w:cs="Tahoma"/>
        </w:rPr>
        <w:t>lidí, přijímat radu i kritiku,</w:t>
      </w:r>
      <w:r w:rsidR="004A260D">
        <w:rPr>
          <w:rFonts w:cs="Tahoma"/>
        </w:rPr>
        <w:t xml:space="preserve"> </w:t>
      </w:r>
      <w:r w:rsidRPr="00EC7001">
        <w:rPr>
          <w:rFonts w:cs="Tahoma"/>
        </w:rPr>
        <w:t>ověřovat si získané poznatky, kriticky zvažovat názory, postoje a jednání jiných lidí</w:t>
      </w:r>
      <w:r w:rsidR="004A260D">
        <w:rPr>
          <w:rFonts w:cs="Tahoma"/>
        </w:rPr>
        <w:t xml:space="preserve"> </w:t>
      </w:r>
      <w:r w:rsidRPr="00EC7001">
        <w:rPr>
          <w:rFonts w:cs="Tahoma"/>
        </w:rPr>
        <w:t>mít odpovědný vztah ke svému zdraví, pečovat o svůj fyzický i duševní rozvoj, být si</w:t>
      </w:r>
      <w:r w:rsidR="004A260D">
        <w:rPr>
          <w:rFonts w:cs="Tahoma"/>
        </w:rPr>
        <w:t xml:space="preserve"> </w:t>
      </w:r>
      <w:r w:rsidRPr="00EC7001">
        <w:rPr>
          <w:rFonts w:cs="Tahoma"/>
        </w:rPr>
        <w:t>vědomi důsledků nezdravého životního stylu a závislostí,</w:t>
      </w:r>
      <w:r w:rsidR="004A260D">
        <w:rPr>
          <w:rFonts w:cs="Tahoma"/>
        </w:rPr>
        <w:t xml:space="preserve"> </w:t>
      </w:r>
      <w:r w:rsidRPr="00EC7001">
        <w:rPr>
          <w:rFonts w:cs="Tahoma"/>
        </w:rPr>
        <w:t>adaptovat se na měnící se životní a pracovní podmínky a podle svých schopností a</w:t>
      </w:r>
      <w:r w:rsidR="004A260D">
        <w:rPr>
          <w:rFonts w:cs="Tahoma"/>
        </w:rPr>
        <w:t xml:space="preserve"> </w:t>
      </w:r>
      <w:r w:rsidRPr="00EC7001">
        <w:rPr>
          <w:rFonts w:cs="Tahoma"/>
        </w:rPr>
        <w:t>možností je pozitivně ovlivňovat, být připraveni řešit své sociální i ekonomické</w:t>
      </w:r>
      <w:r w:rsidR="004A260D">
        <w:rPr>
          <w:rFonts w:cs="Tahoma"/>
        </w:rPr>
        <w:t xml:space="preserve"> </w:t>
      </w:r>
      <w:r w:rsidRPr="00EC7001">
        <w:rPr>
          <w:rFonts w:cs="Tahoma"/>
        </w:rPr>
        <w:t>záležitosti, být finančně gramotní,</w:t>
      </w:r>
      <w:r w:rsidR="004A260D">
        <w:rPr>
          <w:rFonts w:cs="Tahoma"/>
        </w:rPr>
        <w:t xml:space="preserve"> </w:t>
      </w:r>
      <w:r w:rsidRPr="00EC7001">
        <w:rPr>
          <w:rFonts w:cs="Tahoma"/>
        </w:rPr>
        <w:t>pracovat v týmu a podílet se na realizaci společných pracovních a jiných činností,</w:t>
      </w:r>
      <w:r w:rsidR="004A260D">
        <w:rPr>
          <w:rFonts w:cs="Tahoma"/>
        </w:rPr>
        <w:t xml:space="preserve"> </w:t>
      </w:r>
      <w:r w:rsidRPr="00EC7001">
        <w:rPr>
          <w:rFonts w:cs="Tahoma"/>
        </w:rPr>
        <w:t>přijímat a plnit odpovědně svěřené úkoly,</w:t>
      </w:r>
      <w:r w:rsidR="004A260D">
        <w:rPr>
          <w:rFonts w:cs="Tahoma"/>
        </w:rPr>
        <w:t xml:space="preserve"> </w:t>
      </w:r>
      <w:r w:rsidRPr="00EC7001">
        <w:rPr>
          <w:rFonts w:cs="Tahoma"/>
        </w:rPr>
        <w:t>podněcovat práci týmu vlastními návrhy na zlepšení práce a řešení úkolů, nezaujatě</w:t>
      </w:r>
      <w:r w:rsidR="004A260D">
        <w:rPr>
          <w:rFonts w:cs="Tahoma"/>
        </w:rPr>
        <w:t xml:space="preserve"> </w:t>
      </w:r>
      <w:r w:rsidRPr="00EC7001">
        <w:rPr>
          <w:rFonts w:cs="Tahoma"/>
        </w:rPr>
        <w:t>zvažovat návrhy druhých,</w:t>
      </w:r>
      <w:r w:rsidR="004A260D">
        <w:rPr>
          <w:rFonts w:cs="Tahoma"/>
        </w:rPr>
        <w:t xml:space="preserve"> </w:t>
      </w:r>
      <w:r w:rsidRPr="00EC7001">
        <w:rPr>
          <w:rFonts w:cs="Tahoma"/>
        </w:rPr>
        <w:t>přispívat k vytváření vstřícných mezilidských vztahů a k předcházení osobním</w:t>
      </w:r>
      <w:r w:rsidR="004A260D">
        <w:rPr>
          <w:rFonts w:cs="Tahoma"/>
        </w:rPr>
        <w:t xml:space="preserve"> </w:t>
      </w:r>
      <w:r w:rsidRPr="00EC7001">
        <w:rPr>
          <w:rFonts w:cs="Tahoma"/>
        </w:rPr>
        <w:t>konfliktům, nepodléhat předsudkům a stereotypům v přístupu k</w:t>
      </w:r>
      <w:r w:rsidR="004A260D">
        <w:rPr>
          <w:rFonts w:cs="Tahoma"/>
        </w:rPr>
        <w:t> </w:t>
      </w:r>
      <w:r w:rsidRPr="00EC7001">
        <w:rPr>
          <w:rFonts w:cs="Tahoma"/>
        </w:rPr>
        <w:t>druhým</w:t>
      </w:r>
      <w:r w:rsidR="004A260D">
        <w:rPr>
          <w:rFonts w:cs="Tahoma"/>
        </w:rPr>
        <w:t>.</w:t>
      </w:r>
    </w:p>
    <w:p w:rsidR="006E7E5A" w:rsidRPr="00EC7001" w:rsidRDefault="007768D0" w:rsidP="003D1C59">
      <w:pPr>
        <w:suppressAutoHyphens w:val="0"/>
        <w:spacing w:before="0" w:after="0"/>
        <w:jc w:val="both"/>
        <w:rPr>
          <w:rFonts w:cs="Tahoma"/>
          <w:b/>
          <w:bCs/>
          <w:i/>
          <w:iCs/>
        </w:rPr>
      </w:pPr>
      <w:r w:rsidRPr="00EC7001">
        <w:rPr>
          <w:rFonts w:cs="Tahoma"/>
          <w:b/>
          <w:bCs/>
          <w:i/>
          <w:iCs/>
        </w:rPr>
        <w:lastRenderedPageBreak/>
        <w:t>Kompetence k pracovnímu uplatnění a podnikatelským aktivitám:</w:t>
      </w:r>
    </w:p>
    <w:p w:rsidR="006E7E5A" w:rsidRPr="00EC7001" w:rsidRDefault="007768D0" w:rsidP="003D1C59">
      <w:pPr>
        <w:suppressAutoHyphens w:val="0"/>
        <w:spacing w:before="0" w:after="0"/>
        <w:jc w:val="both"/>
        <w:rPr>
          <w:rFonts w:cs="Tahoma"/>
        </w:rPr>
      </w:pPr>
      <w:r w:rsidRPr="00EC7001">
        <w:rPr>
          <w:rFonts w:cs="Tahoma"/>
        </w:rPr>
        <w:t>mít odpovědný postoj k vlastní profesní budoucnosti a tedy i vzdělávání; uvědomovat si</w:t>
      </w:r>
      <w:r w:rsidR="00025ABC">
        <w:rPr>
          <w:rFonts w:cs="Tahoma"/>
        </w:rPr>
        <w:t xml:space="preserve"> </w:t>
      </w:r>
      <w:r w:rsidRPr="00EC7001">
        <w:rPr>
          <w:rFonts w:cs="Tahoma"/>
        </w:rPr>
        <w:t>význam celoživotního učení a být připraveni přizpůsobovat se měnícím se pracovním</w:t>
      </w:r>
    </w:p>
    <w:p w:rsidR="006E7E5A" w:rsidRPr="00EC7001" w:rsidRDefault="007768D0" w:rsidP="003D1C59">
      <w:pPr>
        <w:suppressAutoHyphens w:val="0"/>
        <w:spacing w:before="0" w:after="0"/>
        <w:jc w:val="both"/>
        <w:rPr>
          <w:rFonts w:cs="Tahoma"/>
        </w:rPr>
      </w:pPr>
      <w:r w:rsidRPr="00EC7001">
        <w:rPr>
          <w:rFonts w:cs="Tahoma"/>
        </w:rPr>
        <w:t>podmínkám</w:t>
      </w:r>
      <w:r w:rsidR="00025ABC">
        <w:rPr>
          <w:rFonts w:cs="Tahoma"/>
        </w:rPr>
        <w:t>.</w:t>
      </w:r>
    </w:p>
    <w:p w:rsidR="006E7E5A" w:rsidRPr="00EC7001" w:rsidRDefault="007768D0" w:rsidP="003D1C59">
      <w:pPr>
        <w:suppressAutoHyphens w:val="0"/>
        <w:spacing w:before="0" w:after="0"/>
        <w:jc w:val="both"/>
        <w:rPr>
          <w:rFonts w:cs="Tahoma"/>
          <w:b/>
          <w:bCs/>
          <w:i/>
          <w:iCs/>
        </w:rPr>
      </w:pPr>
      <w:r w:rsidRPr="00EC7001">
        <w:rPr>
          <w:rFonts w:cs="Tahoma"/>
          <w:b/>
          <w:bCs/>
          <w:i/>
          <w:iCs/>
        </w:rPr>
        <w:t>Matematické kompetence:</w:t>
      </w:r>
    </w:p>
    <w:p w:rsidR="006E7E5A" w:rsidRPr="00EC7001" w:rsidRDefault="007768D0" w:rsidP="003D1C59">
      <w:pPr>
        <w:suppressAutoHyphens w:val="0"/>
        <w:spacing w:before="0" w:after="0"/>
        <w:jc w:val="both"/>
        <w:rPr>
          <w:rFonts w:cs="Tahoma"/>
        </w:rPr>
      </w:pPr>
      <w:r w:rsidRPr="00EC7001">
        <w:rPr>
          <w:rFonts w:cs="Tahoma"/>
        </w:rPr>
        <w:t>správně používat a převádět běžné jednotky,</w:t>
      </w:r>
      <w:r w:rsidR="006766FC">
        <w:rPr>
          <w:rFonts w:cs="Tahoma"/>
        </w:rPr>
        <w:t xml:space="preserve"> </w:t>
      </w:r>
      <w:r w:rsidRPr="00EC7001">
        <w:rPr>
          <w:rFonts w:cs="Tahoma"/>
        </w:rPr>
        <w:t>používat pojmy kvantifikujícího charakteru,</w:t>
      </w:r>
      <w:r w:rsidR="006766FC">
        <w:rPr>
          <w:rFonts w:cs="Tahoma"/>
        </w:rPr>
        <w:t xml:space="preserve"> </w:t>
      </w:r>
      <w:r w:rsidRPr="00EC7001">
        <w:rPr>
          <w:rFonts w:cs="Tahoma"/>
        </w:rPr>
        <w:t>provádět reálný odhad výsledku řešení dané úlohy,</w:t>
      </w:r>
      <w:r w:rsidR="006766FC">
        <w:rPr>
          <w:rFonts w:cs="Tahoma"/>
        </w:rPr>
        <w:t xml:space="preserve"> </w:t>
      </w:r>
      <w:r w:rsidRPr="00EC7001">
        <w:rPr>
          <w:rFonts w:cs="Tahoma"/>
        </w:rPr>
        <w:t>nacházet vztahy mezi jevy a předměty při řešení praktických úkolů, umět je popsat a</w:t>
      </w:r>
      <w:r w:rsidR="006766FC">
        <w:rPr>
          <w:rFonts w:cs="Tahoma"/>
        </w:rPr>
        <w:t xml:space="preserve"> </w:t>
      </w:r>
      <w:r w:rsidRPr="00EC7001">
        <w:rPr>
          <w:rFonts w:cs="Tahoma"/>
        </w:rPr>
        <w:t>využít pro dané řešení,</w:t>
      </w:r>
    </w:p>
    <w:p w:rsidR="006E7E5A" w:rsidRPr="00EC7001" w:rsidRDefault="007768D0" w:rsidP="003D1C59">
      <w:pPr>
        <w:suppressAutoHyphens w:val="0"/>
        <w:spacing w:before="0" w:after="0"/>
        <w:jc w:val="both"/>
        <w:rPr>
          <w:rFonts w:cs="Tahoma"/>
        </w:rPr>
      </w:pPr>
      <w:r w:rsidRPr="00EC7001">
        <w:rPr>
          <w:rFonts w:cs="Tahoma"/>
        </w:rPr>
        <w:t>číst různé formy grafického znázornění (tabulky, diagramy, grafy, schémata apod.),</w:t>
      </w:r>
    </w:p>
    <w:p w:rsidR="006E7E5A" w:rsidRPr="00EC7001" w:rsidRDefault="007768D0" w:rsidP="003D1C59">
      <w:pPr>
        <w:suppressAutoHyphens w:val="0"/>
        <w:spacing w:before="0" w:after="0"/>
        <w:jc w:val="both"/>
        <w:rPr>
          <w:rFonts w:cs="Tahoma"/>
        </w:rPr>
      </w:pPr>
      <w:r w:rsidRPr="00EC7001">
        <w:rPr>
          <w:rFonts w:cs="Tahoma"/>
        </w:rPr>
        <w:t>aplikovat znalosti o základních tvarech předmětů a jejich vzájemné poloze v rovině i</w:t>
      </w:r>
    </w:p>
    <w:p w:rsidR="006E7E5A" w:rsidRPr="00EC7001" w:rsidRDefault="007768D0" w:rsidP="003D1C59">
      <w:pPr>
        <w:suppressAutoHyphens w:val="0"/>
        <w:spacing w:before="0" w:after="0"/>
        <w:jc w:val="both"/>
        <w:rPr>
          <w:rFonts w:cs="Tahoma"/>
        </w:rPr>
      </w:pPr>
      <w:r w:rsidRPr="00EC7001">
        <w:rPr>
          <w:rFonts w:cs="Tahoma"/>
        </w:rPr>
        <w:t>prostoru,</w:t>
      </w:r>
      <w:r w:rsidR="006766FC">
        <w:rPr>
          <w:rFonts w:cs="Tahoma"/>
        </w:rPr>
        <w:t xml:space="preserve"> </w:t>
      </w:r>
      <w:r w:rsidRPr="00EC7001">
        <w:rPr>
          <w:rFonts w:cs="Tahoma"/>
        </w:rPr>
        <w:t>aplikovat matematické postupy při řešení prakti</w:t>
      </w:r>
      <w:r w:rsidR="006766FC">
        <w:rPr>
          <w:rFonts w:cs="Tahoma"/>
        </w:rPr>
        <w:t>ckých úkolů v běžných situacích.</w:t>
      </w:r>
    </w:p>
    <w:p w:rsidR="006E7E5A" w:rsidRPr="00EC7001" w:rsidRDefault="007768D0" w:rsidP="003D1C59">
      <w:pPr>
        <w:suppressAutoHyphens w:val="0"/>
        <w:spacing w:before="0" w:after="0"/>
        <w:jc w:val="both"/>
        <w:rPr>
          <w:rFonts w:cs="Tahoma"/>
          <w:b/>
          <w:bCs/>
          <w:i/>
          <w:iCs/>
        </w:rPr>
      </w:pPr>
      <w:r w:rsidRPr="00EC7001">
        <w:rPr>
          <w:rFonts w:cs="Tahoma"/>
          <w:b/>
          <w:bCs/>
          <w:i/>
          <w:iCs/>
        </w:rPr>
        <w:t>Kompetence využívat prostředky informačních a komunikačních technologií a pracovat s informacemi</w:t>
      </w:r>
    </w:p>
    <w:p w:rsidR="006E7E5A" w:rsidRPr="00EC7001" w:rsidRDefault="007768D0" w:rsidP="003D1C59">
      <w:pPr>
        <w:suppressAutoHyphens w:val="0"/>
        <w:spacing w:before="0" w:after="0"/>
        <w:jc w:val="both"/>
        <w:rPr>
          <w:rFonts w:cs="Tahoma"/>
        </w:rPr>
      </w:pPr>
      <w:r w:rsidRPr="00EC7001">
        <w:rPr>
          <w:rFonts w:cs="Tahoma"/>
        </w:rPr>
        <w:t>získávat informace z otevřených zdrojů, zejména pak s využitím sítě Internet,</w:t>
      </w:r>
      <w:r w:rsidR="003550E3">
        <w:rPr>
          <w:rFonts w:cs="Tahoma"/>
        </w:rPr>
        <w:t xml:space="preserve"> </w:t>
      </w:r>
      <w:r w:rsidRPr="00EC7001">
        <w:rPr>
          <w:rFonts w:cs="Tahoma"/>
        </w:rPr>
        <w:t>pracovat s informacemi z různých zdrojů nesenými na různých médiích (tištěných,</w:t>
      </w:r>
      <w:r w:rsidR="003550E3">
        <w:rPr>
          <w:rFonts w:cs="Tahoma"/>
        </w:rPr>
        <w:t xml:space="preserve"> </w:t>
      </w:r>
      <w:r w:rsidRPr="00EC7001">
        <w:rPr>
          <w:rFonts w:cs="Tahoma"/>
        </w:rPr>
        <w:t>elektronických, audiovizuálních), a to i s využitím prostředků informačních a</w:t>
      </w:r>
      <w:r w:rsidR="004A260D">
        <w:rPr>
          <w:rFonts w:cs="Tahoma"/>
        </w:rPr>
        <w:t xml:space="preserve"> </w:t>
      </w:r>
      <w:r w:rsidRPr="00EC7001">
        <w:rPr>
          <w:rFonts w:cs="Tahoma"/>
        </w:rPr>
        <w:t>komunikačních technologií,</w:t>
      </w:r>
      <w:r w:rsidR="004A260D">
        <w:rPr>
          <w:rFonts w:cs="Tahoma"/>
        </w:rPr>
        <w:t xml:space="preserve"> </w:t>
      </w:r>
      <w:r w:rsidRPr="00EC7001">
        <w:rPr>
          <w:rFonts w:cs="Tahoma"/>
        </w:rPr>
        <w:t>uvědomovat si nutnost posuzovat rozdílnou věrohodnost různých informačních zdrojů a</w:t>
      </w:r>
      <w:r w:rsidR="004A260D">
        <w:rPr>
          <w:rFonts w:cs="Tahoma"/>
        </w:rPr>
        <w:t xml:space="preserve"> </w:t>
      </w:r>
      <w:r w:rsidR="009F12B6">
        <w:rPr>
          <w:rFonts w:cs="Tahoma"/>
        </w:rPr>
        <w:t xml:space="preserve">kriticky přistupovat k </w:t>
      </w:r>
      <w:r w:rsidR="004A260D">
        <w:rPr>
          <w:rFonts w:cs="Tahoma"/>
        </w:rPr>
        <w:t>získaným</w:t>
      </w:r>
      <w:r w:rsidRPr="00EC7001">
        <w:rPr>
          <w:rFonts w:cs="Tahoma"/>
        </w:rPr>
        <w:t xml:space="preserve"> informacím, být mediálně gramotní</w:t>
      </w:r>
      <w:r w:rsidR="004A260D">
        <w:rPr>
          <w:rFonts w:cs="Tahoma"/>
        </w:rPr>
        <w:t>.</w:t>
      </w:r>
    </w:p>
    <w:p w:rsidR="006E7E5A" w:rsidRPr="00EC7001" w:rsidRDefault="007768D0" w:rsidP="003D1C59">
      <w:pPr>
        <w:suppressAutoHyphens w:val="0"/>
        <w:spacing w:before="0" w:after="0"/>
        <w:jc w:val="both"/>
        <w:rPr>
          <w:rFonts w:cs="Tahoma"/>
          <w:b/>
          <w:bCs/>
          <w:i/>
          <w:iCs/>
        </w:rPr>
      </w:pPr>
      <w:r w:rsidRPr="00EC7001">
        <w:rPr>
          <w:rFonts w:cs="Tahoma"/>
          <w:b/>
          <w:bCs/>
          <w:i/>
          <w:iCs/>
        </w:rPr>
        <w:t>Odborné kompetence</w:t>
      </w:r>
    </w:p>
    <w:p w:rsidR="006E7E5A" w:rsidRPr="00EC7001" w:rsidRDefault="007768D0" w:rsidP="003D1C59">
      <w:pPr>
        <w:suppressAutoHyphens w:val="0"/>
        <w:spacing w:before="0" w:after="0"/>
        <w:jc w:val="both"/>
        <w:rPr>
          <w:rFonts w:cs="Tahoma"/>
        </w:rPr>
      </w:pPr>
      <w:r w:rsidRPr="00EC7001">
        <w:rPr>
          <w:rFonts w:cs="Tahoma"/>
        </w:rPr>
        <w:t>Upravovat a dokončovat po strojním obrábění (popř. vyrábět) součásti strojů, zařízení a</w:t>
      </w:r>
      <w:r w:rsidR="00A9275A">
        <w:rPr>
          <w:rFonts w:cs="Tahoma"/>
        </w:rPr>
        <w:t xml:space="preserve"> </w:t>
      </w:r>
      <w:r w:rsidRPr="00EC7001">
        <w:rPr>
          <w:rFonts w:cs="Tahoma"/>
        </w:rPr>
        <w:t>kovových konstrukcí a sestavovat je,</w:t>
      </w:r>
      <w:r w:rsidR="00A9275A">
        <w:rPr>
          <w:rFonts w:cs="Tahoma"/>
        </w:rPr>
        <w:t xml:space="preserve"> </w:t>
      </w:r>
      <w:r w:rsidRPr="00EC7001">
        <w:rPr>
          <w:rFonts w:cs="Tahoma"/>
        </w:rPr>
        <w:t>znát problematiku lícování,</w:t>
      </w:r>
      <w:r w:rsidR="00A9275A">
        <w:rPr>
          <w:rFonts w:cs="Tahoma"/>
        </w:rPr>
        <w:t xml:space="preserve"> </w:t>
      </w:r>
      <w:r w:rsidRPr="00EC7001">
        <w:rPr>
          <w:rFonts w:cs="Tahoma"/>
        </w:rPr>
        <w:t>znát způsoby zadávání úchylek tvaru a polohy, úchylek rozměrů a kvality povrchu na</w:t>
      </w:r>
      <w:r w:rsidR="00A9275A">
        <w:rPr>
          <w:rFonts w:cs="Tahoma"/>
        </w:rPr>
        <w:t xml:space="preserve"> </w:t>
      </w:r>
      <w:r w:rsidRPr="00EC7001">
        <w:rPr>
          <w:rFonts w:cs="Tahoma"/>
        </w:rPr>
        <w:t>výkresech,</w:t>
      </w:r>
      <w:r w:rsidR="00A9275A">
        <w:rPr>
          <w:rFonts w:cs="Tahoma"/>
        </w:rPr>
        <w:t xml:space="preserve"> </w:t>
      </w:r>
      <w:r w:rsidRPr="00EC7001">
        <w:rPr>
          <w:rFonts w:cs="Tahoma"/>
        </w:rPr>
        <w:t>pracovat se strojírenskými výkresy, schématy, normami, s technologickou a další</w:t>
      </w:r>
      <w:r w:rsidR="00A9275A">
        <w:rPr>
          <w:rFonts w:cs="Tahoma"/>
        </w:rPr>
        <w:t xml:space="preserve"> </w:t>
      </w:r>
      <w:r w:rsidRPr="00EC7001">
        <w:rPr>
          <w:rFonts w:cs="Tahoma"/>
        </w:rPr>
        <w:t>technickou dokumentací, a to jak v konvenční, tak i v elektronické podobě</w:t>
      </w:r>
      <w:r w:rsidR="0028263B">
        <w:rPr>
          <w:rFonts w:cs="Tahoma"/>
        </w:rPr>
        <w:t>.</w:t>
      </w:r>
    </w:p>
    <w:p w:rsidR="0028263B" w:rsidRDefault="0028263B" w:rsidP="003D1C59">
      <w:pPr>
        <w:pStyle w:val="Tlotextu"/>
        <w:spacing w:before="0" w:after="0" w:line="240" w:lineRule="auto"/>
        <w:ind w:hanging="3"/>
        <w:jc w:val="both"/>
        <w:rPr>
          <w:rStyle w:val="FontStyle29"/>
          <w:rFonts w:ascii="Tahoma" w:hAnsi="Tahoma" w:cs="Tahoma"/>
          <w:b/>
          <w:bCs/>
          <w:sz w:val="24"/>
          <w:szCs w:val="24"/>
        </w:rPr>
      </w:pP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b/>
          <w:bCs/>
          <w:sz w:val="24"/>
          <w:szCs w:val="24"/>
        </w:rPr>
        <w:t>Průřezová témata:</w:t>
      </w: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sz w:val="24"/>
          <w:szCs w:val="24"/>
        </w:rPr>
        <w:t>Předmětem prolínají průřezová témata:</w:t>
      </w:r>
    </w:p>
    <w:p w:rsidR="006E7E5A" w:rsidRPr="0028263B" w:rsidRDefault="007768D0" w:rsidP="003D1C59">
      <w:pPr>
        <w:suppressAutoHyphens w:val="0"/>
        <w:spacing w:before="0" w:after="0"/>
        <w:jc w:val="both"/>
        <w:rPr>
          <w:rFonts w:cs="Tahoma"/>
          <w:bCs/>
          <w:i/>
        </w:rPr>
      </w:pPr>
      <w:r w:rsidRPr="0028263B">
        <w:rPr>
          <w:rFonts w:cs="Tahoma"/>
          <w:bCs/>
          <w:i/>
        </w:rPr>
        <w:t>Informační a komunikační technologie</w:t>
      </w:r>
    </w:p>
    <w:p w:rsidR="006E7E5A" w:rsidRPr="00EC7001" w:rsidRDefault="007768D0" w:rsidP="003D1C59">
      <w:pPr>
        <w:suppressAutoHyphens w:val="0"/>
        <w:spacing w:before="0" w:after="0"/>
        <w:jc w:val="both"/>
        <w:rPr>
          <w:rFonts w:cs="Tahoma"/>
        </w:rPr>
      </w:pPr>
      <w:r w:rsidRPr="00EC7001">
        <w:rPr>
          <w:rFonts w:cs="Tahoma"/>
        </w:rPr>
        <w:t>- seznámení se s CAD softwary a prohlížeči výkresů</w:t>
      </w:r>
    </w:p>
    <w:p w:rsidR="006E7E5A" w:rsidRPr="0028263B" w:rsidRDefault="007768D0" w:rsidP="003D1C59">
      <w:pPr>
        <w:suppressAutoHyphens w:val="0"/>
        <w:spacing w:before="0" w:after="0"/>
        <w:jc w:val="both"/>
        <w:rPr>
          <w:rFonts w:cs="Tahoma"/>
          <w:i/>
          <w:iCs/>
        </w:rPr>
      </w:pPr>
      <w:r w:rsidRPr="0028263B">
        <w:rPr>
          <w:rFonts w:cs="Tahoma"/>
          <w:bCs/>
          <w:i/>
        </w:rPr>
        <w:t>Občan v demokratické společnosti</w:t>
      </w:r>
    </w:p>
    <w:p w:rsidR="006E7E5A" w:rsidRPr="00EC7001" w:rsidRDefault="007768D0" w:rsidP="003D1C59">
      <w:pPr>
        <w:suppressAutoHyphens w:val="0"/>
        <w:spacing w:before="0" w:after="0"/>
        <w:jc w:val="both"/>
        <w:rPr>
          <w:rFonts w:cs="Tahoma"/>
        </w:rPr>
      </w:pPr>
      <w:r w:rsidRPr="00EC7001">
        <w:rPr>
          <w:rFonts w:cs="Tahoma"/>
        </w:rPr>
        <w:t>- důslednou a promyšleně prováděnou etickou výchovou, vedoucí k občanským ctnostem</w:t>
      </w:r>
      <w:r w:rsidR="0028263B">
        <w:rPr>
          <w:rFonts w:cs="Tahoma"/>
        </w:rPr>
        <w:t xml:space="preserve"> </w:t>
      </w:r>
      <w:r w:rsidRPr="00EC7001">
        <w:rPr>
          <w:rFonts w:cs="Tahoma"/>
        </w:rPr>
        <w:t>(humanitě, lásce k lidem, soucítění, přátelství, pomoci, odpovědnosti, spolupráci, aktivitě</w:t>
      </w:r>
      <w:r w:rsidR="0028263B">
        <w:rPr>
          <w:rFonts w:cs="Tahoma"/>
        </w:rPr>
        <w:t xml:space="preserve"> </w:t>
      </w:r>
      <w:r w:rsidRPr="00EC7001">
        <w:rPr>
          <w:rFonts w:cs="Tahoma"/>
        </w:rPr>
        <w:t>pro dobré věci aj.),</w:t>
      </w:r>
    </w:p>
    <w:p w:rsidR="006E7E5A" w:rsidRPr="00EC7001" w:rsidRDefault="007768D0" w:rsidP="003D1C59">
      <w:pPr>
        <w:numPr>
          <w:ilvl w:val="0"/>
          <w:numId w:val="4"/>
        </w:numPr>
        <w:tabs>
          <w:tab w:val="clear" w:pos="357"/>
          <w:tab w:val="num" w:pos="284"/>
        </w:tabs>
        <w:suppressAutoHyphens w:val="0"/>
        <w:overflowPunct w:val="0"/>
        <w:spacing w:before="0" w:after="0"/>
        <w:ind w:left="0" w:firstLine="0"/>
        <w:jc w:val="both"/>
        <w:rPr>
          <w:rFonts w:cs="Tahoma"/>
        </w:rPr>
      </w:pPr>
      <w:r w:rsidRPr="00EC7001">
        <w:rPr>
          <w:rFonts w:cs="Tahoma"/>
        </w:rPr>
        <w:t>ve vytváření demokratického klimatu ve škole</w:t>
      </w:r>
    </w:p>
    <w:p w:rsidR="006E7E5A" w:rsidRPr="00EC7001" w:rsidRDefault="006E7E5A" w:rsidP="003D1C59">
      <w:pPr>
        <w:suppressAutoHyphens w:val="0"/>
        <w:spacing w:before="0" w:after="0"/>
        <w:jc w:val="both"/>
        <w:rPr>
          <w:rFonts w:cs="Tahoma"/>
        </w:rPr>
      </w:pPr>
    </w:p>
    <w:p w:rsidR="006E7E5A" w:rsidRPr="0028263B" w:rsidRDefault="007768D0" w:rsidP="003D1C59">
      <w:pPr>
        <w:pStyle w:val="Tlotextu"/>
        <w:spacing w:before="0" w:after="0" w:line="240" w:lineRule="auto"/>
        <w:jc w:val="both"/>
        <w:rPr>
          <w:rFonts w:cs="Tahoma"/>
          <w:bCs/>
          <w:i/>
        </w:rPr>
      </w:pPr>
      <w:r w:rsidRPr="0028263B">
        <w:rPr>
          <w:rFonts w:cs="Tahoma"/>
          <w:bCs/>
          <w:i/>
        </w:rPr>
        <w:lastRenderedPageBreak/>
        <w:t>Člověk a svět práce</w:t>
      </w:r>
    </w:p>
    <w:p w:rsidR="006E7E5A" w:rsidRPr="00EC7001" w:rsidRDefault="007768D0" w:rsidP="003D1C59">
      <w:pPr>
        <w:suppressAutoHyphens w:val="0"/>
        <w:spacing w:before="0" w:after="0"/>
        <w:jc w:val="both"/>
        <w:rPr>
          <w:rFonts w:cs="Tahoma"/>
          <w:b/>
          <w:bCs/>
        </w:rPr>
      </w:pPr>
      <w:r w:rsidRPr="00EC7001">
        <w:rPr>
          <w:rFonts w:cs="Tahoma"/>
        </w:rPr>
        <w:t>− vedením žáků k tomu, aby si uvědomili zodpovědnost za vlastní život, význam vzdělání</w:t>
      </w:r>
      <w:r w:rsidR="0028263B">
        <w:rPr>
          <w:rFonts w:cs="Tahoma"/>
        </w:rPr>
        <w:t xml:space="preserve"> </w:t>
      </w:r>
      <w:r w:rsidRPr="00EC7001">
        <w:rPr>
          <w:rFonts w:cs="Tahoma"/>
        </w:rPr>
        <w:t>a celoživotního učení pro život, aby byli motivováni k aktivnímu pracovnímu životu</w:t>
      </w:r>
      <w:r w:rsidR="0028263B">
        <w:rPr>
          <w:rFonts w:cs="Tahoma"/>
        </w:rPr>
        <w:t xml:space="preserve"> </w:t>
      </w:r>
      <w:r w:rsidRPr="00EC7001">
        <w:rPr>
          <w:rFonts w:cs="Tahoma"/>
        </w:rPr>
        <w:t>a k úspěšné kariéře;</w:t>
      </w:r>
    </w:p>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 xml:space="preserve">Rozpis učiva a výsledků </w:t>
      </w:r>
      <w:r w:rsidR="00173610">
        <w:rPr>
          <w:rFonts w:cs="Tahoma"/>
          <w:b/>
          <w:bCs/>
          <w:color w:val="000000"/>
        </w:rPr>
        <w:t xml:space="preserve">vzdělávání: </w:t>
      </w:r>
      <w:r w:rsidR="00173610">
        <w:rPr>
          <w:rFonts w:cs="Tahoma"/>
          <w:b/>
          <w:bCs/>
          <w:color w:val="000000"/>
        </w:rPr>
        <w:tab/>
        <w:t xml:space="preserve"> 1. ročník</w:t>
      </w:r>
      <w:r w:rsidR="00173610">
        <w:rPr>
          <w:rFonts w:cs="Tahoma"/>
          <w:b/>
          <w:bCs/>
          <w:color w:val="000000"/>
        </w:rPr>
        <w:tab/>
      </w:r>
      <w:proofErr w:type="gramStart"/>
      <w:r w:rsidR="00173610">
        <w:rPr>
          <w:rFonts w:cs="Tahoma"/>
          <w:b/>
          <w:bCs/>
          <w:color w:val="000000"/>
        </w:rPr>
        <w:t xml:space="preserve">celkem  </w:t>
      </w:r>
      <w:r w:rsidRPr="00EC7001">
        <w:rPr>
          <w:rFonts w:cs="Tahoma"/>
          <w:b/>
          <w:bCs/>
          <w:color w:val="000000"/>
        </w:rPr>
        <w:t>49</w:t>
      </w:r>
      <w:proofErr w:type="gramEnd"/>
      <w:r w:rsidRPr="00EC7001">
        <w:rPr>
          <w:rFonts w:cs="Tahoma"/>
          <w:b/>
          <w:bCs/>
          <w:color w:val="000000"/>
        </w:rPr>
        <w:t xml:space="preserve">  hodin</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zná pomůcky potřebné pro technické kreslení</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pojmu technická dokumentace, zná její druhy,</w:t>
            </w:r>
          </w:p>
          <w:p w:rsidR="006E7E5A" w:rsidRPr="00EC7001" w:rsidRDefault="007768D0" w:rsidP="003D1C59">
            <w:pPr>
              <w:spacing w:before="0" w:after="0"/>
              <w:rPr>
                <w:rFonts w:cs="Tahoma"/>
              </w:rPr>
            </w:pPr>
            <w:r w:rsidRPr="00EC7001">
              <w:rPr>
                <w:rFonts w:cs="Tahoma"/>
              </w:rPr>
              <w:t>zná způsoby rozmnožování a archivace výkresové dokumentace</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zná důvody a oblasti normalizace v technickém kreslení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technickému zobrazování a umí technicky zobrazit</w:t>
            </w:r>
          </w:p>
          <w:p w:rsidR="006E7E5A" w:rsidRPr="00EC7001" w:rsidRDefault="007768D0" w:rsidP="003D1C59">
            <w:pPr>
              <w:spacing w:before="0" w:after="0"/>
              <w:rPr>
                <w:rFonts w:cs="Tahoma"/>
              </w:rPr>
            </w:pPr>
            <w:r w:rsidRPr="00EC7001">
              <w:rPr>
                <w:rFonts w:cs="Tahoma"/>
              </w:rPr>
              <w:t>jednoduché i složené těleso</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zná podstatu kótování a kótuje jednoduchá a složená tělesa</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zná způsoby tolerování rozměrů užívané v konstrukční dokumentaci</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předepisuje drsnost povrchu a zpracování povrchu součástí</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 xml:space="preserve">kreslí výrobní výkresy </w:t>
            </w:r>
            <w:r w:rsidR="0033457E" w:rsidRPr="00EC7001">
              <w:rPr>
                <w:rFonts w:cs="Tahoma"/>
              </w:rPr>
              <w:t>jednoduchých</w:t>
            </w:r>
            <w:r w:rsidRPr="00EC7001">
              <w:rPr>
                <w:rFonts w:cs="Tahoma"/>
              </w:rPr>
              <w:t xml:space="preserve"> součástí</w:t>
            </w: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vyhledává v tabulkách, normách, servisní dokumentaci aj.</w:t>
            </w:r>
          </w:p>
          <w:p w:rsidR="006E7E5A" w:rsidRPr="00EC7001" w:rsidRDefault="007768D0" w:rsidP="003D1C59">
            <w:pPr>
              <w:suppressAutoHyphens w:val="0"/>
              <w:spacing w:before="0" w:after="0"/>
              <w:rPr>
                <w:rFonts w:cs="Tahoma"/>
              </w:rPr>
            </w:pPr>
            <w:r w:rsidRPr="00EC7001">
              <w:rPr>
                <w:rFonts w:cs="Tahoma"/>
              </w:rPr>
              <w:t>technické literatuře potřebné údaje o normalizovaných strojních</w:t>
            </w:r>
          </w:p>
          <w:p w:rsidR="006E7E5A" w:rsidRPr="00EC7001" w:rsidRDefault="007768D0" w:rsidP="003D1C59">
            <w:pPr>
              <w:suppressAutoHyphens w:val="0"/>
              <w:spacing w:before="0" w:after="0"/>
              <w:rPr>
                <w:rFonts w:cs="Tahoma"/>
              </w:rPr>
            </w:pPr>
            <w:r w:rsidRPr="00EC7001">
              <w:rPr>
                <w:rFonts w:cs="Tahoma"/>
              </w:rPr>
              <w:t>součástech a prvcích,</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7768D0" w:rsidP="003D1C59">
            <w:pPr>
              <w:suppressAutoHyphens w:val="0"/>
              <w:spacing w:before="0" w:after="0"/>
              <w:rPr>
                <w:rFonts w:cs="Tahoma"/>
              </w:rPr>
            </w:pPr>
            <w:r w:rsidRPr="00EC7001">
              <w:rPr>
                <w:rFonts w:cs="Tahoma"/>
              </w:rPr>
              <w:t>kreslí náčrty jednoduchých strojních součástí, okótuje jejich</w:t>
            </w:r>
          </w:p>
          <w:p w:rsidR="006E7E5A" w:rsidRPr="00EC7001" w:rsidRDefault="007768D0" w:rsidP="003D1C59">
            <w:pPr>
              <w:spacing w:before="0" w:after="0"/>
              <w:rPr>
                <w:rFonts w:cs="Tahoma"/>
              </w:rPr>
            </w:pPr>
            <w:r w:rsidRPr="00EC7001">
              <w:rPr>
                <w:rFonts w:cs="Tahoma"/>
              </w:rPr>
              <w:t xml:space="preserve">rozměry a s použitím tabulek </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lastRenderedPageBreak/>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rPr>
            </w:pPr>
            <w:r w:rsidRPr="00EC7001">
              <w:rPr>
                <w:rFonts w:cs="Tahoma"/>
                <w:b/>
                <w:bCs/>
              </w:rPr>
              <w:t xml:space="preserve">  5.</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7.</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9.</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lastRenderedPageBreak/>
              <w:t>Význam technického kreslení</w:t>
            </w:r>
          </w:p>
          <w:p w:rsidR="006E7E5A" w:rsidRPr="00EC7001" w:rsidRDefault="007768D0" w:rsidP="003D1C59">
            <w:pPr>
              <w:suppressAutoHyphens w:val="0"/>
              <w:spacing w:before="0" w:after="0"/>
              <w:rPr>
                <w:rFonts w:cs="Tahoma"/>
              </w:rPr>
            </w:pPr>
            <w:r w:rsidRPr="00EC7001">
              <w:rPr>
                <w:rFonts w:cs="Tahoma"/>
              </w:rPr>
              <w:t>Význam technického kreslení</w:t>
            </w:r>
          </w:p>
          <w:p w:rsidR="006E7E5A" w:rsidRPr="00EC7001" w:rsidRDefault="007768D0" w:rsidP="003D1C59">
            <w:pPr>
              <w:spacing w:before="0" w:after="0"/>
              <w:rPr>
                <w:rFonts w:cs="Tahoma"/>
              </w:rPr>
            </w:pPr>
            <w:r w:rsidRPr="00EC7001">
              <w:rPr>
                <w:rFonts w:cs="Tahoma"/>
              </w:rPr>
              <w:t>Zásady kreslení od ruky a pomocí</w:t>
            </w:r>
          </w:p>
          <w:p w:rsidR="006E7E5A" w:rsidRPr="00EC7001" w:rsidRDefault="007768D0" w:rsidP="003D1C59">
            <w:pPr>
              <w:spacing w:before="0" w:after="0"/>
              <w:rPr>
                <w:rFonts w:cs="Tahoma"/>
              </w:rPr>
            </w:pPr>
            <w:r w:rsidRPr="00EC7001">
              <w:rPr>
                <w:rFonts w:cs="Tahoma"/>
              </w:rPr>
              <w:t xml:space="preserve"> kreslicích pomůcek</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 xml:space="preserve">Druhy technické </w:t>
            </w:r>
            <w:r w:rsidR="0033457E" w:rsidRPr="00EC7001">
              <w:rPr>
                <w:rFonts w:cs="Tahoma"/>
                <w:b/>
                <w:bCs/>
              </w:rPr>
              <w:t>dokumentace</w:t>
            </w:r>
          </w:p>
          <w:p w:rsidR="006E7E5A" w:rsidRPr="00EC7001" w:rsidRDefault="007768D0" w:rsidP="003D1C59">
            <w:pPr>
              <w:suppressAutoHyphens w:val="0"/>
              <w:spacing w:before="0" w:after="0"/>
              <w:rPr>
                <w:rFonts w:cs="Tahoma"/>
              </w:rPr>
            </w:pPr>
            <w:r w:rsidRPr="00EC7001">
              <w:rPr>
                <w:rFonts w:cs="Tahoma"/>
              </w:rPr>
              <w:t>Druhy technické dokumentace</w:t>
            </w:r>
          </w:p>
          <w:p w:rsidR="006E7E5A" w:rsidRPr="00EC7001" w:rsidRDefault="007768D0" w:rsidP="003D1C59">
            <w:pPr>
              <w:suppressAutoHyphens w:val="0"/>
              <w:spacing w:before="0" w:after="0"/>
              <w:rPr>
                <w:rFonts w:cs="Tahoma"/>
              </w:rPr>
            </w:pPr>
            <w:r w:rsidRPr="00EC7001">
              <w:rPr>
                <w:rFonts w:cs="Tahoma"/>
              </w:rPr>
              <w:t>Technická dokumentace ve strojírenství, elektrotechnice,</w:t>
            </w:r>
          </w:p>
          <w:p w:rsidR="006E7E5A" w:rsidRPr="00EC7001" w:rsidRDefault="007768D0" w:rsidP="003D1C59">
            <w:pPr>
              <w:suppressAutoHyphens w:val="0"/>
              <w:spacing w:before="0" w:after="0"/>
              <w:rPr>
                <w:rFonts w:cs="Tahoma"/>
              </w:rPr>
            </w:pPr>
            <w:r w:rsidRPr="00EC7001">
              <w:rPr>
                <w:rFonts w:cs="Tahoma"/>
              </w:rPr>
              <w:t xml:space="preserve">stavebnictví, </w:t>
            </w:r>
            <w:proofErr w:type="spellStart"/>
            <w:r w:rsidRPr="00EC7001">
              <w:rPr>
                <w:rFonts w:cs="Tahoma"/>
              </w:rPr>
              <w:t>potr</w:t>
            </w:r>
            <w:proofErr w:type="spellEnd"/>
            <w:r w:rsidRPr="00EC7001">
              <w:rPr>
                <w:rFonts w:cs="Tahoma"/>
              </w:rPr>
              <w:t>.</w:t>
            </w:r>
          </w:p>
          <w:p w:rsidR="006E7E5A" w:rsidRPr="00EC7001" w:rsidRDefault="007768D0" w:rsidP="003D1C59">
            <w:pPr>
              <w:suppressAutoHyphens w:val="0"/>
              <w:spacing w:before="0" w:after="0"/>
              <w:rPr>
                <w:rFonts w:cs="Tahoma"/>
              </w:rPr>
            </w:pPr>
            <w:r w:rsidRPr="00EC7001">
              <w:rPr>
                <w:rFonts w:cs="Tahoma"/>
              </w:rPr>
              <w:t>Textová dokumentace</w:t>
            </w:r>
          </w:p>
          <w:p w:rsidR="006E7E5A" w:rsidRPr="00EC7001" w:rsidRDefault="007768D0" w:rsidP="003D1C59">
            <w:pPr>
              <w:spacing w:before="0" w:after="0"/>
              <w:rPr>
                <w:rFonts w:cs="Tahoma"/>
              </w:rPr>
            </w:pPr>
            <w:r w:rsidRPr="00EC7001">
              <w:rPr>
                <w:rFonts w:cs="Tahoma"/>
              </w:rPr>
              <w:t>Rozmnožování a archivace</w:t>
            </w:r>
          </w:p>
          <w:p w:rsidR="006E7E5A" w:rsidRPr="00EC7001" w:rsidRDefault="007768D0" w:rsidP="003D1C59">
            <w:pPr>
              <w:spacing w:before="0" w:after="0"/>
              <w:rPr>
                <w:rFonts w:cs="Tahoma"/>
                <w:b/>
                <w:bCs/>
              </w:rPr>
            </w:pPr>
            <w:r w:rsidRPr="00EC7001">
              <w:rPr>
                <w:rFonts w:cs="Tahoma"/>
                <w:b/>
                <w:bCs/>
              </w:rPr>
              <w:t>Normalizace</w:t>
            </w:r>
          </w:p>
          <w:p w:rsidR="006E7E5A" w:rsidRPr="00EC7001" w:rsidRDefault="007768D0" w:rsidP="003D1C59">
            <w:pPr>
              <w:suppressAutoHyphens w:val="0"/>
              <w:spacing w:before="0" w:after="0"/>
              <w:rPr>
                <w:rFonts w:cs="Tahoma"/>
              </w:rPr>
            </w:pPr>
            <w:r w:rsidRPr="00EC7001">
              <w:rPr>
                <w:rFonts w:cs="Tahoma"/>
              </w:rPr>
              <w:t>Technické výkresy – druhy, formáty a úprava výkresů, skládání</w:t>
            </w:r>
          </w:p>
          <w:p w:rsidR="006E7E5A" w:rsidRPr="00EC7001" w:rsidRDefault="007768D0" w:rsidP="003D1C59">
            <w:pPr>
              <w:suppressAutoHyphens w:val="0"/>
              <w:spacing w:before="0" w:after="0"/>
              <w:rPr>
                <w:rFonts w:cs="Tahoma"/>
              </w:rPr>
            </w:pPr>
            <w:r w:rsidRPr="00EC7001">
              <w:rPr>
                <w:rFonts w:cs="Tahoma"/>
              </w:rPr>
              <w:t>Druhy čar a jejich použití, měřítka zobrazení</w:t>
            </w:r>
          </w:p>
          <w:p w:rsidR="006E7E5A" w:rsidRPr="00EC7001" w:rsidRDefault="007768D0" w:rsidP="003D1C59">
            <w:pPr>
              <w:spacing w:before="0" w:after="0"/>
              <w:rPr>
                <w:rFonts w:cs="Tahoma"/>
              </w:rPr>
            </w:pPr>
            <w:r w:rsidRPr="00EC7001">
              <w:rPr>
                <w:rFonts w:cs="Tahoma"/>
              </w:rPr>
              <w:t>Normalizované písmo</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Technické zobrazování</w:t>
            </w:r>
          </w:p>
          <w:p w:rsidR="006E7E5A" w:rsidRPr="00EC7001" w:rsidRDefault="007768D0" w:rsidP="003D1C59">
            <w:pPr>
              <w:suppressAutoHyphens w:val="0"/>
              <w:spacing w:before="0" w:after="0"/>
              <w:rPr>
                <w:rFonts w:cs="Tahoma"/>
              </w:rPr>
            </w:pPr>
            <w:r w:rsidRPr="00EC7001">
              <w:rPr>
                <w:rFonts w:cs="Tahoma"/>
              </w:rPr>
              <w:t>Pravoúhlé promítání na několik průměten</w:t>
            </w:r>
          </w:p>
          <w:p w:rsidR="006E7E5A" w:rsidRPr="00EC7001" w:rsidRDefault="007768D0" w:rsidP="003D1C59">
            <w:pPr>
              <w:suppressAutoHyphens w:val="0"/>
              <w:spacing w:before="0" w:after="0"/>
              <w:rPr>
                <w:rFonts w:cs="Tahoma"/>
              </w:rPr>
            </w:pPr>
            <w:r w:rsidRPr="00EC7001">
              <w:rPr>
                <w:rFonts w:cs="Tahoma"/>
              </w:rPr>
              <w:t>Axonometrické zobrazení</w:t>
            </w:r>
          </w:p>
          <w:p w:rsidR="006E7E5A" w:rsidRPr="00EC7001" w:rsidRDefault="007768D0" w:rsidP="003D1C59">
            <w:pPr>
              <w:suppressAutoHyphens w:val="0"/>
              <w:spacing w:before="0" w:after="0"/>
              <w:rPr>
                <w:rFonts w:cs="Tahoma"/>
              </w:rPr>
            </w:pPr>
            <w:r w:rsidRPr="00EC7001">
              <w:rPr>
                <w:rFonts w:cs="Tahoma"/>
              </w:rPr>
              <w:t>Zobrazování jednoduchých těles</w:t>
            </w:r>
          </w:p>
          <w:p w:rsidR="006E7E5A" w:rsidRPr="00EC7001" w:rsidRDefault="007768D0" w:rsidP="003D1C59">
            <w:pPr>
              <w:suppressAutoHyphens w:val="0"/>
              <w:spacing w:before="0" w:after="0"/>
              <w:rPr>
                <w:rFonts w:cs="Tahoma"/>
              </w:rPr>
            </w:pPr>
            <w:r w:rsidRPr="00EC7001">
              <w:rPr>
                <w:rFonts w:cs="Tahoma"/>
              </w:rPr>
              <w:t>Zobrazování složených těles</w:t>
            </w:r>
          </w:p>
          <w:p w:rsidR="006E7E5A" w:rsidRPr="00EC7001" w:rsidRDefault="007768D0" w:rsidP="003D1C59">
            <w:pPr>
              <w:suppressAutoHyphens w:val="0"/>
              <w:spacing w:before="0" w:after="0"/>
              <w:rPr>
                <w:rFonts w:cs="Tahoma"/>
              </w:rPr>
            </w:pPr>
            <w:r w:rsidRPr="00EC7001">
              <w:rPr>
                <w:rFonts w:cs="Tahoma"/>
              </w:rPr>
              <w:lastRenderedPageBreak/>
              <w:t>Zobrazování hranatých těles</w:t>
            </w:r>
          </w:p>
          <w:p w:rsidR="006E7E5A" w:rsidRPr="00EC7001" w:rsidRDefault="007768D0" w:rsidP="003D1C59">
            <w:pPr>
              <w:suppressAutoHyphens w:val="0"/>
              <w:spacing w:before="0" w:after="0"/>
              <w:rPr>
                <w:rFonts w:cs="Tahoma"/>
              </w:rPr>
            </w:pPr>
            <w:r w:rsidRPr="00EC7001">
              <w:rPr>
                <w:rFonts w:cs="Tahoma"/>
              </w:rPr>
              <w:t>Zobrazování rotačních těles</w:t>
            </w:r>
          </w:p>
          <w:p w:rsidR="006E7E5A" w:rsidRPr="00EC7001" w:rsidRDefault="007768D0" w:rsidP="003D1C59">
            <w:pPr>
              <w:suppressAutoHyphens w:val="0"/>
              <w:spacing w:before="0" w:after="0"/>
              <w:rPr>
                <w:rFonts w:cs="Tahoma"/>
              </w:rPr>
            </w:pPr>
            <w:r w:rsidRPr="00EC7001">
              <w:rPr>
                <w:rFonts w:cs="Tahoma"/>
              </w:rPr>
              <w:t>Promítání do pomocné průmětny</w:t>
            </w:r>
          </w:p>
          <w:p w:rsidR="006E7E5A" w:rsidRPr="00EC7001" w:rsidRDefault="007768D0" w:rsidP="003D1C59">
            <w:pPr>
              <w:suppressAutoHyphens w:val="0"/>
              <w:spacing w:before="0" w:after="0"/>
              <w:rPr>
                <w:rFonts w:cs="Tahoma"/>
              </w:rPr>
            </w:pPr>
            <w:r w:rsidRPr="00EC7001">
              <w:rPr>
                <w:rFonts w:cs="Tahoma"/>
              </w:rPr>
              <w:t>Zobrazování řezů a průřezů</w:t>
            </w:r>
          </w:p>
          <w:p w:rsidR="006E7E5A" w:rsidRPr="00EC7001" w:rsidRDefault="007768D0" w:rsidP="003D1C59">
            <w:pPr>
              <w:suppressAutoHyphens w:val="0"/>
              <w:spacing w:before="0" w:after="0"/>
              <w:rPr>
                <w:rFonts w:cs="Tahoma"/>
              </w:rPr>
            </w:pPr>
            <w:r w:rsidRPr="00EC7001">
              <w:rPr>
                <w:rFonts w:cs="Tahoma"/>
              </w:rPr>
              <w:t>Druhy řezů, označování řezů a průřezů</w:t>
            </w:r>
          </w:p>
          <w:p w:rsidR="006E7E5A" w:rsidRPr="00EC7001" w:rsidRDefault="007768D0" w:rsidP="003D1C59">
            <w:pPr>
              <w:suppressAutoHyphens w:val="0"/>
              <w:spacing w:before="0" w:after="0"/>
              <w:rPr>
                <w:rFonts w:cs="Tahoma"/>
              </w:rPr>
            </w:pPr>
            <w:r w:rsidRPr="00EC7001">
              <w:rPr>
                <w:rFonts w:cs="Tahoma"/>
              </w:rPr>
              <w:t>Průřezy, řada příčných průřezů a řezů</w:t>
            </w:r>
          </w:p>
          <w:p w:rsidR="006E7E5A" w:rsidRPr="00EC7001" w:rsidRDefault="007768D0" w:rsidP="003D1C59">
            <w:pPr>
              <w:suppressAutoHyphens w:val="0"/>
              <w:spacing w:before="0" w:after="0"/>
              <w:rPr>
                <w:rFonts w:cs="Tahoma"/>
              </w:rPr>
            </w:pPr>
            <w:r w:rsidRPr="00EC7001">
              <w:rPr>
                <w:rFonts w:cs="Tahoma"/>
              </w:rPr>
              <w:t>Vynesené prvky – podrobnosti</w:t>
            </w:r>
          </w:p>
          <w:p w:rsidR="006E7E5A" w:rsidRPr="00EC7001" w:rsidRDefault="007768D0" w:rsidP="003D1C59">
            <w:pPr>
              <w:suppressAutoHyphens w:val="0"/>
              <w:spacing w:before="0" w:after="0"/>
              <w:rPr>
                <w:rFonts w:cs="Tahoma"/>
              </w:rPr>
            </w:pPr>
            <w:r w:rsidRPr="00EC7001">
              <w:rPr>
                <w:rFonts w:cs="Tahoma"/>
              </w:rPr>
              <w:t>Zobrazování průniků</w:t>
            </w:r>
          </w:p>
          <w:p w:rsidR="006E7E5A" w:rsidRPr="00EC7001" w:rsidRDefault="007768D0" w:rsidP="003D1C59">
            <w:pPr>
              <w:suppressAutoHyphens w:val="0"/>
              <w:spacing w:before="0" w:after="0"/>
              <w:rPr>
                <w:rFonts w:cs="Tahoma"/>
              </w:rPr>
            </w:pPr>
            <w:r w:rsidRPr="00EC7001">
              <w:rPr>
                <w:rFonts w:cs="Tahoma"/>
              </w:rPr>
              <w:t>Zjednodušování obrazů</w:t>
            </w:r>
          </w:p>
          <w:p w:rsidR="006E7E5A" w:rsidRPr="00EC7001" w:rsidRDefault="007768D0" w:rsidP="003D1C59">
            <w:pPr>
              <w:suppressAutoHyphens w:val="0"/>
              <w:spacing w:before="0" w:after="0"/>
              <w:rPr>
                <w:rFonts w:cs="Tahoma"/>
              </w:rPr>
            </w:pPr>
            <w:r w:rsidRPr="00EC7001">
              <w:rPr>
                <w:rFonts w:cs="Tahoma"/>
              </w:rPr>
              <w:t>Kreslení náčrtů</w:t>
            </w:r>
          </w:p>
          <w:p w:rsidR="006E7E5A" w:rsidRPr="00EC7001" w:rsidRDefault="007768D0" w:rsidP="003D1C59">
            <w:pPr>
              <w:spacing w:before="0" w:after="0"/>
              <w:rPr>
                <w:rFonts w:cs="Tahoma"/>
              </w:rPr>
            </w:pPr>
            <w:r w:rsidRPr="00EC7001">
              <w:rPr>
                <w:rFonts w:cs="Tahoma"/>
              </w:rPr>
              <w:t>Přerušování obrazů</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Kótování</w:t>
            </w:r>
          </w:p>
          <w:p w:rsidR="006E7E5A" w:rsidRPr="00EC7001" w:rsidRDefault="007768D0" w:rsidP="003D1C59">
            <w:pPr>
              <w:suppressAutoHyphens w:val="0"/>
              <w:spacing w:before="0" w:after="0"/>
              <w:rPr>
                <w:rFonts w:cs="Tahoma"/>
              </w:rPr>
            </w:pPr>
            <w:r w:rsidRPr="00EC7001">
              <w:rPr>
                <w:rFonts w:cs="Tahoma"/>
              </w:rPr>
              <w:t>Základní pojmy a pravidla kótování</w:t>
            </w:r>
          </w:p>
          <w:p w:rsidR="006E7E5A" w:rsidRPr="00EC7001" w:rsidRDefault="007768D0" w:rsidP="003D1C59">
            <w:pPr>
              <w:suppressAutoHyphens w:val="0"/>
              <w:spacing w:before="0" w:after="0"/>
              <w:rPr>
                <w:rFonts w:cs="Tahoma"/>
              </w:rPr>
            </w:pPr>
            <w:r w:rsidRPr="00EC7001">
              <w:rPr>
                <w:rFonts w:cs="Tahoma"/>
              </w:rPr>
              <w:t>Kótovací soustavy</w:t>
            </w:r>
          </w:p>
          <w:p w:rsidR="006E7E5A" w:rsidRPr="00EC7001" w:rsidRDefault="007768D0" w:rsidP="003D1C59">
            <w:pPr>
              <w:suppressAutoHyphens w:val="0"/>
              <w:spacing w:before="0" w:after="0"/>
              <w:rPr>
                <w:rFonts w:cs="Tahoma"/>
              </w:rPr>
            </w:pPr>
            <w:r w:rsidRPr="00EC7001">
              <w:rPr>
                <w:rFonts w:cs="Tahoma"/>
              </w:rPr>
              <w:t>Funkční a technologické kótování</w:t>
            </w:r>
          </w:p>
          <w:p w:rsidR="006E7E5A" w:rsidRPr="00EC7001" w:rsidRDefault="007768D0" w:rsidP="003D1C59">
            <w:pPr>
              <w:suppressAutoHyphens w:val="0"/>
              <w:spacing w:before="0" w:after="0"/>
              <w:rPr>
                <w:rFonts w:cs="Tahoma"/>
              </w:rPr>
            </w:pPr>
            <w:r w:rsidRPr="00EC7001">
              <w:rPr>
                <w:rFonts w:cs="Tahoma"/>
              </w:rPr>
              <w:t>Zřetelnost a přehlednost kótování, nekótované – zřejmé rozměry</w:t>
            </w:r>
          </w:p>
          <w:p w:rsidR="006E7E5A" w:rsidRPr="00EC7001" w:rsidRDefault="007768D0" w:rsidP="003D1C59">
            <w:pPr>
              <w:suppressAutoHyphens w:val="0"/>
              <w:spacing w:before="0" w:after="0"/>
              <w:rPr>
                <w:rFonts w:cs="Tahoma"/>
              </w:rPr>
            </w:pPr>
            <w:r w:rsidRPr="00EC7001">
              <w:rPr>
                <w:rFonts w:cs="Tahoma"/>
              </w:rPr>
              <w:t>Kótování průměrů a poloměrů</w:t>
            </w:r>
          </w:p>
          <w:p w:rsidR="006E7E5A" w:rsidRPr="00EC7001" w:rsidRDefault="007768D0" w:rsidP="003D1C59">
            <w:pPr>
              <w:suppressAutoHyphens w:val="0"/>
              <w:spacing w:before="0" w:after="0"/>
              <w:rPr>
                <w:rFonts w:cs="Tahoma"/>
              </w:rPr>
            </w:pPr>
            <w:r w:rsidRPr="00EC7001">
              <w:rPr>
                <w:rFonts w:cs="Tahoma"/>
              </w:rPr>
              <w:t>Kótování úhlů a oblouků</w:t>
            </w:r>
          </w:p>
          <w:p w:rsidR="006E7E5A" w:rsidRPr="00EC7001" w:rsidRDefault="007768D0" w:rsidP="003D1C59">
            <w:pPr>
              <w:suppressAutoHyphens w:val="0"/>
              <w:spacing w:before="0" w:after="0"/>
              <w:rPr>
                <w:rFonts w:cs="Tahoma"/>
              </w:rPr>
            </w:pPr>
            <w:r w:rsidRPr="00EC7001">
              <w:rPr>
                <w:rFonts w:cs="Tahoma"/>
              </w:rPr>
              <w:t>Kótování děr a jejich roztečí</w:t>
            </w:r>
          </w:p>
          <w:p w:rsidR="006E7E5A" w:rsidRPr="00EC7001" w:rsidRDefault="007768D0" w:rsidP="003D1C59">
            <w:pPr>
              <w:suppressAutoHyphens w:val="0"/>
              <w:spacing w:before="0" w:after="0"/>
              <w:rPr>
                <w:rFonts w:cs="Tahoma"/>
              </w:rPr>
            </w:pPr>
            <w:r w:rsidRPr="00EC7001">
              <w:rPr>
                <w:rFonts w:cs="Tahoma"/>
              </w:rPr>
              <w:t>Kótování sklonu přímek a ploch</w:t>
            </w:r>
          </w:p>
          <w:p w:rsidR="006E7E5A" w:rsidRPr="00EC7001" w:rsidRDefault="007768D0" w:rsidP="003D1C59">
            <w:pPr>
              <w:suppressAutoHyphens w:val="0"/>
              <w:spacing w:before="0" w:after="0"/>
              <w:rPr>
                <w:rFonts w:cs="Tahoma"/>
              </w:rPr>
            </w:pPr>
            <w:r w:rsidRPr="00EC7001">
              <w:rPr>
                <w:rFonts w:cs="Tahoma"/>
              </w:rPr>
              <w:t xml:space="preserve">Kótování kuželovitosti a </w:t>
            </w:r>
            <w:proofErr w:type="spellStart"/>
            <w:r w:rsidRPr="00EC7001">
              <w:rPr>
                <w:rFonts w:cs="Tahoma"/>
              </w:rPr>
              <w:t>jehlanovitosti</w:t>
            </w:r>
            <w:proofErr w:type="spellEnd"/>
            <w:r w:rsidRPr="00EC7001">
              <w:rPr>
                <w:rFonts w:cs="Tahoma"/>
              </w:rPr>
              <w:t>, kótování hranolů</w:t>
            </w:r>
          </w:p>
          <w:p w:rsidR="006E7E5A" w:rsidRPr="00EC7001" w:rsidRDefault="007768D0" w:rsidP="003D1C59">
            <w:pPr>
              <w:spacing w:before="0" w:after="0"/>
              <w:rPr>
                <w:rFonts w:cs="Tahoma"/>
              </w:rPr>
            </w:pPr>
            <w:r w:rsidRPr="00EC7001">
              <w:rPr>
                <w:rFonts w:cs="Tahoma"/>
              </w:rPr>
              <w:t>Kótování zkosených hran</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Tolerování rozměrů</w:t>
            </w:r>
          </w:p>
          <w:p w:rsidR="006E7E5A" w:rsidRPr="00EC7001" w:rsidRDefault="007768D0" w:rsidP="003D1C59">
            <w:pPr>
              <w:suppressAutoHyphens w:val="0"/>
              <w:spacing w:before="0" w:after="0"/>
              <w:rPr>
                <w:rFonts w:cs="Tahoma"/>
              </w:rPr>
            </w:pPr>
            <w:r w:rsidRPr="00EC7001">
              <w:rPr>
                <w:rFonts w:cs="Tahoma"/>
              </w:rPr>
              <w:t>Tolerování rozměrů</w:t>
            </w:r>
          </w:p>
          <w:p w:rsidR="006E7E5A" w:rsidRPr="00EC7001" w:rsidRDefault="007768D0" w:rsidP="003D1C59">
            <w:pPr>
              <w:suppressAutoHyphens w:val="0"/>
              <w:spacing w:before="0" w:after="0"/>
              <w:rPr>
                <w:rFonts w:cs="Tahoma"/>
              </w:rPr>
            </w:pPr>
            <w:r w:rsidRPr="00EC7001">
              <w:rPr>
                <w:rFonts w:cs="Tahoma"/>
              </w:rPr>
              <w:t>Lícování</w:t>
            </w:r>
          </w:p>
          <w:p w:rsidR="006E7E5A" w:rsidRPr="00EC7001" w:rsidRDefault="007768D0" w:rsidP="003D1C59">
            <w:pPr>
              <w:spacing w:before="0" w:after="0"/>
              <w:rPr>
                <w:rFonts w:cs="Tahoma"/>
              </w:rPr>
            </w:pPr>
            <w:r w:rsidRPr="00EC7001">
              <w:rPr>
                <w:rFonts w:cs="Tahoma"/>
              </w:rPr>
              <w:t>Netolerované rozměry</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lastRenderedPageBreak/>
              <w:t>Předepisování kvality povrchu</w:t>
            </w:r>
          </w:p>
          <w:p w:rsidR="006E7E5A" w:rsidRPr="00EC7001" w:rsidRDefault="007768D0" w:rsidP="003D1C59">
            <w:pPr>
              <w:suppressAutoHyphens w:val="0"/>
              <w:spacing w:before="0" w:after="0"/>
              <w:rPr>
                <w:rFonts w:cs="Tahoma"/>
              </w:rPr>
            </w:pPr>
            <w:r w:rsidRPr="00EC7001">
              <w:rPr>
                <w:rFonts w:cs="Tahoma"/>
              </w:rPr>
              <w:t>Předepisování jakosti povrchu</w:t>
            </w:r>
          </w:p>
          <w:p w:rsidR="006E7E5A" w:rsidRPr="00EC7001" w:rsidRDefault="007768D0" w:rsidP="003D1C59">
            <w:pPr>
              <w:suppressAutoHyphens w:val="0"/>
              <w:spacing w:before="0" w:after="0"/>
              <w:rPr>
                <w:rFonts w:cs="Tahoma"/>
              </w:rPr>
            </w:pPr>
            <w:r w:rsidRPr="00EC7001">
              <w:rPr>
                <w:rFonts w:cs="Tahoma"/>
              </w:rPr>
              <w:t>Předepisování drsnosti</w:t>
            </w:r>
          </w:p>
          <w:p w:rsidR="006E7E5A" w:rsidRPr="00EC7001" w:rsidRDefault="007768D0" w:rsidP="003D1C59">
            <w:pPr>
              <w:spacing w:before="0" w:after="0"/>
              <w:rPr>
                <w:rFonts w:cs="Tahoma"/>
              </w:rPr>
            </w:pPr>
            <w:r w:rsidRPr="00EC7001">
              <w:rPr>
                <w:rFonts w:cs="Tahoma"/>
              </w:rPr>
              <w:t>Předepisování úpravy povrchů a tepelného zpracování</w:t>
            </w: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Výrobní výkresy</w:t>
            </w:r>
          </w:p>
          <w:p w:rsidR="006E7E5A" w:rsidRPr="00EC7001" w:rsidRDefault="007768D0" w:rsidP="003D1C59">
            <w:pPr>
              <w:suppressAutoHyphens w:val="0"/>
              <w:spacing w:before="0" w:after="0"/>
              <w:rPr>
                <w:rFonts w:cs="Tahoma"/>
              </w:rPr>
            </w:pPr>
            <w:r w:rsidRPr="00EC7001">
              <w:rPr>
                <w:rFonts w:cs="Tahoma"/>
              </w:rPr>
              <w:t>Výkres součásti</w:t>
            </w:r>
          </w:p>
          <w:p w:rsidR="006E7E5A" w:rsidRPr="00EC7001" w:rsidRDefault="007768D0" w:rsidP="003D1C59">
            <w:pPr>
              <w:suppressAutoHyphens w:val="0"/>
              <w:spacing w:before="0" w:after="0"/>
              <w:rPr>
                <w:rFonts w:cs="Tahoma"/>
              </w:rPr>
            </w:pPr>
            <w:r w:rsidRPr="00EC7001">
              <w:rPr>
                <w:rFonts w:cs="Tahoma"/>
              </w:rPr>
              <w:t>Rohové razítko</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Kreslení základních strojních součástí a prvků</w:t>
            </w:r>
          </w:p>
          <w:p w:rsidR="006E7E5A" w:rsidRPr="00EC7001" w:rsidRDefault="007768D0" w:rsidP="003D1C59">
            <w:pPr>
              <w:suppressAutoHyphens w:val="0"/>
              <w:spacing w:before="0" w:after="0"/>
              <w:rPr>
                <w:rFonts w:cs="Tahoma"/>
              </w:rPr>
            </w:pPr>
            <w:r w:rsidRPr="00EC7001">
              <w:rPr>
                <w:rFonts w:cs="Tahoma"/>
              </w:rPr>
              <w:t>Kreslení a kótování závitů, šroubů a matic</w:t>
            </w:r>
          </w:p>
          <w:p w:rsidR="006E7E5A" w:rsidRPr="00EC7001" w:rsidRDefault="007768D0" w:rsidP="003D1C59">
            <w:pPr>
              <w:suppressAutoHyphens w:val="0"/>
              <w:spacing w:before="0" w:after="0"/>
              <w:rPr>
                <w:rFonts w:cs="Tahoma"/>
              </w:rPr>
            </w:pPr>
            <w:r w:rsidRPr="00EC7001">
              <w:rPr>
                <w:rFonts w:cs="Tahoma"/>
              </w:rPr>
              <w:t>Kreslení a kótování spojovacích čepů a kolíků</w:t>
            </w:r>
          </w:p>
          <w:p w:rsidR="006E7E5A" w:rsidRPr="00EC7001" w:rsidRDefault="007768D0" w:rsidP="003D1C59">
            <w:pPr>
              <w:suppressAutoHyphens w:val="0"/>
              <w:spacing w:before="0" w:after="0"/>
              <w:rPr>
                <w:rFonts w:cs="Tahoma"/>
              </w:rPr>
            </w:pPr>
            <w:r w:rsidRPr="00EC7001">
              <w:rPr>
                <w:rFonts w:cs="Tahoma"/>
              </w:rPr>
              <w:t>Kreslení a kótování klínů, per a závlaček</w:t>
            </w:r>
          </w:p>
          <w:p w:rsidR="006E7E5A" w:rsidRPr="00EC7001" w:rsidRDefault="007768D0" w:rsidP="003D1C59">
            <w:pPr>
              <w:suppressAutoHyphens w:val="0"/>
              <w:spacing w:before="0" w:after="0"/>
              <w:rPr>
                <w:rFonts w:cs="Tahoma"/>
              </w:rPr>
            </w:pPr>
            <w:r w:rsidRPr="00EC7001">
              <w:rPr>
                <w:rFonts w:cs="Tahoma"/>
              </w:rPr>
              <w:t>Kreslení a kótování nýtových spojů</w:t>
            </w:r>
          </w:p>
          <w:p w:rsidR="006E7E5A" w:rsidRPr="00EC7001" w:rsidRDefault="007768D0" w:rsidP="003D1C59">
            <w:pPr>
              <w:suppressAutoHyphens w:val="0"/>
              <w:spacing w:before="0" w:after="0"/>
              <w:rPr>
                <w:rFonts w:cs="Tahoma"/>
              </w:rPr>
            </w:pPr>
            <w:r w:rsidRPr="00EC7001">
              <w:rPr>
                <w:rFonts w:cs="Tahoma"/>
              </w:rPr>
              <w:t>Kreslení a kótování svarových spojů</w:t>
            </w:r>
          </w:p>
          <w:p w:rsidR="006E7E5A" w:rsidRPr="00EC7001" w:rsidRDefault="007768D0" w:rsidP="003D1C59">
            <w:pPr>
              <w:suppressAutoHyphens w:val="0"/>
              <w:spacing w:before="0" w:after="0"/>
              <w:rPr>
                <w:rFonts w:cs="Tahoma"/>
              </w:rPr>
            </w:pPr>
            <w:r w:rsidRPr="00EC7001">
              <w:rPr>
                <w:rFonts w:cs="Tahoma"/>
              </w:rPr>
              <w:t>Kreslení a kótování pájených a lepených spojů</w:t>
            </w: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lastRenderedPageBreak/>
              <w:t xml:space="preserve">   </w:t>
            </w:r>
            <w:r w:rsidRPr="00EC7001">
              <w:rPr>
                <w:rFonts w:cs="Tahoma"/>
                <w:b/>
                <w:bCs/>
              </w:rPr>
              <w:t>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r>
    </w:tbl>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33457E">
        <w:rPr>
          <w:rFonts w:cs="Tahoma"/>
          <w:b/>
          <w:bCs/>
          <w:color w:val="000000"/>
        </w:rPr>
        <w:t xml:space="preserve">ýsledků vzdělávání: </w:t>
      </w:r>
      <w:r w:rsidR="0033457E">
        <w:rPr>
          <w:rFonts w:cs="Tahoma"/>
          <w:b/>
          <w:bCs/>
          <w:color w:val="000000"/>
        </w:rPr>
        <w:tab/>
        <w:t>2. ročník</w:t>
      </w:r>
      <w:r w:rsidR="0033457E">
        <w:rPr>
          <w:rFonts w:cs="Tahoma"/>
          <w:b/>
          <w:bCs/>
          <w:color w:val="000000"/>
        </w:rPr>
        <w:tab/>
      </w:r>
      <w:r w:rsidRPr="00EC7001">
        <w:rPr>
          <w:rFonts w:cs="Tahoma"/>
          <w:b/>
          <w:bCs/>
          <w:color w:val="000000"/>
        </w:rPr>
        <w:t xml:space="preserve">celkem </w:t>
      </w:r>
      <w:proofErr w:type="gramStart"/>
      <w:r w:rsidRPr="00EC7001">
        <w:rPr>
          <w:rFonts w:cs="Tahoma"/>
          <w:b/>
          <w:bCs/>
          <w:color w:val="000000"/>
        </w:rPr>
        <w:t>33  hodin</w:t>
      </w:r>
      <w:proofErr w:type="gramEnd"/>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problematice lícování, zná</w:t>
            </w:r>
          </w:p>
          <w:p w:rsidR="006E7E5A" w:rsidRPr="00EC7001" w:rsidRDefault="007768D0" w:rsidP="003D1C59">
            <w:pPr>
              <w:suppressAutoHyphens w:val="0"/>
              <w:spacing w:before="0" w:after="0"/>
              <w:rPr>
                <w:rFonts w:cs="Tahoma"/>
              </w:rPr>
            </w:pPr>
            <w:r w:rsidRPr="00EC7001">
              <w:rPr>
                <w:rFonts w:cs="Tahoma"/>
              </w:rPr>
              <w:t xml:space="preserve">způsoby uložení </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problematice úchylek tvaru a polohy, umí je číst i zakreslovat</w:t>
            </w: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vyhledává v tabulkách, normách, servisní dokumentaci aj. technické</w:t>
            </w:r>
          </w:p>
          <w:p w:rsidR="006E7E5A" w:rsidRPr="00EC7001" w:rsidRDefault="007768D0" w:rsidP="003D1C59">
            <w:pPr>
              <w:suppressAutoHyphens w:val="0"/>
              <w:spacing w:before="0" w:after="0"/>
              <w:rPr>
                <w:rFonts w:cs="Tahoma"/>
              </w:rPr>
            </w:pPr>
            <w:r w:rsidRPr="00EC7001">
              <w:rPr>
                <w:rFonts w:cs="Tahoma"/>
              </w:rPr>
              <w:t xml:space="preserve">literatuře potřebné údaje o norma- </w:t>
            </w:r>
            <w:proofErr w:type="spellStart"/>
            <w:r w:rsidRPr="00EC7001">
              <w:rPr>
                <w:rFonts w:cs="Tahoma"/>
              </w:rPr>
              <w:t>lizovaných</w:t>
            </w:r>
            <w:proofErr w:type="spellEnd"/>
            <w:r w:rsidRPr="00EC7001">
              <w:rPr>
                <w:rFonts w:cs="Tahoma"/>
              </w:rPr>
              <w:t xml:space="preserve"> strojních součástech a prvcích,</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7768D0" w:rsidP="003D1C59">
            <w:pPr>
              <w:suppressAutoHyphens w:val="0"/>
              <w:spacing w:before="0" w:after="0"/>
              <w:rPr>
                <w:rFonts w:cs="Tahoma"/>
              </w:rPr>
            </w:pPr>
            <w:r w:rsidRPr="00EC7001">
              <w:rPr>
                <w:rFonts w:cs="Tahoma"/>
              </w:rPr>
              <w:t>kreslí náčrty jednoduchých strojních součástí, okótuje jejich</w:t>
            </w:r>
          </w:p>
          <w:p w:rsidR="006E7E5A" w:rsidRPr="00EC7001" w:rsidRDefault="007768D0" w:rsidP="003D1C59">
            <w:pPr>
              <w:spacing w:before="0" w:after="0"/>
              <w:rPr>
                <w:rFonts w:cs="Tahoma"/>
              </w:rPr>
            </w:pPr>
            <w:r w:rsidRPr="00EC7001">
              <w:rPr>
                <w:rFonts w:cs="Tahoma"/>
              </w:rPr>
              <w:t xml:space="preserve">rozměry a s použitím tabulek </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čte schémata jednoduchých kinematických a tekutinových</w:t>
            </w:r>
          </w:p>
          <w:p w:rsidR="006E7E5A" w:rsidRPr="00EC7001" w:rsidRDefault="007768D0" w:rsidP="003D1C59">
            <w:pPr>
              <w:suppressAutoHyphens w:val="0"/>
              <w:spacing w:before="0" w:after="0"/>
              <w:rPr>
                <w:rFonts w:cs="Tahoma"/>
              </w:rPr>
            </w:pPr>
            <w:r w:rsidRPr="00EC7001">
              <w:rPr>
                <w:rFonts w:cs="Tahoma"/>
              </w:rPr>
              <w:t>mechanizmů a jednoduchá schémata zapojení elektrické výzbroje strojů (hlavní přívod elektrického proudu, připojení motorů apod.) obsažená v technické dokumentaci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čte a kreslí grafy a diagramy,</w:t>
            </w:r>
          </w:p>
          <w:p w:rsidR="006E7E5A" w:rsidRPr="00EC7001" w:rsidRDefault="007768D0" w:rsidP="003D1C59">
            <w:pPr>
              <w:suppressAutoHyphens w:val="0"/>
              <w:spacing w:before="0" w:after="0"/>
              <w:rPr>
                <w:rFonts w:cs="Tahoma"/>
              </w:rPr>
            </w:pPr>
            <w:r w:rsidRPr="00EC7001">
              <w:rPr>
                <w:rFonts w:cs="Tahoma"/>
              </w:rPr>
              <w:t>vyhledává grafické informace v různých informačních zdrojích a</w:t>
            </w:r>
          </w:p>
          <w:p w:rsidR="006E7E5A" w:rsidRPr="00EC7001" w:rsidRDefault="007768D0" w:rsidP="003D1C59">
            <w:pPr>
              <w:spacing w:before="0" w:after="0"/>
              <w:rPr>
                <w:rFonts w:cs="Tahoma"/>
              </w:rPr>
            </w:pPr>
            <w:r w:rsidRPr="00EC7001">
              <w:rPr>
                <w:rFonts w:cs="Tahoma"/>
              </w:rPr>
              <w:t>využívá je při plnění pracovních úkolů</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 xml:space="preserve">zná význam </w:t>
            </w:r>
            <w:proofErr w:type="spellStart"/>
            <w:r w:rsidRPr="00EC7001">
              <w:rPr>
                <w:rFonts w:cs="Tahoma"/>
              </w:rPr>
              <w:t>sestavních</w:t>
            </w:r>
            <w:proofErr w:type="spellEnd"/>
            <w:r w:rsidRPr="00EC7001">
              <w:rPr>
                <w:rFonts w:cs="Tahoma"/>
              </w:rPr>
              <w:t xml:space="preserve"> výkresů, rozumí jejich struktuře</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čte výkresy </w:t>
            </w:r>
            <w:proofErr w:type="spellStart"/>
            <w:r w:rsidRPr="00EC7001">
              <w:rPr>
                <w:rFonts w:cs="Tahoma"/>
              </w:rPr>
              <w:t>svarků</w:t>
            </w:r>
            <w:proofErr w:type="spellEnd"/>
            <w:r w:rsidRPr="00EC7001">
              <w:rPr>
                <w:rFonts w:cs="Tahoma"/>
              </w:rPr>
              <w:t>, tj. zejména vyčte druh a velikost svarů,</w:t>
            </w:r>
          </w:p>
          <w:p w:rsidR="006E7E5A" w:rsidRPr="00EC7001" w:rsidRDefault="007768D0" w:rsidP="003D1C59">
            <w:pPr>
              <w:suppressAutoHyphens w:val="0"/>
              <w:spacing w:before="0" w:after="0"/>
              <w:rPr>
                <w:rFonts w:cs="Tahoma"/>
              </w:rPr>
            </w:pPr>
            <w:r w:rsidRPr="00EC7001">
              <w:rPr>
                <w:rFonts w:cs="Tahoma"/>
              </w:rPr>
              <w:t>předepsaný tvar jejich povrchu, druh přídavného materiálu a</w:t>
            </w:r>
          </w:p>
          <w:p w:rsidR="006E7E5A" w:rsidRPr="00EC7001" w:rsidRDefault="007768D0" w:rsidP="003D1C59">
            <w:pPr>
              <w:suppressAutoHyphens w:val="0"/>
              <w:spacing w:before="0" w:after="0"/>
              <w:rPr>
                <w:rFonts w:cs="Tahoma"/>
              </w:rPr>
            </w:pPr>
            <w:r w:rsidRPr="00EC7001">
              <w:rPr>
                <w:rFonts w:cs="Tahoma"/>
              </w:rPr>
              <w:t>technologii svařování,</w:t>
            </w:r>
          </w:p>
          <w:p w:rsidR="006E7E5A" w:rsidRPr="00EC7001" w:rsidRDefault="007768D0" w:rsidP="003D1C59">
            <w:pPr>
              <w:suppressAutoHyphens w:val="0"/>
              <w:spacing w:before="0" w:after="0"/>
              <w:rPr>
                <w:rFonts w:cs="Tahoma"/>
              </w:rPr>
            </w:pPr>
            <w:r w:rsidRPr="00EC7001">
              <w:rPr>
                <w:rFonts w:cs="Tahoma"/>
              </w:rPr>
              <w:t>čte výkresy jednodušších strojních skupin, vyčte z nich způsob</w:t>
            </w:r>
          </w:p>
          <w:p w:rsidR="006E7E5A" w:rsidRPr="00EC7001" w:rsidRDefault="007768D0" w:rsidP="003D1C59">
            <w:pPr>
              <w:suppressAutoHyphens w:val="0"/>
              <w:spacing w:before="0" w:after="0"/>
              <w:rPr>
                <w:rFonts w:cs="Tahoma"/>
              </w:rPr>
            </w:pPr>
            <w:r w:rsidRPr="00EC7001">
              <w:rPr>
                <w:rFonts w:cs="Tahoma"/>
              </w:rPr>
              <w:t>spojení jednotlivých součástí, druh, velikost a počet spojovacích a</w:t>
            </w:r>
          </w:p>
          <w:p w:rsidR="006E7E5A" w:rsidRPr="00EC7001" w:rsidRDefault="007768D0" w:rsidP="003D1C59">
            <w:pPr>
              <w:spacing w:before="0" w:after="0"/>
              <w:rPr>
                <w:rFonts w:cs="Tahoma"/>
              </w:rPr>
            </w:pPr>
            <w:r w:rsidRPr="00EC7001">
              <w:rPr>
                <w:rFonts w:cs="Tahoma"/>
              </w:rPr>
              <w:t>jiných normalizovaných součástí apod.</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užívá prohlížeč výkresů v elektro-</w:t>
            </w:r>
            <w:proofErr w:type="spellStart"/>
            <w:r w:rsidRPr="00EC7001">
              <w:rPr>
                <w:rFonts w:cs="Tahoma"/>
              </w:rPr>
              <w:t>nické</w:t>
            </w:r>
            <w:proofErr w:type="spellEnd"/>
            <w:r w:rsidRPr="00EC7001">
              <w:rPr>
                <w:rFonts w:cs="Tahoma"/>
              </w:rPr>
              <w:t xml:space="preserve"> podobě</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5.</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7.</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Lícování</w:t>
            </w:r>
          </w:p>
          <w:p w:rsidR="006E7E5A" w:rsidRPr="00EC7001" w:rsidRDefault="007768D0" w:rsidP="003D1C59">
            <w:pPr>
              <w:suppressAutoHyphens w:val="0"/>
              <w:spacing w:before="0" w:after="0"/>
              <w:rPr>
                <w:rFonts w:cs="Tahoma"/>
              </w:rPr>
            </w:pPr>
            <w:r w:rsidRPr="00EC7001">
              <w:rPr>
                <w:rFonts w:cs="Tahoma"/>
              </w:rPr>
              <w:t>Význam a podstata lícování</w:t>
            </w:r>
          </w:p>
          <w:p w:rsidR="006E7E5A" w:rsidRPr="00EC7001" w:rsidRDefault="007768D0" w:rsidP="003D1C59">
            <w:pPr>
              <w:suppressAutoHyphens w:val="0"/>
              <w:spacing w:before="0" w:after="0"/>
              <w:rPr>
                <w:rFonts w:cs="Tahoma"/>
              </w:rPr>
            </w:pPr>
            <w:r w:rsidRPr="00EC7001">
              <w:rPr>
                <w:rFonts w:cs="Tahoma"/>
              </w:rPr>
              <w:t>Soustava jednotné díry a jednotného hřídele</w:t>
            </w:r>
          </w:p>
          <w:p w:rsidR="006E7E5A" w:rsidRPr="00EC7001" w:rsidRDefault="007768D0" w:rsidP="003D1C59">
            <w:pPr>
              <w:spacing w:before="0" w:after="0"/>
              <w:rPr>
                <w:rFonts w:cs="Tahoma"/>
              </w:rPr>
            </w:pPr>
            <w:r w:rsidRPr="00EC7001">
              <w:rPr>
                <w:rFonts w:cs="Tahoma"/>
              </w:rPr>
              <w:t xml:space="preserve">Druhy uložení </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Předepisování úchylek tvaru a polohy</w:t>
            </w:r>
          </w:p>
          <w:p w:rsidR="006E7E5A" w:rsidRPr="00EC7001" w:rsidRDefault="007768D0" w:rsidP="003D1C59">
            <w:pPr>
              <w:suppressAutoHyphens w:val="0"/>
              <w:spacing w:before="0" w:after="0"/>
              <w:rPr>
                <w:rFonts w:cs="Tahoma"/>
              </w:rPr>
            </w:pPr>
            <w:r w:rsidRPr="00EC7001">
              <w:rPr>
                <w:rFonts w:cs="Tahoma"/>
              </w:rPr>
              <w:t>Tolerování tvaru a polohy</w:t>
            </w: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Kreslení základních strojních součástí a prvků</w:t>
            </w:r>
          </w:p>
          <w:p w:rsidR="006E7E5A" w:rsidRPr="00EC7001" w:rsidRDefault="007768D0" w:rsidP="003D1C59">
            <w:pPr>
              <w:suppressAutoHyphens w:val="0"/>
              <w:spacing w:before="0" w:after="0"/>
              <w:rPr>
                <w:rFonts w:cs="Tahoma"/>
              </w:rPr>
            </w:pPr>
            <w:r w:rsidRPr="00EC7001">
              <w:rPr>
                <w:rFonts w:cs="Tahoma"/>
              </w:rPr>
              <w:t>Kreslení a kótování hřídelů</w:t>
            </w:r>
          </w:p>
          <w:p w:rsidR="006E7E5A" w:rsidRPr="00EC7001" w:rsidRDefault="007768D0" w:rsidP="003D1C59">
            <w:pPr>
              <w:suppressAutoHyphens w:val="0"/>
              <w:spacing w:before="0" w:after="0"/>
              <w:rPr>
                <w:rFonts w:cs="Tahoma"/>
              </w:rPr>
            </w:pPr>
            <w:r w:rsidRPr="00EC7001">
              <w:rPr>
                <w:rFonts w:cs="Tahoma"/>
              </w:rPr>
              <w:t>Kreslení a kótování ložisek</w:t>
            </w:r>
          </w:p>
          <w:p w:rsidR="006E7E5A" w:rsidRPr="00EC7001" w:rsidRDefault="007768D0" w:rsidP="003D1C59">
            <w:pPr>
              <w:suppressAutoHyphens w:val="0"/>
              <w:spacing w:before="0" w:after="0"/>
              <w:rPr>
                <w:rFonts w:cs="Tahoma"/>
              </w:rPr>
            </w:pPr>
            <w:r w:rsidRPr="00EC7001">
              <w:rPr>
                <w:rFonts w:cs="Tahoma"/>
              </w:rPr>
              <w:t>Kreslení těsnění</w:t>
            </w:r>
          </w:p>
          <w:p w:rsidR="006E7E5A" w:rsidRPr="00EC7001" w:rsidRDefault="007768D0" w:rsidP="003D1C59">
            <w:pPr>
              <w:suppressAutoHyphens w:val="0"/>
              <w:spacing w:before="0" w:after="0"/>
              <w:rPr>
                <w:rFonts w:cs="Tahoma"/>
              </w:rPr>
            </w:pPr>
            <w:r w:rsidRPr="00EC7001">
              <w:rPr>
                <w:rFonts w:cs="Tahoma"/>
              </w:rPr>
              <w:t>Kreslení a kótování ozubených kol a soukolí</w:t>
            </w:r>
          </w:p>
          <w:p w:rsidR="006E7E5A" w:rsidRPr="00EC7001" w:rsidRDefault="007768D0" w:rsidP="003D1C59">
            <w:pPr>
              <w:suppressAutoHyphens w:val="0"/>
              <w:spacing w:before="0" w:after="0"/>
              <w:rPr>
                <w:rFonts w:cs="Tahoma"/>
              </w:rPr>
            </w:pPr>
            <w:r w:rsidRPr="00EC7001">
              <w:rPr>
                <w:rFonts w:cs="Tahoma"/>
              </w:rPr>
              <w:t>Kreslení a kótování řetězových kol</w:t>
            </w:r>
          </w:p>
          <w:p w:rsidR="006E7E5A" w:rsidRPr="00EC7001" w:rsidRDefault="007768D0" w:rsidP="003D1C59">
            <w:pPr>
              <w:spacing w:before="0" w:after="0"/>
              <w:rPr>
                <w:rFonts w:cs="Tahoma"/>
              </w:rPr>
            </w:pPr>
            <w:r w:rsidRPr="00EC7001">
              <w:rPr>
                <w:rFonts w:cs="Tahoma"/>
              </w:rPr>
              <w:t>Kreslení a kótování pružin</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Kreslení schémat</w:t>
            </w:r>
          </w:p>
          <w:p w:rsidR="006E7E5A" w:rsidRPr="00EC7001" w:rsidRDefault="007768D0" w:rsidP="003D1C59">
            <w:pPr>
              <w:suppressAutoHyphens w:val="0"/>
              <w:spacing w:before="0" w:after="0"/>
              <w:rPr>
                <w:rFonts w:cs="Tahoma"/>
              </w:rPr>
            </w:pPr>
            <w:r w:rsidRPr="00EC7001">
              <w:rPr>
                <w:rFonts w:cs="Tahoma"/>
              </w:rPr>
              <w:t>Význam schématických výkresů</w:t>
            </w:r>
          </w:p>
          <w:p w:rsidR="006E7E5A" w:rsidRPr="00EC7001" w:rsidRDefault="007768D0" w:rsidP="003D1C59">
            <w:pPr>
              <w:suppressAutoHyphens w:val="0"/>
              <w:spacing w:before="0" w:after="0"/>
              <w:rPr>
                <w:rFonts w:cs="Tahoma"/>
              </w:rPr>
            </w:pPr>
            <w:r w:rsidRPr="00EC7001">
              <w:rPr>
                <w:rFonts w:cs="Tahoma"/>
              </w:rPr>
              <w:t>Schémata kinematická</w:t>
            </w:r>
          </w:p>
          <w:p w:rsidR="006E7E5A" w:rsidRPr="00EC7001" w:rsidRDefault="007768D0" w:rsidP="003D1C59">
            <w:pPr>
              <w:suppressAutoHyphens w:val="0"/>
              <w:spacing w:before="0" w:after="0"/>
              <w:rPr>
                <w:rFonts w:cs="Tahoma"/>
              </w:rPr>
            </w:pPr>
            <w:r w:rsidRPr="00EC7001">
              <w:rPr>
                <w:rFonts w:cs="Tahoma"/>
              </w:rPr>
              <w:t>Schémata hydraulická</w:t>
            </w:r>
          </w:p>
          <w:p w:rsidR="006E7E5A" w:rsidRPr="00EC7001" w:rsidRDefault="007768D0" w:rsidP="003D1C59">
            <w:pPr>
              <w:suppressAutoHyphens w:val="0"/>
              <w:spacing w:before="0" w:after="0"/>
              <w:rPr>
                <w:rFonts w:cs="Tahoma"/>
              </w:rPr>
            </w:pPr>
            <w:r w:rsidRPr="00EC7001">
              <w:rPr>
                <w:rFonts w:cs="Tahoma"/>
              </w:rPr>
              <w:t>Schémata pneumatická</w:t>
            </w:r>
          </w:p>
          <w:p w:rsidR="006E7E5A" w:rsidRPr="00EC7001" w:rsidRDefault="007768D0" w:rsidP="003D1C59">
            <w:pPr>
              <w:suppressAutoHyphens w:val="0"/>
              <w:spacing w:before="0" w:after="0"/>
              <w:rPr>
                <w:rFonts w:cs="Tahoma"/>
              </w:rPr>
            </w:pPr>
            <w:r w:rsidRPr="00EC7001">
              <w:rPr>
                <w:rFonts w:cs="Tahoma"/>
              </w:rPr>
              <w:t>Schémata elektrická</w:t>
            </w:r>
          </w:p>
          <w:p w:rsidR="006E7E5A" w:rsidRPr="00EC7001" w:rsidRDefault="007768D0" w:rsidP="003D1C59">
            <w:pPr>
              <w:spacing w:before="0" w:after="0"/>
              <w:rPr>
                <w:rFonts w:cs="Tahoma"/>
              </w:rPr>
            </w:pPr>
            <w:r w:rsidRPr="00EC7001">
              <w:rPr>
                <w:rFonts w:cs="Tahoma"/>
              </w:rPr>
              <w:t>Schémata potrubí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Kreslení grafů a diagramů</w:t>
            </w:r>
          </w:p>
          <w:p w:rsidR="006E7E5A" w:rsidRPr="00EC7001" w:rsidRDefault="007768D0" w:rsidP="003D1C59">
            <w:pPr>
              <w:suppressAutoHyphens w:val="0"/>
              <w:spacing w:before="0" w:after="0"/>
              <w:rPr>
                <w:rFonts w:cs="Tahoma"/>
              </w:rPr>
            </w:pPr>
            <w:r w:rsidRPr="00EC7001">
              <w:rPr>
                <w:rFonts w:cs="Tahoma"/>
              </w:rPr>
              <w:t>Kreslení grafů</w:t>
            </w:r>
          </w:p>
          <w:p w:rsidR="006E7E5A" w:rsidRPr="00EC7001" w:rsidRDefault="007768D0" w:rsidP="003D1C59">
            <w:pPr>
              <w:spacing w:before="0" w:after="0"/>
              <w:rPr>
                <w:rFonts w:cs="Tahoma"/>
              </w:rPr>
            </w:pPr>
            <w:r w:rsidRPr="00EC7001">
              <w:rPr>
                <w:rFonts w:cs="Tahoma"/>
              </w:rPr>
              <w:t>Kreslení diagramů</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Sestavní výkresy</w:t>
            </w:r>
          </w:p>
          <w:p w:rsidR="006E7E5A" w:rsidRPr="00EC7001" w:rsidRDefault="007768D0" w:rsidP="003D1C59">
            <w:pPr>
              <w:suppressAutoHyphens w:val="0"/>
              <w:spacing w:before="0" w:after="0"/>
              <w:rPr>
                <w:rFonts w:cs="Tahoma"/>
              </w:rPr>
            </w:pPr>
            <w:r w:rsidRPr="00EC7001">
              <w:rPr>
                <w:rFonts w:cs="Tahoma"/>
              </w:rPr>
              <w:t>Výkresy podsestav</w:t>
            </w:r>
          </w:p>
          <w:p w:rsidR="006E7E5A" w:rsidRPr="00EC7001" w:rsidRDefault="007768D0" w:rsidP="003D1C59">
            <w:pPr>
              <w:suppressAutoHyphens w:val="0"/>
              <w:spacing w:before="0" w:after="0"/>
              <w:rPr>
                <w:rFonts w:cs="Tahoma"/>
              </w:rPr>
            </w:pPr>
            <w:r w:rsidRPr="00EC7001">
              <w:rPr>
                <w:rFonts w:cs="Tahoma"/>
              </w:rPr>
              <w:t>Výkresy sestav</w:t>
            </w:r>
          </w:p>
          <w:p w:rsidR="006E7E5A" w:rsidRPr="00EC7001" w:rsidRDefault="007768D0" w:rsidP="003D1C59">
            <w:pPr>
              <w:spacing w:before="0" w:after="0"/>
              <w:rPr>
                <w:rFonts w:cs="Tahoma"/>
              </w:rPr>
            </w:pPr>
            <w:r w:rsidRPr="00EC7001">
              <w:rPr>
                <w:rFonts w:cs="Tahoma"/>
              </w:rPr>
              <w:t>Nástavba popisového pole výkresů sestav a podsestav</w:t>
            </w: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 xml:space="preserve">Čtení a rozbor </w:t>
            </w:r>
            <w:proofErr w:type="spellStart"/>
            <w:r w:rsidRPr="00EC7001">
              <w:rPr>
                <w:rFonts w:cs="Tahoma"/>
                <w:b/>
                <w:bCs/>
              </w:rPr>
              <w:t>sestavních</w:t>
            </w:r>
            <w:proofErr w:type="spellEnd"/>
            <w:r w:rsidRPr="00EC7001">
              <w:rPr>
                <w:rFonts w:cs="Tahoma"/>
                <w:b/>
                <w:bCs/>
              </w:rPr>
              <w:t xml:space="preserve"> výkresů</w:t>
            </w:r>
          </w:p>
          <w:p w:rsidR="006E7E5A" w:rsidRPr="00EC7001" w:rsidRDefault="007768D0" w:rsidP="003D1C59">
            <w:pPr>
              <w:spacing w:before="0" w:after="0"/>
              <w:rPr>
                <w:rFonts w:cs="Tahoma"/>
              </w:rPr>
            </w:pPr>
            <w:r w:rsidRPr="00EC7001">
              <w:rPr>
                <w:rFonts w:cs="Tahoma"/>
              </w:rPr>
              <w:t>Čtení a rozbor výrobních výkresů</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Práce s CAD systémy</w:t>
            </w:r>
          </w:p>
          <w:p w:rsidR="006E7E5A" w:rsidRPr="00EC7001" w:rsidRDefault="007768D0" w:rsidP="003D1C59">
            <w:pPr>
              <w:suppressAutoHyphens w:val="0"/>
              <w:spacing w:before="0" w:after="0"/>
              <w:rPr>
                <w:rFonts w:cs="Tahoma"/>
              </w:rPr>
            </w:pPr>
            <w:r w:rsidRPr="00EC7001">
              <w:rPr>
                <w:rFonts w:cs="Tahoma"/>
              </w:rPr>
              <w:t>Seznámení s vybraným CAD systémem</w:t>
            </w:r>
          </w:p>
          <w:p w:rsidR="006E7E5A" w:rsidRPr="00EC7001" w:rsidRDefault="007768D0" w:rsidP="003D1C59">
            <w:pPr>
              <w:spacing w:before="0" w:after="0"/>
              <w:rPr>
                <w:rFonts w:cs="Tahoma"/>
              </w:rPr>
            </w:pPr>
            <w:r w:rsidRPr="00EC7001">
              <w:rPr>
                <w:rFonts w:cs="Tahoma"/>
              </w:rPr>
              <w:t>Seznámení s používáním prohlížeče</w:t>
            </w: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 xml:space="preserve">5 </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2</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 xml:space="preserve">  12</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rPr>
              <w:t xml:space="preserve">  </w:t>
            </w:r>
          </w:p>
        </w:tc>
      </w:tr>
    </w:tbl>
    <w:p w:rsidR="006E7E5A" w:rsidRPr="00EC7001" w:rsidRDefault="006E7E5A" w:rsidP="003D1C59">
      <w:pPr>
        <w:spacing w:before="0" w:after="0"/>
        <w:jc w:val="both"/>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STROJNICTVÍ</w:t>
      </w:r>
      <w:r w:rsidRPr="00EC7001">
        <w:rPr>
          <w:rFonts w:cs="Tahoma"/>
        </w:rPr>
        <w:tab/>
        <w:t>Počet hodin za studium celkem: 49</w:t>
      </w:r>
    </w:p>
    <w:p w:rsidR="006E7E5A" w:rsidRPr="00EC7001" w:rsidRDefault="006E7E5A" w:rsidP="003D1C59">
      <w:pPr>
        <w:spacing w:before="0" w:after="0"/>
        <w:rPr>
          <w:rFonts w:cs="Tahoma"/>
          <w:b/>
          <w:bCs/>
        </w:rPr>
      </w:pPr>
    </w:p>
    <w:p w:rsidR="006E7E5A" w:rsidRPr="00EC7001" w:rsidRDefault="007768D0" w:rsidP="003D1C59">
      <w:pPr>
        <w:spacing w:before="0" w:after="0"/>
        <w:jc w:val="center"/>
        <w:rPr>
          <w:rFonts w:cs="Tahoma"/>
          <w:b/>
        </w:rPr>
      </w:pPr>
      <w:r w:rsidRPr="00EC7001">
        <w:rPr>
          <w:rFonts w:cs="Tahoma"/>
          <w:b/>
        </w:rPr>
        <w:t>Učební osnova předmětu</w:t>
      </w:r>
    </w:p>
    <w:p w:rsidR="006E7E5A" w:rsidRPr="00EC7001" w:rsidRDefault="007768D0" w:rsidP="003D1C59">
      <w:pPr>
        <w:pStyle w:val="Nadpis2"/>
        <w:spacing w:before="0" w:after="0"/>
      </w:pPr>
      <w:bookmarkStart w:id="123" w:name="_Toc491625270"/>
      <w:r w:rsidRPr="00EC7001">
        <w:t>STROJNICTVÍ</w:t>
      </w:r>
      <w:bookmarkEnd w:id="123"/>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DE6ECF" w:rsidRDefault="007768D0" w:rsidP="003D1C59">
      <w:pPr>
        <w:tabs>
          <w:tab w:val="left" w:pos="6300"/>
        </w:tabs>
        <w:spacing w:before="0" w:after="0"/>
        <w:jc w:val="both"/>
        <w:rPr>
          <w:rFonts w:cs="Tahoma"/>
          <w:b/>
          <w:bCs/>
        </w:rPr>
      </w:pPr>
      <w:r w:rsidRPr="00DE6ECF">
        <w:rPr>
          <w:rFonts w:cs="Tahoma"/>
          <w:b/>
          <w:bCs/>
        </w:rPr>
        <w:t>Cíl předmětu:</w:t>
      </w:r>
    </w:p>
    <w:p w:rsidR="006E7E5A" w:rsidRPr="00DE6ECF" w:rsidRDefault="007768D0" w:rsidP="003D1C59">
      <w:pPr>
        <w:pStyle w:val="Style8"/>
        <w:widowControl/>
        <w:tabs>
          <w:tab w:val="left" w:pos="6300"/>
        </w:tabs>
        <w:spacing w:before="0" w:after="0" w:line="240" w:lineRule="auto"/>
        <w:jc w:val="both"/>
        <w:rPr>
          <w:rFonts w:cs="Tahoma"/>
        </w:rPr>
      </w:pPr>
      <w:r w:rsidRPr="00DE6ECF">
        <w:rPr>
          <w:rFonts w:cs="Tahoma"/>
        </w:rPr>
        <w:t>Rozvíjet logické a tvůrčí technické myšlení žáků, pomáhat k vytváření uceleného technického základu, vytvářet základy technického myšlení, nutné pro studium navazujících odborných předmětů i pro přímé využití v praxi, vést žáky ke správnému užívání technického názvosloví, které tvoří základ komunikace.</w:t>
      </w:r>
    </w:p>
    <w:p w:rsidR="006E7E5A" w:rsidRPr="00DE6ECF" w:rsidRDefault="006E7E5A" w:rsidP="003D1C59">
      <w:pPr>
        <w:pStyle w:val="Style8"/>
        <w:widowControl/>
        <w:tabs>
          <w:tab w:val="left" w:pos="6300"/>
        </w:tabs>
        <w:spacing w:before="0" w:after="0" w:line="240" w:lineRule="auto"/>
        <w:jc w:val="both"/>
        <w:rPr>
          <w:rFonts w:cs="Tahoma"/>
        </w:rPr>
      </w:pPr>
    </w:p>
    <w:p w:rsidR="006E7E5A" w:rsidRPr="00DE6ECF" w:rsidRDefault="007768D0" w:rsidP="003D1C59">
      <w:pPr>
        <w:pStyle w:val="Tlotextu"/>
        <w:tabs>
          <w:tab w:val="left" w:pos="6300"/>
        </w:tabs>
        <w:spacing w:before="0" w:after="0" w:line="240" w:lineRule="auto"/>
        <w:jc w:val="both"/>
        <w:rPr>
          <w:rFonts w:cs="Tahoma"/>
          <w:b/>
          <w:bCs/>
        </w:rPr>
      </w:pPr>
      <w:r w:rsidRPr="00DE6ECF">
        <w:rPr>
          <w:rFonts w:cs="Tahoma"/>
          <w:b/>
          <w:bCs/>
        </w:rPr>
        <w:t>Charakteristika učiva:</w:t>
      </w:r>
    </w:p>
    <w:p w:rsidR="006E7E5A" w:rsidRPr="00DE6ECF" w:rsidRDefault="007768D0" w:rsidP="003D1C59">
      <w:pPr>
        <w:pStyle w:val="Tlotextu"/>
        <w:spacing w:before="0" w:after="0" w:line="240" w:lineRule="auto"/>
        <w:jc w:val="both"/>
        <w:rPr>
          <w:rFonts w:cs="Tahoma"/>
        </w:rPr>
      </w:pPr>
      <w:r w:rsidRPr="00DE6ECF">
        <w:rPr>
          <w:rFonts w:cs="Tahoma"/>
        </w:rPr>
        <w:t>Obsah předmětu vychází ze vzdělávacích oblastí RVP – Strojírenské výrobky.</w:t>
      </w:r>
    </w:p>
    <w:p w:rsidR="006E7E5A" w:rsidRPr="00DE6ECF" w:rsidRDefault="007768D0" w:rsidP="003D1C59">
      <w:pPr>
        <w:pStyle w:val="Tlotextu"/>
        <w:spacing w:before="0" w:after="0" w:line="240" w:lineRule="auto"/>
        <w:jc w:val="both"/>
        <w:rPr>
          <w:rFonts w:cs="Tahoma"/>
        </w:rPr>
      </w:pPr>
      <w:r w:rsidRPr="00DE6ECF">
        <w:rPr>
          <w:rFonts w:cs="Tahoma"/>
        </w:rPr>
        <w:t xml:space="preserve">Obsah učiva předmětu navazuje na vědomosti získané v předmětech Technické kreslení, </w:t>
      </w:r>
    </w:p>
    <w:p w:rsidR="006E7E5A" w:rsidRPr="00DE6ECF" w:rsidRDefault="007768D0" w:rsidP="003D1C59">
      <w:pPr>
        <w:pStyle w:val="Tlotextu"/>
        <w:spacing w:before="0" w:after="0" w:line="240" w:lineRule="auto"/>
        <w:jc w:val="both"/>
        <w:rPr>
          <w:rFonts w:cs="Tahoma"/>
        </w:rPr>
      </w:pPr>
      <w:r w:rsidRPr="00DE6ECF">
        <w:rPr>
          <w:rFonts w:cs="Tahoma"/>
        </w:rPr>
        <w:t>Stroje a zařízení, Ocelové konstrukce a Odborný výcvik. Tyto vědomosti žák aplikuje při vypracovávání zadaných úkolů.</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Průběh výuky v předmětu strojnictví musí vést k dosažení výsledných kompetencí tj. vědomostí a dovedností, kdy žák zná: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odbornou terminologii typickou pro strojírenství a je schopen využívat obecných poznatků, pojmů, pravidel a principů při řešení praktických úkolů,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význam normalizace a norem,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rozdělení spojů podl</w:t>
      </w:r>
      <w:r w:rsidR="00336633">
        <w:rPr>
          <w:rFonts w:ascii="Tahoma" w:hAnsi="Tahoma" w:cs="Tahoma"/>
          <w:color w:val="00000A"/>
        </w:rPr>
        <w:t xml:space="preserve">e podstaty funkce a podle </w:t>
      </w:r>
      <w:proofErr w:type="spellStart"/>
      <w:r w:rsidR="00336633">
        <w:rPr>
          <w:rFonts w:ascii="Tahoma" w:hAnsi="Tahoma" w:cs="Tahoma"/>
          <w:color w:val="00000A"/>
        </w:rPr>
        <w:t>rozebí</w:t>
      </w:r>
      <w:r w:rsidRPr="00DE6ECF">
        <w:rPr>
          <w:rFonts w:ascii="Tahoma" w:hAnsi="Tahoma" w:cs="Tahoma"/>
          <w:color w:val="00000A"/>
        </w:rPr>
        <w:t>ratelnosti</w:t>
      </w:r>
      <w:proofErr w:type="spellEnd"/>
      <w:r w:rsidRPr="00DE6ECF">
        <w:rPr>
          <w:rFonts w:ascii="Tahoma" w:hAnsi="Tahoma" w:cs="Tahoma"/>
          <w:color w:val="00000A"/>
        </w:rPr>
        <w:t xml:space="preserve">,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části strojů umožňující pohyb, jejich rozdělení a použití,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druhy hřídelů a hřídelových čepů a umí uvést příklady jejich použití,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rozdělení, druhy a použití ložisek,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druhy hřídelových spojek, jejich výhody, nevýhody a příklady použití, </w:t>
      </w:r>
    </w:p>
    <w:p w:rsidR="006E7E5A" w:rsidRPr="00DE6ECF" w:rsidRDefault="007768D0" w:rsidP="003D1C59">
      <w:pPr>
        <w:pStyle w:val="Default"/>
        <w:jc w:val="both"/>
        <w:rPr>
          <w:rFonts w:ascii="Tahoma" w:hAnsi="Tahoma" w:cs="Tahoma"/>
          <w:color w:val="00000A"/>
        </w:rPr>
      </w:pPr>
      <w:r w:rsidRPr="00DE6ECF">
        <w:rPr>
          <w:rFonts w:ascii="Tahoma" w:hAnsi="Tahoma" w:cs="Tahoma"/>
          <w:color w:val="00000A"/>
        </w:rPr>
        <w:t xml:space="preserve">- druhy potrubí a armatur a příklady jejich použití, </w:t>
      </w:r>
    </w:p>
    <w:p w:rsidR="006E7E5A" w:rsidRPr="00DE6ECF" w:rsidRDefault="007768D0" w:rsidP="003D1C59">
      <w:pPr>
        <w:pStyle w:val="Style8"/>
        <w:widowControl/>
        <w:tabs>
          <w:tab w:val="left" w:pos="6300"/>
        </w:tabs>
        <w:spacing w:before="0" w:after="0" w:line="240" w:lineRule="auto"/>
        <w:jc w:val="both"/>
        <w:rPr>
          <w:rFonts w:cs="Tahoma"/>
        </w:rPr>
      </w:pPr>
      <w:r w:rsidRPr="00DE6ECF">
        <w:rPr>
          <w:rFonts w:cs="Tahoma"/>
        </w:rPr>
        <w:t>- způsoby utěsňování součástí a spojů,</w:t>
      </w:r>
    </w:p>
    <w:p w:rsidR="006E7E5A" w:rsidRPr="00DE6ECF" w:rsidRDefault="007768D0" w:rsidP="003D1C59">
      <w:pPr>
        <w:pStyle w:val="Style8"/>
        <w:widowControl/>
        <w:tabs>
          <w:tab w:val="left" w:pos="6300"/>
        </w:tabs>
        <w:spacing w:before="0" w:after="0" w:line="240" w:lineRule="auto"/>
        <w:jc w:val="both"/>
        <w:rPr>
          <w:rFonts w:cs="Tahoma"/>
        </w:rPr>
      </w:pPr>
      <w:r w:rsidRPr="00DE6ECF">
        <w:rPr>
          <w:rFonts w:cs="Tahoma"/>
        </w:rPr>
        <w:t>- druhy mechanismů</w:t>
      </w:r>
    </w:p>
    <w:p w:rsidR="006E7E5A" w:rsidRPr="00DE6ECF" w:rsidRDefault="007768D0" w:rsidP="003D1C59">
      <w:pPr>
        <w:pStyle w:val="Tlotextu"/>
        <w:tabs>
          <w:tab w:val="left" w:pos="6300"/>
        </w:tabs>
        <w:spacing w:before="0" w:after="0" w:line="240" w:lineRule="auto"/>
        <w:jc w:val="both"/>
        <w:rPr>
          <w:rFonts w:cs="Tahoma"/>
        </w:rPr>
      </w:pPr>
      <w:r w:rsidRPr="00DE6ECF">
        <w:rPr>
          <w:rStyle w:val="FontStyle29"/>
          <w:rFonts w:ascii="Tahoma" w:hAnsi="Tahoma" w:cs="Tahoma"/>
          <w:b/>
          <w:bCs/>
          <w:sz w:val="24"/>
          <w:szCs w:val="24"/>
        </w:rPr>
        <w:t>Cíle vzdělávání v oblasti citů, postojů a preferencí:</w:t>
      </w:r>
    </w:p>
    <w:p w:rsidR="006E7E5A" w:rsidRPr="00DE6ECF" w:rsidRDefault="007768D0" w:rsidP="003D1C59">
      <w:pPr>
        <w:pStyle w:val="Default"/>
        <w:jc w:val="both"/>
        <w:rPr>
          <w:rFonts w:ascii="Tahoma" w:hAnsi="Tahoma" w:cs="Tahoma"/>
        </w:rPr>
      </w:pPr>
      <w:r w:rsidRPr="00DE6ECF">
        <w:rPr>
          <w:rFonts w:ascii="Tahoma" w:hAnsi="Tahoma" w:cs="Tahoma"/>
        </w:rPr>
        <w:t xml:space="preserve">Žák je veden k tomu, aby: </w:t>
      </w:r>
    </w:p>
    <w:p w:rsidR="006E7E5A" w:rsidRPr="00DE6ECF" w:rsidRDefault="007768D0" w:rsidP="003D1C59">
      <w:pPr>
        <w:pStyle w:val="Default"/>
        <w:jc w:val="both"/>
        <w:rPr>
          <w:rFonts w:ascii="Tahoma" w:hAnsi="Tahoma" w:cs="Tahoma"/>
        </w:rPr>
      </w:pPr>
      <w:r w:rsidRPr="00DE6ECF">
        <w:rPr>
          <w:rFonts w:ascii="Tahoma" w:hAnsi="Tahoma" w:cs="Tahoma"/>
        </w:rPr>
        <w:t xml:space="preserve">- správně používal odborné výrazy, </w:t>
      </w:r>
    </w:p>
    <w:p w:rsidR="006E7E5A" w:rsidRPr="00DE6ECF" w:rsidRDefault="007768D0" w:rsidP="003D1C59">
      <w:pPr>
        <w:pStyle w:val="Default"/>
        <w:jc w:val="both"/>
        <w:rPr>
          <w:rFonts w:ascii="Tahoma" w:hAnsi="Tahoma" w:cs="Tahoma"/>
        </w:rPr>
      </w:pPr>
      <w:r w:rsidRPr="00DE6ECF">
        <w:rPr>
          <w:rFonts w:ascii="Tahoma" w:hAnsi="Tahoma" w:cs="Tahoma"/>
        </w:rPr>
        <w:t xml:space="preserve">- dokázal správně používat jednotlivé technologie, </w:t>
      </w:r>
    </w:p>
    <w:p w:rsidR="006E7E5A" w:rsidRPr="00DE6ECF" w:rsidRDefault="007768D0" w:rsidP="003D1C59">
      <w:pPr>
        <w:pStyle w:val="Default"/>
        <w:jc w:val="both"/>
        <w:rPr>
          <w:rFonts w:ascii="Tahoma" w:hAnsi="Tahoma" w:cs="Tahoma"/>
        </w:rPr>
      </w:pPr>
      <w:r w:rsidRPr="00DE6ECF">
        <w:rPr>
          <w:rFonts w:ascii="Tahoma" w:hAnsi="Tahoma" w:cs="Tahoma"/>
        </w:rPr>
        <w:t xml:space="preserve">- dokázal pracovat v týmu, komunikoval a obhajoval v diskuzi své názory, </w:t>
      </w:r>
    </w:p>
    <w:p w:rsidR="006E7E5A" w:rsidRPr="00DE6ECF" w:rsidRDefault="007768D0" w:rsidP="003D1C59">
      <w:pPr>
        <w:pStyle w:val="Default"/>
        <w:jc w:val="both"/>
        <w:rPr>
          <w:rFonts w:ascii="Tahoma" w:hAnsi="Tahoma" w:cs="Tahoma"/>
        </w:rPr>
      </w:pPr>
      <w:r w:rsidRPr="00DE6ECF">
        <w:rPr>
          <w:rFonts w:ascii="Tahoma" w:hAnsi="Tahoma" w:cs="Tahoma"/>
        </w:rPr>
        <w:t xml:space="preserve">- vyhledával, analyzoval informace získané v odborném textu, </w:t>
      </w:r>
    </w:p>
    <w:p w:rsidR="006E7E5A" w:rsidRPr="00DE6ECF" w:rsidRDefault="007768D0" w:rsidP="003D1C59">
      <w:pPr>
        <w:pStyle w:val="Default"/>
        <w:jc w:val="both"/>
        <w:rPr>
          <w:rFonts w:ascii="Tahoma" w:hAnsi="Tahoma" w:cs="Tahoma"/>
        </w:rPr>
      </w:pPr>
      <w:r w:rsidRPr="00DE6ECF">
        <w:rPr>
          <w:rFonts w:ascii="Tahoma" w:hAnsi="Tahoma" w:cs="Tahoma"/>
        </w:rPr>
        <w:t xml:space="preserve">- aplikoval odborné poznatky v jiných předmětech, v dalším vzdělávání i v praktickém </w:t>
      </w:r>
    </w:p>
    <w:p w:rsidR="006E7E5A" w:rsidRPr="00DE6ECF" w:rsidRDefault="007768D0" w:rsidP="003D1C59">
      <w:pPr>
        <w:pStyle w:val="Default"/>
        <w:jc w:val="both"/>
        <w:rPr>
          <w:rFonts w:ascii="Tahoma" w:hAnsi="Tahoma" w:cs="Tahoma"/>
        </w:rPr>
      </w:pPr>
      <w:r w:rsidRPr="00DE6ECF">
        <w:rPr>
          <w:rFonts w:ascii="Tahoma" w:hAnsi="Tahoma" w:cs="Tahoma"/>
        </w:rPr>
        <w:t xml:space="preserve">  životě, </w:t>
      </w:r>
    </w:p>
    <w:p w:rsidR="006E7E5A" w:rsidRPr="00DE6ECF" w:rsidRDefault="007768D0" w:rsidP="003D1C59">
      <w:pPr>
        <w:pStyle w:val="Default"/>
        <w:jc w:val="both"/>
        <w:rPr>
          <w:rFonts w:ascii="Tahoma" w:hAnsi="Tahoma" w:cs="Tahoma"/>
        </w:rPr>
      </w:pPr>
      <w:r w:rsidRPr="00DE6ECF">
        <w:rPr>
          <w:rFonts w:ascii="Tahoma" w:hAnsi="Tahoma" w:cs="Tahoma"/>
        </w:rPr>
        <w:t xml:space="preserve">- si uvědomoval potřebu celoživotního vzdělávání, </w:t>
      </w:r>
    </w:p>
    <w:p w:rsidR="006E7E5A" w:rsidRPr="00DE6ECF" w:rsidRDefault="007768D0" w:rsidP="003D1C59">
      <w:pPr>
        <w:pStyle w:val="Default"/>
        <w:jc w:val="both"/>
        <w:rPr>
          <w:rFonts w:ascii="Tahoma" w:hAnsi="Tahoma" w:cs="Tahoma"/>
        </w:rPr>
      </w:pPr>
      <w:r w:rsidRPr="00DE6ECF">
        <w:rPr>
          <w:rFonts w:ascii="Tahoma" w:hAnsi="Tahoma" w:cs="Tahoma"/>
        </w:rPr>
        <w:t xml:space="preserve">- si vážil kvalitní práce jiných lidí. </w:t>
      </w:r>
    </w:p>
    <w:p w:rsidR="006E7E5A" w:rsidRPr="00DE6ECF" w:rsidRDefault="006E7E5A" w:rsidP="003D1C59">
      <w:pPr>
        <w:pStyle w:val="Style8"/>
        <w:widowControl/>
        <w:tabs>
          <w:tab w:val="left" w:pos="6300"/>
        </w:tabs>
        <w:spacing w:before="0" w:after="0" w:line="240" w:lineRule="auto"/>
        <w:jc w:val="both"/>
        <w:rPr>
          <w:rFonts w:cs="Tahoma"/>
        </w:rPr>
      </w:pPr>
    </w:p>
    <w:p w:rsidR="006E7E5A" w:rsidRPr="00DE6ECF" w:rsidRDefault="007768D0" w:rsidP="003D1C59">
      <w:pPr>
        <w:pStyle w:val="Style7"/>
        <w:widowControl/>
        <w:tabs>
          <w:tab w:val="left" w:pos="6300"/>
        </w:tabs>
        <w:spacing w:before="0" w:after="0" w:line="240" w:lineRule="auto"/>
        <w:jc w:val="both"/>
        <w:rPr>
          <w:rFonts w:cs="Tahoma"/>
        </w:rPr>
      </w:pPr>
      <w:r w:rsidRPr="00DE6ECF">
        <w:rPr>
          <w:rStyle w:val="FontStyle29"/>
          <w:rFonts w:ascii="Tahoma" w:hAnsi="Tahoma" w:cs="Tahoma"/>
          <w:b/>
          <w:bCs/>
          <w:sz w:val="24"/>
          <w:szCs w:val="24"/>
        </w:rPr>
        <w:t>Metody a strategie výuky:</w:t>
      </w:r>
      <w:r w:rsidRPr="00DE6ECF">
        <w:rPr>
          <w:rStyle w:val="FontStyle29"/>
          <w:rFonts w:ascii="Tahoma" w:hAnsi="Tahoma" w:cs="Tahoma"/>
          <w:sz w:val="24"/>
          <w:szCs w:val="24"/>
        </w:rPr>
        <w:t xml:space="preserve"> </w:t>
      </w:r>
    </w:p>
    <w:p w:rsidR="006E7E5A" w:rsidRPr="00DE6ECF" w:rsidRDefault="007768D0" w:rsidP="003D1C59">
      <w:pPr>
        <w:pStyle w:val="Default"/>
        <w:jc w:val="both"/>
        <w:rPr>
          <w:rFonts w:ascii="Tahoma" w:hAnsi="Tahoma" w:cs="Tahoma"/>
        </w:rPr>
      </w:pPr>
      <w:r w:rsidRPr="00DE6ECF">
        <w:rPr>
          <w:rFonts w:ascii="Tahoma" w:hAnsi="Tahoma" w:cs="Tahoma"/>
        </w:rPr>
        <w:t xml:space="preserve">Vzhledem k tomu, že obsah učiva je převážně odborně – teoretický, využívají se názorné formy výuky (reálné součásti, jejich modely, výkresy). </w:t>
      </w:r>
    </w:p>
    <w:p w:rsidR="006E7E5A" w:rsidRPr="00DE6ECF" w:rsidRDefault="007768D0" w:rsidP="003D1C59">
      <w:pPr>
        <w:tabs>
          <w:tab w:val="left" w:pos="6300"/>
        </w:tabs>
        <w:spacing w:before="0" w:after="0"/>
        <w:jc w:val="both"/>
        <w:rPr>
          <w:rFonts w:cs="Tahoma"/>
        </w:rPr>
      </w:pPr>
      <w:r w:rsidRPr="00DE6ECF">
        <w:rPr>
          <w:rFonts w:cs="Tahoma"/>
        </w:rPr>
        <w:t>Předpokládá se úzká spolupráce s vyučujícími technologie, odborného výcviku a případných výběrových předmětů</w:t>
      </w:r>
      <w:r w:rsidR="000B2F18">
        <w:rPr>
          <w:rFonts w:cs="Tahoma"/>
        </w:rPr>
        <w:t>.</w:t>
      </w:r>
    </w:p>
    <w:p w:rsidR="006E7E5A" w:rsidRPr="00DE6ECF" w:rsidRDefault="006E7E5A" w:rsidP="003D1C59">
      <w:pPr>
        <w:tabs>
          <w:tab w:val="left" w:pos="6300"/>
        </w:tabs>
        <w:spacing w:before="0" w:after="0"/>
        <w:jc w:val="both"/>
        <w:rPr>
          <w:rFonts w:cs="Tahoma"/>
        </w:rPr>
      </w:pPr>
    </w:p>
    <w:p w:rsidR="006E7E5A" w:rsidRPr="00DE6ECF" w:rsidRDefault="007768D0" w:rsidP="003D1C59">
      <w:pPr>
        <w:pStyle w:val="Tlotextu"/>
        <w:tabs>
          <w:tab w:val="left" w:pos="6300"/>
        </w:tabs>
        <w:spacing w:before="0" w:after="0" w:line="240" w:lineRule="auto"/>
        <w:jc w:val="both"/>
        <w:rPr>
          <w:rFonts w:cs="Tahoma"/>
        </w:rPr>
      </w:pPr>
      <w:r w:rsidRPr="00DE6ECF">
        <w:rPr>
          <w:rStyle w:val="FontStyle29"/>
          <w:rFonts w:ascii="Tahoma" w:hAnsi="Tahoma" w:cs="Tahoma"/>
          <w:b/>
          <w:bCs/>
          <w:sz w:val="24"/>
          <w:szCs w:val="24"/>
        </w:rPr>
        <w:t>Hodnocení žáků:</w:t>
      </w:r>
    </w:p>
    <w:p w:rsidR="006E7E5A" w:rsidRPr="00DE6ECF" w:rsidRDefault="007768D0" w:rsidP="003D1C59">
      <w:pPr>
        <w:spacing w:before="0" w:after="0"/>
        <w:jc w:val="both"/>
        <w:rPr>
          <w:rFonts w:cs="Tahoma"/>
        </w:rPr>
      </w:pPr>
      <w:r w:rsidRPr="00DE6ECF">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DE6ECF"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DE6ECF" w:rsidRDefault="007768D0" w:rsidP="003D1C59">
      <w:pPr>
        <w:pStyle w:val="Tlotextu"/>
        <w:tabs>
          <w:tab w:val="left" w:pos="6300"/>
        </w:tabs>
        <w:spacing w:before="0" w:after="0" w:line="240" w:lineRule="auto"/>
        <w:jc w:val="both"/>
        <w:rPr>
          <w:rFonts w:cs="Tahoma"/>
        </w:rPr>
      </w:pPr>
      <w:r w:rsidRPr="00DE6ECF">
        <w:rPr>
          <w:rStyle w:val="FontStyle29"/>
          <w:rFonts w:ascii="Tahoma" w:hAnsi="Tahoma" w:cs="Tahoma"/>
          <w:b/>
          <w:bCs/>
          <w:sz w:val="24"/>
          <w:szCs w:val="24"/>
        </w:rPr>
        <w:t>Přínos předmětu pro rozvoj klíčových kompetencí a průřezových témat:</w:t>
      </w:r>
    </w:p>
    <w:p w:rsidR="006E7E5A" w:rsidRPr="00DE6ECF"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DE6ECF" w:rsidRDefault="007768D0" w:rsidP="003D1C59">
      <w:pPr>
        <w:pStyle w:val="Tlotextu"/>
        <w:spacing w:before="0" w:after="0" w:line="240" w:lineRule="auto"/>
        <w:jc w:val="both"/>
        <w:rPr>
          <w:rFonts w:cs="Tahoma"/>
          <w:b/>
          <w:bCs/>
        </w:rPr>
      </w:pPr>
      <w:r w:rsidRPr="00DE6ECF">
        <w:rPr>
          <w:rFonts w:cs="Tahoma"/>
          <w:b/>
          <w:bCs/>
        </w:rPr>
        <w:t>Klíčové kompetence:</w:t>
      </w:r>
    </w:p>
    <w:p w:rsidR="006E7E5A" w:rsidRPr="00DE6ECF" w:rsidRDefault="007768D0" w:rsidP="003D1C59">
      <w:pPr>
        <w:pStyle w:val="Default"/>
        <w:jc w:val="both"/>
        <w:rPr>
          <w:rFonts w:ascii="Tahoma" w:hAnsi="Tahoma" w:cs="Tahoma"/>
        </w:rPr>
      </w:pPr>
      <w:r w:rsidRPr="00DE6ECF">
        <w:rPr>
          <w:rFonts w:ascii="Tahoma" w:hAnsi="Tahoma" w:cs="Tahoma"/>
        </w:rPr>
        <w:t xml:space="preserve">- mít pozitivní vztah k učení a vzdělávání </w:t>
      </w:r>
    </w:p>
    <w:p w:rsidR="006E7E5A" w:rsidRPr="00DE6ECF" w:rsidRDefault="007768D0" w:rsidP="003D1C59">
      <w:pPr>
        <w:pStyle w:val="Default"/>
        <w:jc w:val="both"/>
        <w:rPr>
          <w:rFonts w:ascii="Tahoma" w:hAnsi="Tahoma" w:cs="Tahoma"/>
        </w:rPr>
      </w:pPr>
      <w:r w:rsidRPr="00DE6ECF">
        <w:rPr>
          <w:rFonts w:ascii="Tahoma" w:hAnsi="Tahoma" w:cs="Tahoma"/>
        </w:rPr>
        <w:t xml:space="preserve">- ovládat různé techniky učení, umět si vytvořit vhodný studijní režim a podmínky </w:t>
      </w:r>
    </w:p>
    <w:p w:rsidR="006E7E5A" w:rsidRPr="00DE6ECF" w:rsidRDefault="007768D0" w:rsidP="003D1C59">
      <w:pPr>
        <w:pStyle w:val="Default"/>
        <w:jc w:val="both"/>
        <w:rPr>
          <w:rFonts w:ascii="Tahoma" w:hAnsi="Tahoma" w:cs="Tahoma"/>
        </w:rPr>
      </w:pPr>
      <w:r w:rsidRPr="00DE6ECF">
        <w:rPr>
          <w:rFonts w:ascii="Tahoma" w:hAnsi="Tahoma" w:cs="Tahoma"/>
        </w:rPr>
        <w:t xml:space="preserve">- uplatňovat různé způsoby práce s textem (zvl. studijní a analytické čtení), umět efektivně vyhledávat a zpracovávat informace </w:t>
      </w:r>
    </w:p>
    <w:p w:rsidR="006E7E5A" w:rsidRPr="00DE6ECF" w:rsidRDefault="007768D0" w:rsidP="003D1C59">
      <w:pPr>
        <w:pStyle w:val="Default"/>
        <w:jc w:val="both"/>
        <w:rPr>
          <w:rFonts w:ascii="Tahoma" w:hAnsi="Tahoma" w:cs="Tahoma"/>
        </w:rPr>
      </w:pPr>
      <w:r w:rsidRPr="00DE6ECF">
        <w:rPr>
          <w:rFonts w:ascii="Tahoma" w:hAnsi="Tahoma" w:cs="Tahoma"/>
        </w:rPr>
        <w:t xml:space="preserve">- využívat ke svému učení různé informační zdroje včetně zkušeností svých i jiných lidí </w:t>
      </w:r>
    </w:p>
    <w:p w:rsidR="006E7E5A" w:rsidRPr="00DE6ECF" w:rsidRDefault="007768D0" w:rsidP="003D1C59">
      <w:pPr>
        <w:pStyle w:val="Default"/>
        <w:jc w:val="both"/>
        <w:rPr>
          <w:rFonts w:ascii="Tahoma" w:hAnsi="Tahoma" w:cs="Tahoma"/>
        </w:rPr>
      </w:pPr>
      <w:r w:rsidRPr="00DE6ECF">
        <w:rPr>
          <w:rFonts w:ascii="Tahoma" w:hAnsi="Tahoma" w:cs="Tahoma"/>
        </w:rPr>
        <w:t xml:space="preserve">- sledovat a hodnotit pokrok při dosahování cílů svého učení, přijímat hodnocení výsledků svého učení ze strany jiných lidí </w:t>
      </w:r>
    </w:p>
    <w:p w:rsidR="006E7E5A" w:rsidRPr="00DE6ECF" w:rsidRDefault="007768D0" w:rsidP="003D1C59">
      <w:pPr>
        <w:pStyle w:val="Default"/>
        <w:jc w:val="both"/>
        <w:rPr>
          <w:rFonts w:ascii="Tahoma" w:hAnsi="Tahoma" w:cs="Tahoma"/>
        </w:rPr>
      </w:pPr>
      <w:r w:rsidRPr="00DE6ECF">
        <w:rPr>
          <w:rFonts w:ascii="Tahoma" w:hAnsi="Tahoma" w:cs="Tahoma"/>
        </w:rPr>
        <w:t xml:space="preserve">- znát možnosti svého dalšího vzdělávání, zejména v oboru a povolání </w:t>
      </w:r>
    </w:p>
    <w:p w:rsidR="006E7E5A" w:rsidRPr="00DE6ECF" w:rsidRDefault="007768D0" w:rsidP="003D1C59">
      <w:pPr>
        <w:pStyle w:val="Default"/>
        <w:jc w:val="both"/>
        <w:rPr>
          <w:rFonts w:ascii="Tahoma" w:hAnsi="Tahoma" w:cs="Tahoma"/>
        </w:rPr>
      </w:pPr>
      <w:r w:rsidRPr="00DE6ECF">
        <w:rPr>
          <w:rFonts w:ascii="Tahoma" w:hAnsi="Tahoma" w:cs="Tahoma"/>
        </w:rPr>
        <w:t xml:space="preserve">- porozumět zadání úkolu nebo určit jádro problému, získat informace potřebné k řešení problému, navrhnout způsob řešení, popř. varianty řešení, a zdůvodnit jej, vyhodnotit a ověřit správnost zvoleného postupu a dosažené výsledky </w:t>
      </w:r>
    </w:p>
    <w:p w:rsidR="006E7E5A" w:rsidRPr="00DE6ECF" w:rsidRDefault="007768D0" w:rsidP="003D1C59">
      <w:pPr>
        <w:pStyle w:val="Default"/>
        <w:jc w:val="both"/>
        <w:rPr>
          <w:rFonts w:ascii="Tahoma" w:hAnsi="Tahoma" w:cs="Tahoma"/>
        </w:rPr>
      </w:pPr>
      <w:r w:rsidRPr="00DE6ECF">
        <w:rPr>
          <w:rFonts w:ascii="Tahoma" w:hAnsi="Tahoma" w:cs="Tahoma"/>
        </w:rPr>
        <w:t>- uplatňovat při řešení problémů různé metody myšlení a myšlenkové operace</w:t>
      </w:r>
    </w:p>
    <w:p w:rsidR="006E7E5A" w:rsidRPr="00DE6ECF" w:rsidRDefault="007768D0" w:rsidP="003D1C59">
      <w:pPr>
        <w:suppressAutoHyphens w:val="0"/>
        <w:spacing w:before="0" w:after="0"/>
        <w:jc w:val="both"/>
        <w:rPr>
          <w:rFonts w:cs="Tahoma"/>
        </w:rPr>
      </w:pPr>
      <w:r w:rsidRPr="00DE6ECF">
        <w:rPr>
          <w:rFonts w:cs="Tahoma"/>
        </w:rPr>
        <w:t xml:space="preserve">- snažit se dodržovat jazykové a stylistické normy i odbornou terminologii </w:t>
      </w:r>
    </w:p>
    <w:p w:rsidR="006E7E5A" w:rsidRPr="00DE6ECF" w:rsidRDefault="007768D0" w:rsidP="003D1C59">
      <w:pPr>
        <w:suppressAutoHyphens w:val="0"/>
        <w:spacing w:before="0" w:after="0"/>
        <w:jc w:val="both"/>
        <w:rPr>
          <w:rFonts w:cs="Tahoma"/>
        </w:rPr>
      </w:pPr>
      <w:r w:rsidRPr="00DE6ECF">
        <w:rPr>
          <w:rFonts w:cs="Tahoma"/>
        </w:rPr>
        <w:t xml:space="preserve">- zaznamenávat písemně podstatné myšlenky a údaje z textů, popř. projevů jiných lidí </w:t>
      </w:r>
    </w:p>
    <w:p w:rsidR="006E7E5A" w:rsidRPr="00DE6ECF" w:rsidRDefault="007768D0" w:rsidP="003D1C59">
      <w:pPr>
        <w:suppressAutoHyphens w:val="0"/>
        <w:spacing w:before="0" w:after="0"/>
        <w:jc w:val="both"/>
        <w:rPr>
          <w:rFonts w:cs="Tahoma"/>
        </w:rPr>
      </w:pPr>
      <w:r w:rsidRPr="00DE6ECF">
        <w:rPr>
          <w:rFonts w:cs="Tahoma"/>
        </w:rPr>
        <w:t xml:space="preserve">- vyjadřovat se a vystupovat v souladu se zásadami kultury projevu a chování </w:t>
      </w:r>
    </w:p>
    <w:p w:rsidR="006E7E5A" w:rsidRPr="00DE6ECF" w:rsidRDefault="007768D0" w:rsidP="003D1C59">
      <w:pPr>
        <w:suppressAutoHyphens w:val="0"/>
        <w:spacing w:before="0" w:after="0"/>
        <w:jc w:val="both"/>
        <w:rPr>
          <w:rFonts w:cs="Tahoma"/>
        </w:rPr>
      </w:pPr>
      <w:r w:rsidRPr="00DE6ECF">
        <w:rPr>
          <w:rFonts w:cs="Tahoma"/>
        </w:rPr>
        <w:t xml:space="preserve">- mít odpovědný postoj k vlastní profesní budoucnosti a tedy i vzdělávání; uvědomovat si význam celoživotního učení a být připraveni přizpůsobovat se měnícím se pracovním podmínkám </w:t>
      </w:r>
    </w:p>
    <w:p w:rsidR="006E7E5A" w:rsidRPr="00DE6ECF" w:rsidRDefault="007768D0" w:rsidP="003D1C59">
      <w:pPr>
        <w:suppressAutoHyphens w:val="0"/>
        <w:spacing w:before="0" w:after="0"/>
        <w:jc w:val="both"/>
        <w:rPr>
          <w:rFonts w:cs="Tahoma"/>
        </w:rPr>
      </w:pPr>
      <w:r w:rsidRPr="00DE6ECF">
        <w:rPr>
          <w:rFonts w:cs="Tahoma"/>
        </w:rPr>
        <w:t xml:space="preserve">- správně používat a převádět běžné jednotky </w:t>
      </w:r>
    </w:p>
    <w:p w:rsidR="006E7E5A" w:rsidRPr="00DE6ECF" w:rsidRDefault="007768D0" w:rsidP="003D1C59">
      <w:pPr>
        <w:suppressAutoHyphens w:val="0"/>
        <w:spacing w:before="0" w:after="0"/>
        <w:jc w:val="both"/>
        <w:rPr>
          <w:rFonts w:cs="Tahoma"/>
        </w:rPr>
      </w:pPr>
      <w:r w:rsidRPr="00DE6ECF">
        <w:rPr>
          <w:rFonts w:cs="Tahoma"/>
        </w:rPr>
        <w:t xml:space="preserve">- používat pojmy kvantifikujícího charakteru </w:t>
      </w:r>
    </w:p>
    <w:p w:rsidR="006E7E5A" w:rsidRPr="00DE6ECF" w:rsidRDefault="007768D0" w:rsidP="003D1C59">
      <w:pPr>
        <w:suppressAutoHyphens w:val="0"/>
        <w:spacing w:before="0" w:after="0"/>
        <w:jc w:val="both"/>
        <w:rPr>
          <w:rFonts w:cs="Tahoma"/>
        </w:rPr>
      </w:pPr>
      <w:r w:rsidRPr="00DE6ECF">
        <w:rPr>
          <w:rFonts w:cs="Tahoma"/>
        </w:rPr>
        <w:t xml:space="preserve">- číst různé formy grafického znázornění (tabulky, diagramy, grafy, schémata apod.) </w:t>
      </w:r>
    </w:p>
    <w:p w:rsidR="006E7E5A" w:rsidRPr="00DE6ECF" w:rsidRDefault="007768D0" w:rsidP="003D1C59">
      <w:pPr>
        <w:suppressAutoHyphens w:val="0"/>
        <w:spacing w:before="0" w:after="0"/>
        <w:jc w:val="both"/>
        <w:rPr>
          <w:rFonts w:cs="Tahoma"/>
        </w:rPr>
      </w:pPr>
      <w:r w:rsidRPr="00DE6ECF">
        <w:rPr>
          <w:rFonts w:cs="Tahoma"/>
        </w:rPr>
        <w:t xml:space="preserve">- aplikovat znalosti o základních tvarech předmětů a jejich vzájemné poloze v rovině i prostoru </w:t>
      </w:r>
    </w:p>
    <w:p w:rsidR="006E7E5A" w:rsidRPr="00DE6ECF" w:rsidRDefault="007768D0" w:rsidP="003D1C59">
      <w:pPr>
        <w:suppressAutoHyphens w:val="0"/>
        <w:spacing w:before="0" w:after="0"/>
        <w:jc w:val="both"/>
        <w:rPr>
          <w:rFonts w:cs="Tahoma"/>
        </w:rPr>
      </w:pPr>
      <w:r w:rsidRPr="00DE6ECF">
        <w:rPr>
          <w:rFonts w:cs="Tahoma"/>
        </w:rPr>
        <w:t xml:space="preserve">- aplikovat matematické postupy při řešení praktických úkolů v běžných situacích </w:t>
      </w:r>
    </w:p>
    <w:p w:rsidR="006E7E5A" w:rsidRPr="00DE6ECF" w:rsidRDefault="007768D0" w:rsidP="003D1C59">
      <w:pPr>
        <w:pStyle w:val="Default"/>
        <w:jc w:val="both"/>
        <w:rPr>
          <w:rFonts w:ascii="Tahoma" w:hAnsi="Tahoma" w:cs="Tahoma"/>
        </w:rPr>
      </w:pPr>
      <w:r w:rsidRPr="00DE6ECF">
        <w:rPr>
          <w:rFonts w:ascii="Tahoma" w:hAnsi="Tahoma" w:cs="Tahoma"/>
        </w:rPr>
        <w:t>- získávat informace z otevřených zdrojů, zejména pak s využitím sítě INTERNET</w:t>
      </w:r>
    </w:p>
    <w:p w:rsidR="006E7E5A" w:rsidRPr="00DE6ECF" w:rsidRDefault="007768D0" w:rsidP="003D1C59">
      <w:pPr>
        <w:pStyle w:val="Tlotextu"/>
        <w:spacing w:before="0" w:after="0" w:line="240" w:lineRule="auto"/>
        <w:ind w:hanging="3"/>
        <w:jc w:val="both"/>
        <w:rPr>
          <w:rFonts w:cs="Tahoma"/>
        </w:rPr>
      </w:pPr>
      <w:r w:rsidRPr="00DE6ECF">
        <w:rPr>
          <w:rStyle w:val="FontStyle29"/>
          <w:rFonts w:ascii="Tahoma" w:hAnsi="Tahoma" w:cs="Tahoma"/>
          <w:b/>
          <w:bCs/>
          <w:sz w:val="24"/>
          <w:szCs w:val="24"/>
        </w:rPr>
        <w:t>Průřezová témata:</w:t>
      </w:r>
    </w:p>
    <w:p w:rsidR="006E7E5A" w:rsidRDefault="007768D0" w:rsidP="003D1C59">
      <w:pPr>
        <w:pStyle w:val="Tlotextu"/>
        <w:spacing w:before="0" w:after="0" w:line="240" w:lineRule="auto"/>
        <w:ind w:hanging="3"/>
        <w:jc w:val="both"/>
        <w:rPr>
          <w:rStyle w:val="FontStyle29"/>
          <w:rFonts w:ascii="Tahoma" w:hAnsi="Tahoma" w:cs="Tahoma"/>
          <w:sz w:val="24"/>
          <w:szCs w:val="24"/>
        </w:rPr>
      </w:pPr>
      <w:r w:rsidRPr="00DE6ECF">
        <w:rPr>
          <w:rStyle w:val="FontStyle29"/>
          <w:rFonts w:ascii="Tahoma" w:hAnsi="Tahoma" w:cs="Tahoma"/>
          <w:sz w:val="24"/>
          <w:szCs w:val="24"/>
        </w:rPr>
        <w:t>Předmětem prolínají průřezová témata:</w:t>
      </w:r>
    </w:p>
    <w:p w:rsidR="000B2F18" w:rsidRPr="00DE6ECF" w:rsidRDefault="000B2F18" w:rsidP="003D1C59">
      <w:pPr>
        <w:pStyle w:val="Tlotextu"/>
        <w:spacing w:before="0" w:after="0" w:line="240" w:lineRule="auto"/>
        <w:ind w:hanging="3"/>
        <w:jc w:val="both"/>
        <w:rPr>
          <w:rFonts w:cs="Tahoma"/>
        </w:rPr>
      </w:pPr>
    </w:p>
    <w:p w:rsidR="006E7E5A" w:rsidRPr="000B2F18" w:rsidRDefault="007768D0" w:rsidP="003D1C59">
      <w:pPr>
        <w:pStyle w:val="Default"/>
        <w:jc w:val="both"/>
        <w:rPr>
          <w:rFonts w:ascii="Tahoma" w:hAnsi="Tahoma" w:cs="Tahoma"/>
          <w:bCs/>
          <w:i/>
        </w:rPr>
      </w:pPr>
      <w:r w:rsidRPr="000B2F18">
        <w:rPr>
          <w:rFonts w:ascii="Tahoma" w:hAnsi="Tahoma" w:cs="Tahoma"/>
          <w:bCs/>
          <w:i/>
        </w:rPr>
        <w:t xml:space="preserve">Člověk a svět práce </w:t>
      </w:r>
    </w:p>
    <w:p w:rsidR="006E7E5A" w:rsidRPr="00DE6ECF" w:rsidRDefault="007768D0" w:rsidP="003D1C59">
      <w:pPr>
        <w:pStyle w:val="Default"/>
        <w:jc w:val="both"/>
        <w:rPr>
          <w:rFonts w:ascii="Tahoma" w:hAnsi="Tahoma" w:cs="Tahoma"/>
        </w:rPr>
      </w:pPr>
      <w:r w:rsidRPr="00DE6ECF">
        <w:rPr>
          <w:rFonts w:ascii="Tahoma" w:hAnsi="Tahoma" w:cs="Tahoma"/>
        </w:rPr>
        <w:t xml:space="preserve">Vedením žáků k tomu, aby si uvědomili zodpovědnost za vlastní život, význam vzdělání a celoživotního učení pro život, aby byli motivováni k aktivnímu pracovnímu životu a k úspěšné kariéře; </w:t>
      </w:r>
    </w:p>
    <w:p w:rsidR="006E7E5A" w:rsidRPr="00DE6ECF" w:rsidRDefault="006E7E5A" w:rsidP="003D1C59">
      <w:pPr>
        <w:pStyle w:val="Default"/>
        <w:jc w:val="both"/>
        <w:rPr>
          <w:rFonts w:ascii="Tahoma" w:hAnsi="Tahoma" w:cs="Tahoma"/>
        </w:rPr>
      </w:pPr>
    </w:p>
    <w:p w:rsidR="006E7E5A" w:rsidRPr="000B2F18" w:rsidRDefault="007768D0" w:rsidP="003D1C59">
      <w:pPr>
        <w:pStyle w:val="Default"/>
        <w:jc w:val="both"/>
        <w:rPr>
          <w:rFonts w:ascii="Tahoma" w:hAnsi="Tahoma" w:cs="Tahoma"/>
          <w:bCs/>
          <w:i/>
        </w:rPr>
      </w:pPr>
      <w:r w:rsidRPr="000B2F18">
        <w:rPr>
          <w:rFonts w:ascii="Tahoma" w:hAnsi="Tahoma" w:cs="Tahoma"/>
          <w:bCs/>
          <w:i/>
        </w:rPr>
        <w:t xml:space="preserve">Občan v demokratické společnosti </w:t>
      </w:r>
    </w:p>
    <w:p w:rsidR="006E7E5A" w:rsidRPr="00DE6ECF" w:rsidRDefault="007768D0" w:rsidP="003D1C59">
      <w:pPr>
        <w:pStyle w:val="Tlotextu"/>
        <w:spacing w:before="0" w:after="0" w:line="240" w:lineRule="auto"/>
        <w:jc w:val="both"/>
        <w:rPr>
          <w:rFonts w:cs="Tahoma"/>
          <w:b/>
          <w:bCs/>
        </w:rPr>
      </w:pPr>
      <w:r w:rsidRPr="00DE6ECF">
        <w:rPr>
          <w:rFonts w:cs="Tahoma"/>
        </w:rPr>
        <w:t>Důslednou a promyšleně prováděnou etickou výchovou, vedoucí k občanským ctnostem (humanitě, lásce k lidem, soucítění, přátelství, pomoci, odpovědnosti, spolupráci, aktivitě pro dobré věci aj.), Ve vytváření demokratického klimatu ve škole</w:t>
      </w:r>
    </w:p>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vý</w:t>
      </w:r>
      <w:r w:rsidR="008972BE">
        <w:rPr>
          <w:rFonts w:cs="Tahoma"/>
          <w:b/>
          <w:bCs/>
          <w:color w:val="000000"/>
        </w:rPr>
        <w:t xml:space="preserve">sledků vzdělávání: </w:t>
      </w:r>
      <w:r w:rsidR="008972BE">
        <w:rPr>
          <w:rFonts w:cs="Tahoma"/>
          <w:b/>
          <w:bCs/>
          <w:color w:val="000000"/>
        </w:rPr>
        <w:tab/>
        <w:t xml:space="preserve">1. </w:t>
      </w:r>
      <w:r w:rsidR="000B2F18">
        <w:rPr>
          <w:rFonts w:cs="Tahoma"/>
          <w:b/>
          <w:bCs/>
          <w:color w:val="000000"/>
        </w:rPr>
        <w:t>ročník</w:t>
      </w:r>
      <w:r w:rsidR="000B2F18">
        <w:rPr>
          <w:rFonts w:cs="Tahoma"/>
          <w:b/>
          <w:bCs/>
          <w:color w:val="000000"/>
        </w:rPr>
        <w:tab/>
      </w:r>
      <w:r w:rsidRPr="00EC7001">
        <w:rPr>
          <w:rFonts w:cs="Tahoma"/>
          <w:b/>
          <w:bCs/>
          <w:color w:val="000000"/>
        </w:rPr>
        <w:t xml:space="preserve">celkem </w:t>
      </w:r>
      <w:proofErr w:type="gramStart"/>
      <w:r w:rsidRPr="00EC7001">
        <w:rPr>
          <w:rFonts w:cs="Tahoma"/>
          <w:b/>
          <w:bCs/>
          <w:color w:val="000000"/>
        </w:rPr>
        <w:t>49  hodin</w:t>
      </w:r>
      <w:proofErr w:type="gramEnd"/>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b/>
                <w:bCs/>
              </w:rPr>
            </w:pPr>
            <w:r w:rsidRPr="00EC7001">
              <w:rPr>
                <w:rFonts w:cs="Tahoma"/>
              </w:rPr>
              <w:t>rozlišuje druhy norem, chápe význam normalizace</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rozlišuje spojovací součásti,</w:t>
            </w:r>
          </w:p>
          <w:p w:rsidR="006E7E5A" w:rsidRPr="00EC7001" w:rsidRDefault="007768D0" w:rsidP="003D1C59">
            <w:pPr>
              <w:suppressAutoHyphens w:val="0"/>
              <w:spacing w:before="0" w:after="0"/>
              <w:rPr>
                <w:rFonts w:cs="Tahoma"/>
              </w:rPr>
            </w:pPr>
            <w:r w:rsidRPr="00EC7001">
              <w:rPr>
                <w:rFonts w:cs="Tahoma"/>
              </w:rPr>
              <w:t>navrhuje pro rozebíratelné spoje způsob pojištění</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rozlišuje strojní součásti pro přenos sil a momentů,</w:t>
            </w:r>
          </w:p>
          <w:p w:rsidR="006E7E5A" w:rsidRPr="00EC7001" w:rsidRDefault="007768D0" w:rsidP="003D1C59">
            <w:pPr>
              <w:suppressAutoHyphens w:val="0"/>
              <w:spacing w:before="0" w:after="0"/>
              <w:rPr>
                <w:rFonts w:cs="Tahoma"/>
              </w:rPr>
            </w:pPr>
            <w:r w:rsidRPr="00EC7001">
              <w:rPr>
                <w:rFonts w:cs="Tahoma"/>
              </w:rPr>
              <w:t xml:space="preserve">vyhledává v tabulkách, normách, servisní dokumentaci aj. </w:t>
            </w:r>
            <w:proofErr w:type="spellStart"/>
            <w:r w:rsidRPr="00EC7001">
              <w:rPr>
                <w:rFonts w:cs="Tahoma"/>
              </w:rPr>
              <w:t>technic</w:t>
            </w:r>
            <w:proofErr w:type="spellEnd"/>
            <w:r w:rsidRPr="00EC7001">
              <w:rPr>
                <w:rFonts w:cs="Tahoma"/>
              </w:rPr>
              <w:t>-</w:t>
            </w:r>
          </w:p>
          <w:p w:rsidR="006E7E5A" w:rsidRPr="00EC7001" w:rsidRDefault="007768D0" w:rsidP="003D1C59">
            <w:pPr>
              <w:suppressAutoHyphens w:val="0"/>
              <w:spacing w:before="0" w:after="0"/>
              <w:rPr>
                <w:rFonts w:cs="Tahoma"/>
              </w:rPr>
            </w:pPr>
            <w:proofErr w:type="spellStart"/>
            <w:r w:rsidRPr="00EC7001">
              <w:rPr>
                <w:rFonts w:cs="Tahoma"/>
              </w:rPr>
              <w:t>ké</w:t>
            </w:r>
            <w:proofErr w:type="spellEnd"/>
            <w:r w:rsidRPr="00EC7001">
              <w:rPr>
                <w:rFonts w:cs="Tahoma"/>
              </w:rPr>
              <w:t xml:space="preserve"> literatuře potřebné údaje o normalizovaných strojních</w:t>
            </w:r>
          </w:p>
          <w:p w:rsidR="006E7E5A" w:rsidRPr="00EC7001" w:rsidRDefault="007768D0" w:rsidP="003D1C59">
            <w:pPr>
              <w:suppressAutoHyphens w:val="0"/>
              <w:spacing w:before="0" w:after="0"/>
              <w:rPr>
                <w:rFonts w:cs="Tahoma"/>
              </w:rPr>
            </w:pPr>
            <w:r w:rsidRPr="00EC7001">
              <w:rPr>
                <w:rFonts w:cs="Tahoma"/>
              </w:rPr>
              <w:t>součástech a prvcích,</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rozlišuje druhy spojů, způsoby jejich utěsňování, způsoby</w:t>
            </w:r>
          </w:p>
          <w:p w:rsidR="006E7E5A" w:rsidRPr="00EC7001" w:rsidRDefault="007768D0" w:rsidP="003D1C59">
            <w:pPr>
              <w:suppressAutoHyphens w:val="0"/>
              <w:spacing w:before="0" w:after="0"/>
              <w:rPr>
                <w:rFonts w:cs="Tahoma"/>
              </w:rPr>
            </w:pPr>
            <w:r w:rsidRPr="00EC7001">
              <w:rPr>
                <w:rFonts w:cs="Tahoma"/>
              </w:rPr>
              <w:t>utěsňování pohybujících se součástí a prvky používané k</w:t>
            </w:r>
          </w:p>
          <w:p w:rsidR="006E7E5A" w:rsidRPr="00EC7001" w:rsidRDefault="007768D0" w:rsidP="003D1C59">
            <w:pPr>
              <w:spacing w:before="0" w:after="0"/>
              <w:rPr>
                <w:rFonts w:cs="Tahoma"/>
              </w:rPr>
            </w:pPr>
            <w:r w:rsidRPr="00EC7001">
              <w:rPr>
                <w:rFonts w:cs="Tahoma"/>
              </w:rPr>
              <w:t>utěsňování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rozlišuje součásti potrubí a jeho příslušenství,</w:t>
            </w:r>
          </w:p>
          <w:p w:rsidR="006E7E5A" w:rsidRPr="00EC7001" w:rsidRDefault="007768D0" w:rsidP="003D1C59">
            <w:pPr>
              <w:suppressAutoHyphens w:val="0"/>
              <w:spacing w:before="0" w:after="0"/>
              <w:rPr>
                <w:rFonts w:cs="Tahoma"/>
              </w:rPr>
            </w:pPr>
            <w:r w:rsidRPr="00EC7001">
              <w:rPr>
                <w:rFonts w:cs="Tahoma"/>
              </w:rPr>
              <w:t>vyhledává v tabulkách, normách, servisní dokumentaci aj.</w:t>
            </w:r>
          </w:p>
          <w:p w:rsidR="006E7E5A" w:rsidRPr="00EC7001" w:rsidRDefault="007768D0" w:rsidP="003D1C59">
            <w:pPr>
              <w:suppressAutoHyphens w:val="0"/>
              <w:spacing w:before="0" w:after="0"/>
              <w:rPr>
                <w:rFonts w:cs="Tahoma"/>
              </w:rPr>
            </w:pPr>
            <w:r w:rsidRPr="00EC7001">
              <w:rPr>
                <w:rFonts w:cs="Tahoma"/>
              </w:rPr>
              <w:t>technické literatuře potřebné údaje o normalizovaných strojních</w:t>
            </w:r>
          </w:p>
          <w:p w:rsidR="006E7E5A" w:rsidRPr="00EC7001" w:rsidRDefault="007768D0" w:rsidP="003D1C59">
            <w:pPr>
              <w:suppressAutoHyphens w:val="0"/>
              <w:spacing w:before="0" w:after="0"/>
              <w:rPr>
                <w:rFonts w:cs="Tahoma"/>
              </w:rPr>
            </w:pPr>
            <w:r w:rsidRPr="00EC7001">
              <w:rPr>
                <w:rFonts w:cs="Tahoma"/>
              </w:rPr>
              <w:t>součástech a prvcích,</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7768D0" w:rsidP="003D1C59">
            <w:pPr>
              <w:suppressAutoHyphens w:val="0"/>
              <w:spacing w:before="0" w:after="0"/>
              <w:rPr>
                <w:rFonts w:cs="Tahoma"/>
              </w:rPr>
            </w:pPr>
            <w:r w:rsidRPr="00EC7001">
              <w:rPr>
                <w:rFonts w:cs="Tahoma"/>
              </w:rPr>
              <w:t>stanovuje jednoduchými výpočty např. rozměry a počet</w:t>
            </w:r>
          </w:p>
          <w:p w:rsidR="006E7E5A" w:rsidRPr="00EC7001" w:rsidRDefault="007768D0" w:rsidP="003D1C59">
            <w:pPr>
              <w:spacing w:before="0" w:after="0"/>
              <w:rPr>
                <w:rFonts w:cs="Tahoma"/>
              </w:rPr>
            </w:pPr>
            <w:r w:rsidRPr="00EC7001">
              <w:rPr>
                <w:rFonts w:cs="Tahoma"/>
              </w:rPr>
              <w:t>spojovacích součástí, světlost potrubí apod.</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umí vypočítat převodový poměr,</w:t>
            </w:r>
          </w:p>
          <w:p w:rsidR="006E7E5A" w:rsidRPr="00EC7001" w:rsidRDefault="007768D0" w:rsidP="003D1C59">
            <w:pPr>
              <w:suppressAutoHyphens w:val="0"/>
              <w:spacing w:before="0" w:after="0"/>
              <w:rPr>
                <w:rFonts w:cs="Tahoma"/>
              </w:rPr>
            </w:pPr>
            <w:r w:rsidRPr="00EC7001">
              <w:rPr>
                <w:rFonts w:cs="Tahoma"/>
              </w:rPr>
              <w:t>rozeznává mechanismy a jejich typické součásti, zná jejich žádoucí</w:t>
            </w:r>
          </w:p>
          <w:p w:rsidR="006E7E5A" w:rsidRPr="00EC7001" w:rsidRDefault="007768D0" w:rsidP="003D1C59">
            <w:pPr>
              <w:spacing w:before="0" w:after="0"/>
              <w:rPr>
                <w:rFonts w:cs="Tahoma"/>
              </w:rPr>
            </w:pPr>
            <w:r w:rsidRPr="00EC7001">
              <w:rPr>
                <w:rFonts w:cs="Tahoma"/>
              </w:rPr>
              <w:t>vlastnosti</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rPr>
            </w:pPr>
            <w:r w:rsidRPr="00EC7001">
              <w:rPr>
                <w:rFonts w:cs="Tahoma"/>
                <w:b/>
                <w:bCs/>
              </w:rPr>
              <w:t xml:space="preserve">  7. </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Úvod</w:t>
            </w:r>
          </w:p>
          <w:p w:rsidR="006E7E5A" w:rsidRPr="00EC7001" w:rsidRDefault="007768D0" w:rsidP="003D1C59">
            <w:pPr>
              <w:spacing w:before="0" w:after="0"/>
              <w:rPr>
                <w:rFonts w:cs="Tahoma"/>
              </w:rPr>
            </w:pPr>
            <w:r w:rsidRPr="00EC7001">
              <w:rPr>
                <w:rFonts w:cs="Tahoma"/>
              </w:rPr>
              <w:t>Úkoly předmětu strojnictví</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Normalizace</w:t>
            </w:r>
          </w:p>
          <w:p w:rsidR="006E7E5A" w:rsidRPr="00EC7001" w:rsidRDefault="007768D0" w:rsidP="003D1C59">
            <w:pPr>
              <w:suppressAutoHyphens w:val="0"/>
              <w:spacing w:before="0" w:after="0"/>
              <w:rPr>
                <w:rFonts w:cs="Tahoma"/>
              </w:rPr>
            </w:pPr>
            <w:r w:rsidRPr="00EC7001">
              <w:rPr>
                <w:rFonts w:cs="Tahoma"/>
              </w:rPr>
              <w:t>Historie normalizace</w:t>
            </w:r>
          </w:p>
          <w:p w:rsidR="006E7E5A" w:rsidRPr="00EC7001" w:rsidRDefault="007768D0" w:rsidP="003D1C59">
            <w:pPr>
              <w:suppressAutoHyphens w:val="0"/>
              <w:spacing w:before="0" w:after="0"/>
              <w:rPr>
                <w:rFonts w:cs="Tahoma"/>
              </w:rPr>
            </w:pPr>
            <w:r w:rsidRPr="00EC7001">
              <w:rPr>
                <w:rFonts w:cs="Tahoma"/>
              </w:rPr>
              <w:t>Systém norem</w:t>
            </w:r>
          </w:p>
          <w:p w:rsidR="006E7E5A" w:rsidRPr="00EC7001" w:rsidRDefault="007768D0" w:rsidP="003D1C59">
            <w:pPr>
              <w:spacing w:before="0" w:after="0"/>
              <w:rPr>
                <w:rFonts w:cs="Tahoma"/>
              </w:rPr>
            </w:pPr>
            <w:r w:rsidRPr="00EC7001">
              <w:rPr>
                <w:rFonts w:cs="Tahoma"/>
              </w:rPr>
              <w:t>Strojnické tabulky</w:t>
            </w: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Spoje a spojovací součásti</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uppressAutoHyphens w:val="0"/>
              <w:spacing w:before="0" w:after="0"/>
              <w:rPr>
                <w:rFonts w:cs="Tahoma"/>
              </w:rPr>
            </w:pPr>
            <w:r w:rsidRPr="00EC7001">
              <w:rPr>
                <w:rFonts w:cs="Tahoma"/>
              </w:rPr>
              <w:t>Rozdělení spojů</w:t>
            </w:r>
          </w:p>
          <w:p w:rsidR="006E7E5A" w:rsidRPr="00EC7001" w:rsidRDefault="007768D0" w:rsidP="003D1C59">
            <w:pPr>
              <w:suppressAutoHyphens w:val="0"/>
              <w:spacing w:before="0" w:after="0"/>
              <w:rPr>
                <w:rFonts w:cs="Tahoma"/>
              </w:rPr>
            </w:pPr>
            <w:r w:rsidRPr="00EC7001">
              <w:rPr>
                <w:rFonts w:cs="Tahoma"/>
              </w:rPr>
              <w:t xml:space="preserve">Spoje </w:t>
            </w:r>
            <w:r w:rsidR="00F80DAF" w:rsidRPr="00EC7001">
              <w:rPr>
                <w:rFonts w:cs="Tahoma"/>
              </w:rPr>
              <w:t>rozebíratelné</w:t>
            </w:r>
          </w:p>
          <w:p w:rsidR="006E7E5A" w:rsidRPr="00EC7001" w:rsidRDefault="007768D0" w:rsidP="003D1C59">
            <w:pPr>
              <w:suppressAutoHyphens w:val="0"/>
              <w:spacing w:before="0" w:after="0"/>
              <w:rPr>
                <w:rFonts w:cs="Tahoma"/>
              </w:rPr>
            </w:pPr>
            <w:r w:rsidRPr="00EC7001">
              <w:rPr>
                <w:rFonts w:cs="Tahoma"/>
              </w:rPr>
              <w:t xml:space="preserve">Pojišťování </w:t>
            </w:r>
            <w:r w:rsidR="00F80DAF" w:rsidRPr="00EC7001">
              <w:rPr>
                <w:rFonts w:cs="Tahoma"/>
              </w:rPr>
              <w:t>rozebíratelných</w:t>
            </w:r>
            <w:r w:rsidRPr="00EC7001">
              <w:rPr>
                <w:rFonts w:cs="Tahoma"/>
              </w:rPr>
              <w:t xml:space="preserve"> spojů</w:t>
            </w:r>
          </w:p>
          <w:p w:rsidR="006E7E5A" w:rsidRPr="00EC7001" w:rsidRDefault="007768D0" w:rsidP="003D1C59">
            <w:pPr>
              <w:spacing w:before="0" w:after="0"/>
              <w:rPr>
                <w:rFonts w:cs="Tahoma"/>
              </w:rPr>
            </w:pPr>
            <w:r w:rsidRPr="00EC7001">
              <w:rPr>
                <w:rFonts w:cs="Tahoma"/>
              </w:rPr>
              <w:t xml:space="preserve">Spoje </w:t>
            </w:r>
            <w:r w:rsidR="00F80DAF" w:rsidRPr="00EC7001">
              <w:rPr>
                <w:rFonts w:cs="Tahoma"/>
              </w:rPr>
              <w:t>nerozebíratelné</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Části strojů umožňující pohyb</w:t>
            </w:r>
          </w:p>
          <w:p w:rsidR="006E7E5A" w:rsidRPr="00EC7001" w:rsidRDefault="007768D0" w:rsidP="003D1C59">
            <w:pPr>
              <w:suppressAutoHyphens w:val="0"/>
              <w:spacing w:before="0" w:after="0"/>
              <w:rPr>
                <w:rFonts w:cs="Tahoma"/>
              </w:rPr>
            </w:pPr>
            <w:r w:rsidRPr="00EC7001">
              <w:rPr>
                <w:rFonts w:cs="Tahoma"/>
              </w:rPr>
              <w:t>Význam, druhy, podstata funkce a použití</w:t>
            </w:r>
          </w:p>
          <w:p w:rsidR="006E7E5A" w:rsidRPr="00EC7001" w:rsidRDefault="007768D0" w:rsidP="003D1C59">
            <w:pPr>
              <w:spacing w:before="0" w:after="0"/>
              <w:rPr>
                <w:rFonts w:cs="Tahoma"/>
              </w:rPr>
            </w:pPr>
            <w:r w:rsidRPr="00EC7001">
              <w:rPr>
                <w:rFonts w:cs="Tahoma"/>
              </w:rPr>
              <w:t>Hřídele a hřídelové čepy</w:t>
            </w:r>
          </w:p>
          <w:p w:rsidR="006E7E5A" w:rsidRPr="00EC7001" w:rsidRDefault="007768D0" w:rsidP="003D1C59">
            <w:pPr>
              <w:suppressAutoHyphens w:val="0"/>
              <w:spacing w:before="0" w:after="0"/>
              <w:rPr>
                <w:rFonts w:cs="Tahoma"/>
              </w:rPr>
            </w:pPr>
            <w:r w:rsidRPr="00EC7001">
              <w:rPr>
                <w:rFonts w:cs="Tahoma"/>
              </w:rPr>
              <w:t>Ložiska</w:t>
            </w:r>
          </w:p>
          <w:p w:rsidR="006E7E5A" w:rsidRPr="00EC7001" w:rsidRDefault="007768D0" w:rsidP="003D1C59">
            <w:pPr>
              <w:suppressAutoHyphens w:val="0"/>
              <w:spacing w:before="0" w:after="0"/>
              <w:rPr>
                <w:rFonts w:cs="Tahoma"/>
              </w:rPr>
            </w:pPr>
            <w:r w:rsidRPr="00EC7001">
              <w:rPr>
                <w:rFonts w:cs="Tahoma"/>
              </w:rPr>
              <w:t>Hřídelové spojky</w:t>
            </w:r>
          </w:p>
          <w:p w:rsidR="006E7E5A" w:rsidRPr="00EC7001" w:rsidRDefault="007768D0" w:rsidP="003D1C59">
            <w:pPr>
              <w:spacing w:before="0" w:after="0"/>
              <w:rPr>
                <w:rFonts w:cs="Tahoma"/>
              </w:rPr>
            </w:pPr>
            <w:r w:rsidRPr="00EC7001">
              <w:rPr>
                <w:rFonts w:cs="Tahoma"/>
              </w:rPr>
              <w:t>Brzdy a zdrže</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Utěsňování součástí a spojů</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pacing w:before="0" w:after="0"/>
              <w:rPr>
                <w:rFonts w:cs="Tahoma"/>
              </w:rPr>
            </w:pPr>
            <w:r w:rsidRPr="00EC7001">
              <w:rPr>
                <w:rFonts w:cs="Tahoma"/>
              </w:rPr>
              <w:t>Statická těsnění</w:t>
            </w:r>
          </w:p>
          <w:p w:rsidR="006E7E5A" w:rsidRPr="00EC7001" w:rsidRDefault="007768D0" w:rsidP="003D1C59">
            <w:pPr>
              <w:spacing w:before="0" w:after="0"/>
              <w:rPr>
                <w:rFonts w:cs="Tahoma"/>
              </w:rPr>
            </w:pPr>
            <w:r w:rsidRPr="00EC7001">
              <w:rPr>
                <w:rFonts w:cs="Tahoma"/>
              </w:rPr>
              <w:t>Dynamická těsnění</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Potrubí a armatury</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uppressAutoHyphens w:val="0"/>
              <w:spacing w:before="0" w:after="0"/>
              <w:rPr>
                <w:rFonts w:cs="Tahoma"/>
              </w:rPr>
            </w:pPr>
            <w:r w:rsidRPr="00EC7001">
              <w:rPr>
                <w:rFonts w:cs="Tahoma"/>
              </w:rPr>
              <w:t>Potrubí</w:t>
            </w:r>
          </w:p>
          <w:p w:rsidR="006E7E5A" w:rsidRPr="00EC7001" w:rsidRDefault="007768D0" w:rsidP="003D1C59">
            <w:pPr>
              <w:suppressAutoHyphens w:val="0"/>
              <w:spacing w:before="0" w:after="0"/>
              <w:rPr>
                <w:rFonts w:cs="Tahoma"/>
              </w:rPr>
            </w:pPr>
            <w:r w:rsidRPr="00EC7001">
              <w:rPr>
                <w:rFonts w:cs="Tahoma"/>
              </w:rPr>
              <w:t>Potrubní armatury</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Mechanismy</w:t>
            </w:r>
          </w:p>
          <w:p w:rsidR="006E7E5A" w:rsidRPr="00EC7001" w:rsidRDefault="007768D0" w:rsidP="003D1C59">
            <w:pPr>
              <w:suppressAutoHyphens w:val="0"/>
              <w:spacing w:before="0" w:after="0"/>
              <w:rPr>
                <w:rFonts w:cs="Tahoma"/>
                <w:color w:val="000000"/>
              </w:rPr>
            </w:pPr>
            <w:r w:rsidRPr="00EC7001">
              <w:rPr>
                <w:rFonts w:cs="Tahoma"/>
                <w:color w:val="000000"/>
              </w:rPr>
              <w:t>Funkce a rozdělení mechanismů</w:t>
            </w:r>
          </w:p>
          <w:p w:rsidR="006E7E5A" w:rsidRPr="00EC7001" w:rsidRDefault="007768D0" w:rsidP="003D1C59">
            <w:pPr>
              <w:suppressAutoHyphens w:val="0"/>
              <w:spacing w:before="0" w:after="0"/>
              <w:rPr>
                <w:rFonts w:cs="Tahoma"/>
                <w:color w:val="000000"/>
              </w:rPr>
            </w:pPr>
            <w:r w:rsidRPr="00EC7001">
              <w:rPr>
                <w:rFonts w:cs="Tahoma"/>
                <w:color w:val="000000"/>
              </w:rPr>
              <w:t xml:space="preserve">Převodové mechanismy </w:t>
            </w:r>
          </w:p>
          <w:p w:rsidR="006E7E5A" w:rsidRPr="00EC7001" w:rsidRDefault="007768D0" w:rsidP="003D1C59">
            <w:pPr>
              <w:suppressAutoHyphens w:val="0"/>
              <w:spacing w:before="0" w:after="0"/>
              <w:rPr>
                <w:rFonts w:cs="Tahoma"/>
                <w:color w:val="000000"/>
              </w:rPr>
            </w:pPr>
            <w:r w:rsidRPr="00EC7001">
              <w:rPr>
                <w:rFonts w:cs="Tahoma"/>
                <w:color w:val="000000"/>
              </w:rPr>
              <w:t xml:space="preserve">Pohybové šrouby </w:t>
            </w:r>
          </w:p>
          <w:p w:rsidR="006E7E5A" w:rsidRPr="00EC7001" w:rsidRDefault="007768D0" w:rsidP="003D1C59">
            <w:pPr>
              <w:suppressAutoHyphens w:val="0"/>
              <w:spacing w:before="0" w:after="0"/>
              <w:rPr>
                <w:rFonts w:cs="Tahoma"/>
                <w:color w:val="000000"/>
              </w:rPr>
            </w:pPr>
            <w:r w:rsidRPr="00EC7001">
              <w:rPr>
                <w:rFonts w:cs="Tahoma"/>
                <w:color w:val="000000"/>
              </w:rPr>
              <w:t xml:space="preserve">Kloubové mechanismy </w:t>
            </w:r>
          </w:p>
          <w:p w:rsidR="006E7E5A" w:rsidRPr="00EC7001" w:rsidRDefault="007768D0" w:rsidP="003D1C59">
            <w:pPr>
              <w:suppressAutoHyphens w:val="0"/>
              <w:spacing w:before="0" w:after="0"/>
              <w:rPr>
                <w:rFonts w:cs="Tahoma"/>
                <w:color w:val="000000"/>
              </w:rPr>
            </w:pPr>
            <w:r w:rsidRPr="00EC7001">
              <w:rPr>
                <w:rFonts w:cs="Tahoma"/>
                <w:color w:val="000000"/>
              </w:rPr>
              <w:t xml:space="preserve">Klikové mechanismy </w:t>
            </w:r>
          </w:p>
          <w:p w:rsidR="006E7E5A" w:rsidRPr="00EC7001" w:rsidRDefault="007768D0" w:rsidP="003D1C59">
            <w:pPr>
              <w:suppressAutoHyphens w:val="0"/>
              <w:spacing w:before="0" w:after="0"/>
              <w:rPr>
                <w:rFonts w:cs="Tahoma"/>
                <w:color w:val="000000"/>
              </w:rPr>
            </w:pPr>
            <w:r w:rsidRPr="00EC7001">
              <w:rPr>
                <w:rFonts w:cs="Tahoma"/>
                <w:color w:val="000000"/>
              </w:rPr>
              <w:t xml:space="preserve">Kulisový mechanismus </w:t>
            </w:r>
          </w:p>
          <w:p w:rsidR="006E7E5A" w:rsidRPr="00EC7001" w:rsidRDefault="007768D0" w:rsidP="003D1C59">
            <w:pPr>
              <w:suppressAutoHyphens w:val="0"/>
              <w:spacing w:before="0" w:after="0"/>
              <w:rPr>
                <w:rFonts w:cs="Tahoma"/>
                <w:color w:val="000000"/>
              </w:rPr>
            </w:pPr>
            <w:r w:rsidRPr="00EC7001">
              <w:rPr>
                <w:rFonts w:cs="Tahoma"/>
                <w:color w:val="000000"/>
              </w:rPr>
              <w:t xml:space="preserve">Vačkový mechanismus </w:t>
            </w:r>
          </w:p>
          <w:p w:rsidR="006E7E5A" w:rsidRPr="00EC7001" w:rsidRDefault="007768D0" w:rsidP="003D1C59">
            <w:pPr>
              <w:spacing w:before="0" w:after="0"/>
              <w:rPr>
                <w:rFonts w:cs="Tahoma"/>
              </w:rPr>
            </w:pPr>
            <w:r w:rsidRPr="00EC7001">
              <w:rPr>
                <w:rFonts w:cs="Tahoma"/>
                <w:color w:val="000000"/>
              </w:rPr>
              <w:t xml:space="preserve">Tekutinové mechanizmy </w:t>
            </w: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tc>
      </w:tr>
    </w:tbl>
    <w:p w:rsidR="006E7E5A" w:rsidRPr="00EC7001" w:rsidRDefault="006E7E5A" w:rsidP="003D1C59">
      <w:pPr>
        <w:spacing w:before="0" w:after="0"/>
        <w:jc w:val="both"/>
        <w:rPr>
          <w:rFonts w:cs="Tahoma"/>
        </w:rPr>
      </w:pPr>
    </w:p>
    <w:p w:rsidR="006E7E5A" w:rsidRPr="00EC7001" w:rsidRDefault="006E7E5A" w:rsidP="003D1C59">
      <w:pPr>
        <w:spacing w:before="0" w:after="0"/>
        <w:jc w:val="both"/>
        <w:rPr>
          <w:rFonts w:cs="Tahoma"/>
        </w:rPr>
      </w:pPr>
    </w:p>
    <w:p w:rsidR="006E7E5A" w:rsidRPr="00EC7001" w:rsidRDefault="007768D0" w:rsidP="003D1C59">
      <w:pPr>
        <w:suppressAutoHyphens w:val="0"/>
        <w:spacing w:before="0" w:after="0"/>
        <w:rPr>
          <w:rFonts w:cs="Tahoma"/>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STROJE A ZAŘÍZENÍ</w:t>
      </w:r>
      <w:r w:rsidRPr="00EC7001">
        <w:rPr>
          <w:rFonts w:cs="Tahoma"/>
        </w:rPr>
        <w:tab/>
        <w:t>Počet hodin za studium celkem: 96</w:t>
      </w:r>
    </w:p>
    <w:p w:rsidR="006E7E5A" w:rsidRPr="00EC7001" w:rsidRDefault="006E7E5A" w:rsidP="003D1C59">
      <w:pPr>
        <w:spacing w:before="0" w:after="0"/>
        <w:rPr>
          <w:rFonts w:cs="Tahoma"/>
          <w:color w:val="000000"/>
        </w:rPr>
      </w:pPr>
    </w:p>
    <w:p w:rsidR="006E7E5A" w:rsidRPr="00EC7001" w:rsidRDefault="007768D0" w:rsidP="003D1C59">
      <w:pPr>
        <w:spacing w:before="0" w:after="0"/>
        <w:jc w:val="center"/>
        <w:rPr>
          <w:rFonts w:cs="Tahoma"/>
          <w:b/>
        </w:rPr>
      </w:pPr>
      <w:r w:rsidRPr="00EC7001">
        <w:rPr>
          <w:rFonts w:cs="Tahoma"/>
          <w:b/>
        </w:rPr>
        <w:t>Učební osnova předmětu</w:t>
      </w:r>
    </w:p>
    <w:p w:rsidR="006E7E5A" w:rsidRPr="00EC7001" w:rsidRDefault="007768D0" w:rsidP="003D1C59">
      <w:pPr>
        <w:pStyle w:val="Nadpis2"/>
        <w:spacing w:before="0" w:after="0"/>
      </w:pPr>
      <w:bookmarkStart w:id="124" w:name="_Toc491625271"/>
      <w:r w:rsidRPr="00EC7001">
        <w:t>STROJE A ZAŘÍZENÍ</w:t>
      </w:r>
      <w:bookmarkEnd w:id="124"/>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EC7001" w:rsidRDefault="007768D0" w:rsidP="003D1C59">
      <w:pPr>
        <w:tabs>
          <w:tab w:val="left" w:pos="6300"/>
        </w:tabs>
        <w:spacing w:before="0" w:after="0"/>
        <w:jc w:val="both"/>
        <w:rPr>
          <w:rFonts w:cs="Tahoma"/>
          <w:b/>
          <w:bCs/>
        </w:rPr>
      </w:pPr>
      <w:r w:rsidRPr="00EC7001">
        <w:rPr>
          <w:rFonts w:cs="Tahoma"/>
          <w:b/>
          <w:bCs/>
        </w:rPr>
        <w:t>Cíl předmětu:</w:t>
      </w:r>
    </w:p>
    <w:p w:rsidR="006E7E5A" w:rsidRPr="00EC7001" w:rsidRDefault="007768D0" w:rsidP="003D1C59">
      <w:pPr>
        <w:pStyle w:val="Default"/>
        <w:jc w:val="both"/>
        <w:rPr>
          <w:rFonts w:ascii="Tahoma" w:hAnsi="Tahoma" w:cs="Tahoma"/>
        </w:rPr>
      </w:pPr>
      <w:r w:rsidRPr="00EC7001">
        <w:rPr>
          <w:rFonts w:ascii="Tahoma" w:hAnsi="Tahoma" w:cs="Tahoma"/>
        </w:rPr>
        <w:t xml:space="preserve">Průběh výuky v předmětu musí vést k dosažení výsledných kompetencí tj. vědomostí a dovedností, kdy žák zná: </w:t>
      </w:r>
    </w:p>
    <w:p w:rsidR="006E7E5A" w:rsidRPr="00EC7001" w:rsidRDefault="007768D0" w:rsidP="003D1C59">
      <w:pPr>
        <w:pStyle w:val="Default"/>
        <w:jc w:val="both"/>
        <w:rPr>
          <w:rFonts w:ascii="Tahoma" w:hAnsi="Tahoma" w:cs="Tahoma"/>
        </w:rPr>
      </w:pPr>
      <w:r w:rsidRPr="00EC7001">
        <w:rPr>
          <w:rFonts w:ascii="Tahoma" w:hAnsi="Tahoma" w:cs="Tahoma"/>
        </w:rPr>
        <w:t xml:space="preserve">- odbornou terminologii typickou pro strojírenství a je schopen využívat obecných poznatků, pojmů, pravidel a principů při řešení praktických úkolů, </w:t>
      </w:r>
    </w:p>
    <w:p w:rsidR="006E7E5A" w:rsidRPr="00EC7001" w:rsidRDefault="007768D0" w:rsidP="003D1C59">
      <w:pPr>
        <w:pStyle w:val="Default"/>
        <w:jc w:val="both"/>
        <w:rPr>
          <w:rFonts w:ascii="Tahoma" w:hAnsi="Tahoma" w:cs="Tahoma"/>
        </w:rPr>
      </w:pPr>
      <w:r w:rsidRPr="00EC7001">
        <w:rPr>
          <w:rFonts w:ascii="Tahoma" w:hAnsi="Tahoma" w:cs="Tahoma"/>
        </w:rPr>
        <w:t xml:space="preserve">- význam normalizace a norem, </w:t>
      </w:r>
    </w:p>
    <w:p w:rsidR="006E7E5A" w:rsidRPr="00EC7001" w:rsidRDefault="007768D0" w:rsidP="003D1C59">
      <w:pPr>
        <w:pStyle w:val="Default"/>
        <w:jc w:val="both"/>
        <w:rPr>
          <w:rFonts w:ascii="Tahoma" w:hAnsi="Tahoma" w:cs="Tahoma"/>
        </w:rPr>
      </w:pPr>
      <w:r w:rsidRPr="00EC7001">
        <w:rPr>
          <w:rFonts w:ascii="Tahoma" w:hAnsi="Tahoma" w:cs="Tahoma"/>
        </w:rPr>
        <w:t xml:space="preserve">- zdvihací, dopravní a manipulační stroje a zařízení a oblasti jejich použití </w:t>
      </w:r>
    </w:p>
    <w:p w:rsidR="006E7E5A" w:rsidRPr="00EC7001" w:rsidRDefault="007768D0" w:rsidP="003D1C59">
      <w:pPr>
        <w:pStyle w:val="Default"/>
        <w:jc w:val="both"/>
        <w:rPr>
          <w:rFonts w:ascii="Tahoma" w:hAnsi="Tahoma" w:cs="Tahoma"/>
        </w:rPr>
      </w:pPr>
      <w:r w:rsidRPr="00EC7001">
        <w:rPr>
          <w:rFonts w:ascii="Tahoma" w:hAnsi="Tahoma" w:cs="Tahoma"/>
        </w:rPr>
        <w:t xml:space="preserve">- základní druhy čerpadel, kompresorů a ventilátorů a jejich použití, </w:t>
      </w:r>
    </w:p>
    <w:p w:rsidR="006E7E5A" w:rsidRPr="00EC7001" w:rsidRDefault="007768D0" w:rsidP="003D1C59">
      <w:pPr>
        <w:pStyle w:val="Default"/>
        <w:jc w:val="both"/>
        <w:rPr>
          <w:rFonts w:ascii="Tahoma" w:hAnsi="Tahoma" w:cs="Tahoma"/>
        </w:rPr>
      </w:pPr>
      <w:r w:rsidRPr="00EC7001">
        <w:rPr>
          <w:rFonts w:ascii="Tahoma" w:hAnsi="Tahoma" w:cs="Tahoma"/>
        </w:rPr>
        <w:t xml:space="preserve">- základní druhy vodních, parních a plynových turbín, zná jejich funkci a použití, </w:t>
      </w:r>
    </w:p>
    <w:p w:rsidR="006E7E5A" w:rsidRPr="00EC7001" w:rsidRDefault="007768D0" w:rsidP="003D1C59">
      <w:pPr>
        <w:pStyle w:val="Default"/>
        <w:jc w:val="both"/>
        <w:rPr>
          <w:rFonts w:ascii="Tahoma" w:hAnsi="Tahoma" w:cs="Tahoma"/>
        </w:rPr>
      </w:pPr>
      <w:r w:rsidRPr="00EC7001">
        <w:rPr>
          <w:rFonts w:ascii="Tahoma" w:hAnsi="Tahoma" w:cs="Tahoma"/>
        </w:rPr>
        <w:t xml:space="preserve">- základní druhy zařízení na výrobu páry, </w:t>
      </w:r>
    </w:p>
    <w:p w:rsidR="006E7E5A" w:rsidRPr="00EC7001" w:rsidRDefault="007768D0" w:rsidP="003D1C59">
      <w:pPr>
        <w:pStyle w:val="Default"/>
        <w:jc w:val="both"/>
        <w:rPr>
          <w:rFonts w:ascii="Tahoma" w:hAnsi="Tahoma" w:cs="Tahoma"/>
        </w:rPr>
      </w:pPr>
      <w:r w:rsidRPr="00EC7001">
        <w:rPr>
          <w:rFonts w:ascii="Tahoma" w:hAnsi="Tahoma" w:cs="Tahoma"/>
        </w:rPr>
        <w:t xml:space="preserve">- základní druhy spalovacích motorů, zná jejich funkci, použití a hlavní části. </w:t>
      </w:r>
    </w:p>
    <w:p w:rsidR="006E7E5A" w:rsidRPr="00EC7001" w:rsidRDefault="007768D0" w:rsidP="003D1C59">
      <w:pPr>
        <w:pStyle w:val="Default"/>
        <w:jc w:val="both"/>
        <w:rPr>
          <w:rFonts w:ascii="Tahoma" w:hAnsi="Tahoma" w:cs="Tahoma"/>
        </w:rPr>
      </w:pPr>
      <w:r w:rsidRPr="00EC7001">
        <w:rPr>
          <w:rFonts w:ascii="Tahoma" w:hAnsi="Tahoma" w:cs="Tahoma"/>
        </w:rPr>
        <w:t xml:space="preserve">- základní principy automatizace </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Tlotextu"/>
        <w:tabs>
          <w:tab w:val="left" w:pos="6300"/>
        </w:tabs>
        <w:spacing w:before="0" w:after="0" w:line="240" w:lineRule="auto"/>
        <w:jc w:val="both"/>
        <w:rPr>
          <w:rFonts w:cs="Tahoma"/>
          <w:b/>
          <w:bCs/>
        </w:rPr>
      </w:pPr>
      <w:r w:rsidRPr="00EC7001">
        <w:rPr>
          <w:rFonts w:cs="Tahoma"/>
          <w:b/>
          <w:bCs/>
        </w:rPr>
        <w:t>Charakteristika učiva:</w:t>
      </w:r>
    </w:p>
    <w:p w:rsidR="006E7E5A" w:rsidRPr="00EC7001" w:rsidRDefault="007768D0" w:rsidP="003D1C59">
      <w:pPr>
        <w:pStyle w:val="Tlotextu"/>
        <w:spacing w:before="0" w:after="0" w:line="240" w:lineRule="auto"/>
        <w:rPr>
          <w:rFonts w:cs="Tahoma"/>
        </w:rPr>
      </w:pPr>
      <w:r w:rsidRPr="00EC7001">
        <w:rPr>
          <w:rFonts w:cs="Tahoma"/>
        </w:rPr>
        <w:t>Obsah předmětu vychází ze vzdělávacích oblastí RVP – Strojírenské výrobky.</w:t>
      </w:r>
    </w:p>
    <w:p w:rsidR="006E7E5A" w:rsidRPr="00EC7001" w:rsidRDefault="007768D0" w:rsidP="003D1C59">
      <w:pPr>
        <w:pStyle w:val="Tlotextu"/>
        <w:suppressAutoHyphens w:val="0"/>
        <w:spacing w:before="0" w:after="0" w:line="240" w:lineRule="auto"/>
        <w:rPr>
          <w:rFonts w:cs="Tahoma"/>
        </w:rPr>
      </w:pPr>
      <w:r w:rsidRPr="00EC7001">
        <w:rPr>
          <w:rFonts w:cs="Tahoma"/>
        </w:rPr>
        <w:t xml:space="preserve">Obsah učiva předmětu navazuje na vědomosti získané v předmětech Technické </w:t>
      </w:r>
      <w:r w:rsidR="00E00BE9" w:rsidRPr="00EC7001">
        <w:rPr>
          <w:rFonts w:cs="Tahoma"/>
        </w:rPr>
        <w:t>kreslení, Strojnictví</w:t>
      </w:r>
      <w:r w:rsidRPr="00EC7001">
        <w:rPr>
          <w:rFonts w:cs="Tahoma"/>
        </w:rPr>
        <w:t xml:space="preserve">, Ocelové konstrukce </w:t>
      </w:r>
      <w:r w:rsidRPr="00EC7001">
        <w:rPr>
          <w:rFonts w:cs="Tahoma"/>
          <w:i/>
        </w:rPr>
        <w:t>a Odborný výcvik.</w:t>
      </w:r>
      <w:r w:rsidRPr="00EC7001">
        <w:rPr>
          <w:rFonts w:cs="Tahoma"/>
        </w:rPr>
        <w:t xml:space="preserve"> Tyto vědomosti žák aplikuje při vypracovávání zadaných úkolů.</w:t>
      </w:r>
    </w:p>
    <w:p w:rsidR="006E7E5A" w:rsidRPr="00EC7001" w:rsidRDefault="007768D0" w:rsidP="003D1C59">
      <w:pPr>
        <w:suppressAutoHyphens w:val="0"/>
        <w:spacing w:before="0" w:after="0"/>
        <w:jc w:val="both"/>
        <w:rPr>
          <w:rFonts w:cs="Tahoma"/>
        </w:rPr>
      </w:pPr>
      <w:r w:rsidRPr="00EC7001">
        <w:rPr>
          <w:rFonts w:cs="Tahoma"/>
        </w:rPr>
        <w:t xml:space="preserve">Cílem obsahového okruhu je seznámit žáky s mechanizmy, stroji, automatizací </w:t>
      </w:r>
      <w:r w:rsidR="00541F96">
        <w:rPr>
          <w:rFonts w:cs="Tahoma"/>
        </w:rPr>
        <w:br/>
      </w:r>
      <w:r w:rsidRPr="00EC7001">
        <w:rPr>
          <w:rFonts w:cs="Tahoma"/>
        </w:rPr>
        <w:t>a dalšími zařízeními.</w:t>
      </w:r>
    </w:p>
    <w:p w:rsidR="006E7E5A" w:rsidRPr="00EC7001" w:rsidRDefault="007768D0" w:rsidP="003D1C59">
      <w:pPr>
        <w:suppressAutoHyphens w:val="0"/>
        <w:spacing w:before="0" w:after="0"/>
        <w:jc w:val="both"/>
        <w:rPr>
          <w:rFonts w:cs="Tahoma"/>
        </w:rPr>
      </w:pPr>
      <w:r w:rsidRPr="00EC7001">
        <w:rPr>
          <w:rFonts w:cs="Tahoma"/>
        </w:rPr>
        <w:t>Učivo poskytuje i vědomosti ze zobrazování strojírenských prvků, součástí, strojního zařízení, funkčních celků a schémat kinematických a tekutinových mechanizmů. Součástí okruhu jsou i základní výpočty např. převodových poměrů, výpočty sil.</w:t>
      </w:r>
    </w:p>
    <w:p w:rsidR="006E7E5A" w:rsidRPr="00EC7001" w:rsidRDefault="007768D0" w:rsidP="003D1C59">
      <w:pPr>
        <w:suppressAutoHyphens w:val="0"/>
        <w:spacing w:before="0" w:after="0"/>
        <w:jc w:val="both"/>
        <w:rPr>
          <w:rFonts w:cs="Tahoma"/>
        </w:rPr>
      </w:pPr>
      <w:r w:rsidRPr="00EC7001">
        <w:rPr>
          <w:rFonts w:cs="Tahoma"/>
        </w:rPr>
        <w:t xml:space="preserve">Rozhodující je dovednost vyhledávat data z dokumentace a informačních zdrojů </w:t>
      </w:r>
      <w:r w:rsidR="00541F96">
        <w:rPr>
          <w:rFonts w:cs="Tahoma"/>
        </w:rPr>
        <w:br/>
      </w:r>
      <w:r w:rsidRPr="00EC7001">
        <w:rPr>
          <w:rFonts w:cs="Tahoma"/>
        </w:rPr>
        <w:t>a informace o konstrukci a principech činnosti strojů a zařízení.</w:t>
      </w:r>
    </w:p>
    <w:p w:rsidR="006E7E5A" w:rsidRPr="00EC7001" w:rsidRDefault="007768D0" w:rsidP="003D1C59">
      <w:pPr>
        <w:suppressAutoHyphens w:val="0"/>
        <w:spacing w:before="0" w:after="0"/>
        <w:jc w:val="both"/>
        <w:rPr>
          <w:rFonts w:cs="Tahoma"/>
        </w:rPr>
      </w:pPr>
      <w:r w:rsidRPr="00EC7001">
        <w:rPr>
          <w:rFonts w:cs="Tahoma"/>
        </w:rPr>
        <w:t xml:space="preserve">Učivo rozvíjí a upevňuje prostorovou představivost a obrazotvornost při zobrazování těles a při vytváření asociací mezi reálnými předměty a jejich technickým zobrazením, vytváří v žácích smysl pro přesnou, svědomitou a pečlivou práci a rozvíjí estetickou stránku jejich osobnosti, vytváří a rozvíjí komunikativní a numerické dovednosti </w:t>
      </w:r>
      <w:r w:rsidR="00541F96">
        <w:rPr>
          <w:rFonts w:cs="Tahoma"/>
        </w:rPr>
        <w:br/>
      </w:r>
      <w:r w:rsidRPr="00EC7001">
        <w:rPr>
          <w:rFonts w:cs="Tahoma"/>
        </w:rPr>
        <w:t>a dovednosti řešit problémy a problémové situace.</w:t>
      </w:r>
    </w:p>
    <w:p w:rsidR="006E7E5A" w:rsidRPr="00EC7001"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pStyle w:val="Default"/>
        <w:jc w:val="both"/>
        <w:rPr>
          <w:rFonts w:ascii="Tahoma" w:hAnsi="Tahoma" w:cs="Tahoma"/>
        </w:rPr>
      </w:pPr>
      <w:r w:rsidRPr="00EC7001">
        <w:rPr>
          <w:rFonts w:ascii="Tahoma" w:hAnsi="Tahoma" w:cs="Tahoma"/>
        </w:rPr>
        <w:t xml:space="preserve">Žák je veden k tomu, aby: </w:t>
      </w:r>
    </w:p>
    <w:p w:rsidR="006E7E5A" w:rsidRPr="00EC7001" w:rsidRDefault="007768D0" w:rsidP="003D1C59">
      <w:pPr>
        <w:pStyle w:val="Default"/>
        <w:jc w:val="both"/>
        <w:rPr>
          <w:rFonts w:ascii="Tahoma" w:hAnsi="Tahoma" w:cs="Tahoma"/>
        </w:rPr>
      </w:pPr>
      <w:r w:rsidRPr="00EC7001">
        <w:rPr>
          <w:rFonts w:ascii="Tahoma" w:hAnsi="Tahoma" w:cs="Tahoma"/>
        </w:rPr>
        <w:t xml:space="preserve">- správně používal odborné výrazy, </w:t>
      </w:r>
    </w:p>
    <w:p w:rsidR="006E7E5A" w:rsidRPr="00EC7001" w:rsidRDefault="007768D0" w:rsidP="003D1C59">
      <w:pPr>
        <w:pStyle w:val="Default"/>
        <w:jc w:val="both"/>
        <w:rPr>
          <w:rFonts w:ascii="Tahoma" w:hAnsi="Tahoma" w:cs="Tahoma"/>
        </w:rPr>
      </w:pPr>
      <w:r w:rsidRPr="00EC7001">
        <w:rPr>
          <w:rFonts w:ascii="Tahoma" w:hAnsi="Tahoma" w:cs="Tahoma"/>
        </w:rPr>
        <w:t xml:space="preserve">- dokázal správně používat jednotlivé technologie, </w:t>
      </w:r>
    </w:p>
    <w:p w:rsidR="006E7E5A" w:rsidRPr="00EC7001" w:rsidRDefault="007768D0" w:rsidP="003D1C59">
      <w:pPr>
        <w:pStyle w:val="Default"/>
        <w:jc w:val="both"/>
        <w:rPr>
          <w:rFonts w:ascii="Tahoma" w:hAnsi="Tahoma" w:cs="Tahoma"/>
        </w:rPr>
      </w:pPr>
      <w:r w:rsidRPr="00EC7001">
        <w:rPr>
          <w:rFonts w:ascii="Tahoma" w:hAnsi="Tahoma" w:cs="Tahoma"/>
        </w:rPr>
        <w:t xml:space="preserve">- dokázal pracovat v týmu, komunikoval a obhajoval v diskuzi své názory, </w:t>
      </w:r>
    </w:p>
    <w:p w:rsidR="006E7E5A" w:rsidRPr="00EC7001" w:rsidRDefault="007768D0" w:rsidP="003D1C59">
      <w:pPr>
        <w:pStyle w:val="Default"/>
        <w:jc w:val="both"/>
        <w:rPr>
          <w:rFonts w:ascii="Tahoma" w:hAnsi="Tahoma" w:cs="Tahoma"/>
        </w:rPr>
      </w:pPr>
      <w:r w:rsidRPr="00EC7001">
        <w:rPr>
          <w:rFonts w:ascii="Tahoma" w:hAnsi="Tahoma" w:cs="Tahoma"/>
        </w:rPr>
        <w:t xml:space="preserve">- vyhledával, analyzoval informace získané v odborném textu, </w:t>
      </w:r>
    </w:p>
    <w:p w:rsidR="006E7E5A" w:rsidRPr="00EC7001" w:rsidRDefault="007768D0" w:rsidP="003D1C59">
      <w:pPr>
        <w:pStyle w:val="Default"/>
        <w:jc w:val="both"/>
        <w:rPr>
          <w:rFonts w:ascii="Tahoma" w:hAnsi="Tahoma" w:cs="Tahoma"/>
        </w:rPr>
      </w:pPr>
      <w:r w:rsidRPr="00EC7001">
        <w:rPr>
          <w:rFonts w:ascii="Tahoma" w:hAnsi="Tahoma" w:cs="Tahoma"/>
        </w:rPr>
        <w:t xml:space="preserve">- aplikoval odborné poznatky v jiných předmětech, v dalším vzdělávání i v praktickém </w:t>
      </w:r>
    </w:p>
    <w:p w:rsidR="006E7E5A" w:rsidRPr="00EC7001" w:rsidRDefault="007768D0" w:rsidP="003D1C59">
      <w:pPr>
        <w:pStyle w:val="Default"/>
        <w:jc w:val="both"/>
        <w:rPr>
          <w:rFonts w:ascii="Tahoma" w:hAnsi="Tahoma" w:cs="Tahoma"/>
        </w:rPr>
      </w:pPr>
      <w:r w:rsidRPr="00EC7001">
        <w:rPr>
          <w:rFonts w:ascii="Tahoma" w:hAnsi="Tahoma" w:cs="Tahoma"/>
        </w:rPr>
        <w:t xml:space="preserve">  životě, </w:t>
      </w:r>
    </w:p>
    <w:p w:rsidR="006E7E5A" w:rsidRPr="00EC7001" w:rsidRDefault="007768D0" w:rsidP="003D1C59">
      <w:pPr>
        <w:pStyle w:val="Default"/>
        <w:jc w:val="both"/>
        <w:rPr>
          <w:rFonts w:ascii="Tahoma" w:hAnsi="Tahoma" w:cs="Tahoma"/>
        </w:rPr>
      </w:pPr>
      <w:r w:rsidRPr="00EC7001">
        <w:rPr>
          <w:rFonts w:ascii="Tahoma" w:hAnsi="Tahoma" w:cs="Tahoma"/>
        </w:rPr>
        <w:t xml:space="preserve">- si uvědomoval potřebu celoživotního vzdělávání, </w:t>
      </w:r>
    </w:p>
    <w:p w:rsidR="006E7E5A" w:rsidRPr="00EC7001" w:rsidRDefault="007768D0" w:rsidP="003D1C59">
      <w:pPr>
        <w:pStyle w:val="Default"/>
        <w:jc w:val="both"/>
        <w:rPr>
          <w:rFonts w:ascii="Tahoma" w:hAnsi="Tahoma" w:cs="Tahoma"/>
        </w:rPr>
      </w:pPr>
      <w:r w:rsidRPr="00EC7001">
        <w:rPr>
          <w:rFonts w:ascii="Tahoma" w:hAnsi="Tahoma" w:cs="Tahoma"/>
        </w:rPr>
        <w:t xml:space="preserve">- si vážil kvalitní práce jiných lidí. </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Style7"/>
        <w:widowControl/>
        <w:tabs>
          <w:tab w:val="left" w:pos="6300"/>
        </w:tabs>
        <w:spacing w:before="0" w:after="0" w:line="240" w:lineRule="auto"/>
        <w:jc w:val="both"/>
        <w:rPr>
          <w:rFonts w:cs="Tahoma"/>
        </w:rPr>
      </w:pPr>
      <w:r w:rsidRPr="00EC7001">
        <w:rPr>
          <w:rStyle w:val="FontStyle29"/>
          <w:rFonts w:ascii="Tahoma" w:hAnsi="Tahoma" w:cs="Tahoma"/>
          <w:b/>
          <w:bCs/>
          <w:sz w:val="24"/>
          <w:szCs w:val="24"/>
        </w:rPr>
        <w:t>Metody a strategie výuky:</w:t>
      </w:r>
      <w:r w:rsidRPr="00EC7001">
        <w:rPr>
          <w:rStyle w:val="FontStyle29"/>
          <w:rFonts w:ascii="Tahoma" w:hAnsi="Tahoma" w:cs="Tahoma"/>
          <w:sz w:val="24"/>
          <w:szCs w:val="24"/>
        </w:rPr>
        <w:t xml:space="preserve"> </w:t>
      </w:r>
    </w:p>
    <w:p w:rsidR="006E7E5A" w:rsidRPr="00EC7001" w:rsidRDefault="007768D0" w:rsidP="003D1C59">
      <w:pPr>
        <w:pStyle w:val="Default"/>
        <w:jc w:val="both"/>
        <w:rPr>
          <w:rFonts w:ascii="Tahoma" w:hAnsi="Tahoma" w:cs="Tahoma"/>
        </w:rPr>
      </w:pPr>
      <w:r w:rsidRPr="00EC7001">
        <w:rPr>
          <w:rFonts w:ascii="Tahoma" w:hAnsi="Tahoma" w:cs="Tahoma"/>
        </w:rPr>
        <w:t xml:space="preserve">Obsah učiva předmětu Stroje a zařízení navazuje na předmět Strojnictví a využívá poznatky získané v dalších odborných předmětech. </w:t>
      </w:r>
    </w:p>
    <w:p w:rsidR="006E7E5A" w:rsidRPr="00EC7001" w:rsidRDefault="007768D0" w:rsidP="003D1C59">
      <w:pPr>
        <w:pStyle w:val="Default"/>
        <w:jc w:val="both"/>
        <w:rPr>
          <w:rFonts w:ascii="Tahoma" w:hAnsi="Tahoma" w:cs="Tahoma"/>
        </w:rPr>
      </w:pPr>
      <w:r w:rsidRPr="00EC7001">
        <w:rPr>
          <w:rFonts w:ascii="Tahoma" w:hAnsi="Tahoma" w:cs="Tahoma"/>
        </w:rPr>
        <w:t xml:space="preserve">Vzhledem k tomu, že obsah učiva je převážně odborně – teoretický, využívají se názorné formy výuky (reálné součásti, jejich modely, výkresy a exkurze). Vyučující po počáteční převaze metody výkladu postupně využívá prvků problémového vyučování a vede žáky ke stále většímu podílu samostatné práce. </w:t>
      </w:r>
    </w:p>
    <w:p w:rsidR="006E7E5A" w:rsidRPr="00EC7001" w:rsidRDefault="007768D0" w:rsidP="003D1C59">
      <w:pPr>
        <w:tabs>
          <w:tab w:val="left" w:pos="6300"/>
        </w:tabs>
        <w:spacing w:before="0" w:after="0"/>
        <w:jc w:val="both"/>
        <w:rPr>
          <w:rFonts w:cs="Tahoma"/>
        </w:rPr>
      </w:pPr>
      <w:r w:rsidRPr="00EC7001">
        <w:rPr>
          <w:rFonts w:cs="Tahoma"/>
        </w:rPr>
        <w:t>Předpokládá se úzká spolupráce s vyučujícími technologie, odborného výcviku a případných výběrových předmětů.</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Hodnocení žáků:</w:t>
      </w:r>
    </w:p>
    <w:p w:rsidR="006E7E5A" w:rsidRPr="00EC7001" w:rsidRDefault="007768D0" w:rsidP="003D1C59">
      <w:pPr>
        <w:spacing w:before="0" w:after="0"/>
        <w:jc w:val="both"/>
        <w:rPr>
          <w:rFonts w:cs="Tahoma"/>
        </w:rPr>
      </w:pPr>
      <w:r w:rsidRPr="00EC7001">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EC7001"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EC7001" w:rsidRDefault="007768D0" w:rsidP="003D1C59">
      <w:pPr>
        <w:pStyle w:val="Tlotextu"/>
        <w:tabs>
          <w:tab w:val="left" w:pos="6300"/>
        </w:tabs>
        <w:spacing w:before="0" w:after="0" w:line="240" w:lineRule="auto"/>
        <w:jc w:val="both"/>
        <w:rPr>
          <w:rStyle w:val="FontStyle29"/>
          <w:rFonts w:ascii="Tahoma" w:hAnsi="Tahoma" w:cs="Tahoma"/>
          <w:sz w:val="24"/>
          <w:szCs w:val="24"/>
        </w:rPr>
      </w:pPr>
      <w:r w:rsidRPr="00EC7001">
        <w:rPr>
          <w:rStyle w:val="FontStyle29"/>
          <w:rFonts w:ascii="Tahoma" w:hAnsi="Tahoma" w:cs="Tahoma"/>
          <w:b/>
          <w:bCs/>
          <w:sz w:val="24"/>
          <w:szCs w:val="24"/>
        </w:rPr>
        <w:t>Přínos předmětu pro rozvoj klíčových kompetencí a průřezových témat:</w:t>
      </w:r>
    </w:p>
    <w:p w:rsidR="006E7E5A" w:rsidRPr="00EC7001" w:rsidRDefault="007768D0" w:rsidP="003D1C59">
      <w:pPr>
        <w:pStyle w:val="Tlotextu"/>
        <w:spacing w:before="0" w:after="0" w:line="240" w:lineRule="auto"/>
        <w:jc w:val="both"/>
        <w:rPr>
          <w:rFonts w:cs="Tahoma"/>
          <w:b/>
          <w:bCs/>
        </w:rPr>
      </w:pPr>
      <w:r w:rsidRPr="00EC7001">
        <w:rPr>
          <w:rFonts w:cs="Tahoma"/>
          <w:b/>
          <w:bCs/>
        </w:rPr>
        <w:t>Klíčové kompetence:</w:t>
      </w:r>
    </w:p>
    <w:p w:rsidR="006E7E5A" w:rsidRPr="00EC7001" w:rsidRDefault="007768D0" w:rsidP="003D1C59">
      <w:pPr>
        <w:spacing w:before="0" w:after="0"/>
        <w:jc w:val="both"/>
        <w:rPr>
          <w:rFonts w:cs="Tahoma"/>
          <w:b/>
          <w:bCs/>
          <w:i/>
          <w:iCs/>
        </w:rPr>
      </w:pPr>
      <w:r w:rsidRPr="00EC7001">
        <w:rPr>
          <w:rFonts w:cs="Tahoma"/>
          <w:b/>
          <w:bCs/>
          <w:i/>
          <w:iCs/>
        </w:rPr>
        <w:t>Kompetence k učení:</w:t>
      </w:r>
    </w:p>
    <w:p w:rsidR="006E7E5A" w:rsidRPr="00E00BE9" w:rsidRDefault="007768D0" w:rsidP="003D1C59">
      <w:pPr>
        <w:spacing w:before="0" w:after="0"/>
      </w:pPr>
      <w:r w:rsidRPr="00E00BE9">
        <w:t>mít pozitivní vztah k učení a vzdělávání,</w:t>
      </w:r>
      <w:r w:rsidR="00E00BE9" w:rsidRPr="00E00BE9">
        <w:t xml:space="preserve"> </w:t>
      </w:r>
      <w:r w:rsidRPr="00E00BE9">
        <w:t>ovládat různé techniky učení, umět si vytvořit vhodný studijní režim a podmínky</w:t>
      </w:r>
      <w:r w:rsidR="00E00BE9" w:rsidRPr="00E00BE9">
        <w:t xml:space="preserve"> </w:t>
      </w:r>
      <w:r w:rsidRPr="00E00BE9">
        <w:t>uplatňovat různé způsoby práce s textem (zvl. studijní a analytické čtení), umět efektivně</w:t>
      </w:r>
      <w:r w:rsidR="00E00BE9">
        <w:t xml:space="preserve"> </w:t>
      </w:r>
      <w:r w:rsidRPr="00E00BE9">
        <w:t>vyhledávat a zpracovávat informace,</w:t>
      </w:r>
    </w:p>
    <w:p w:rsidR="006E7E5A" w:rsidRPr="00E00BE9" w:rsidRDefault="007768D0" w:rsidP="003D1C59">
      <w:pPr>
        <w:spacing w:before="0" w:after="0"/>
      </w:pPr>
      <w:r w:rsidRPr="00E00BE9">
        <w:t>s porozuměním poslouchat mluvené projevy (např. výklad, přednášku, proslov aj.),</w:t>
      </w:r>
    </w:p>
    <w:p w:rsidR="006E7E5A" w:rsidRPr="00EC7001" w:rsidRDefault="007768D0" w:rsidP="003D1C59">
      <w:pPr>
        <w:spacing w:before="0" w:after="0"/>
        <w:rPr>
          <w:rFonts w:cs="Tahoma"/>
        </w:rPr>
      </w:pPr>
      <w:r w:rsidRPr="00E00BE9">
        <w:t>pořizovat si poznámk</w:t>
      </w:r>
      <w:r w:rsidR="00E00BE9">
        <w:t>y</w:t>
      </w:r>
      <w:r w:rsidRPr="00E00BE9">
        <w:t>,</w:t>
      </w:r>
      <w:r w:rsidR="00E00BE9">
        <w:t xml:space="preserve"> </w:t>
      </w:r>
      <w:r w:rsidRPr="00EC7001">
        <w:rPr>
          <w:rFonts w:cs="Tahoma"/>
        </w:rPr>
        <w:t>využívat ke svému učení různé informační zdroje včetně zkušeností svých i jiných lidí</w:t>
      </w:r>
      <w:r w:rsidR="00E00BE9">
        <w:rPr>
          <w:rFonts w:cs="Tahoma"/>
        </w:rPr>
        <w:t xml:space="preserve">, </w:t>
      </w:r>
      <w:r w:rsidRPr="00EC7001">
        <w:rPr>
          <w:rFonts w:cs="Tahoma"/>
        </w:rPr>
        <w:t>sledovat a hodnotit pokrok při dosahování cílů svého učení, přijímat hodnocení výsledků</w:t>
      </w:r>
      <w:r w:rsidR="00E00BE9">
        <w:rPr>
          <w:rFonts w:cs="Tahoma"/>
        </w:rPr>
        <w:t xml:space="preserve"> </w:t>
      </w:r>
      <w:r w:rsidRPr="00EC7001">
        <w:rPr>
          <w:rFonts w:cs="Tahoma"/>
        </w:rPr>
        <w:t>svého učení ze strany jiných lidí,</w:t>
      </w:r>
      <w:r w:rsidR="00E00BE9">
        <w:rPr>
          <w:rFonts w:cs="Tahoma"/>
        </w:rPr>
        <w:t xml:space="preserve"> </w:t>
      </w:r>
      <w:r w:rsidRPr="00EC7001">
        <w:rPr>
          <w:rFonts w:cs="Tahoma"/>
        </w:rPr>
        <w:t>znát možnosti svého dalšího vzdělávání, zejména v oboru a povolání</w:t>
      </w:r>
      <w:r w:rsidR="00E00BE9">
        <w:rPr>
          <w:rFonts w:cs="Tahoma"/>
        </w:rPr>
        <w:t>.</w:t>
      </w:r>
    </w:p>
    <w:p w:rsidR="006E7E5A" w:rsidRPr="00EC7001" w:rsidRDefault="007768D0" w:rsidP="003D1C59">
      <w:pPr>
        <w:suppressAutoHyphens w:val="0"/>
        <w:spacing w:before="0" w:after="0"/>
        <w:jc w:val="both"/>
        <w:rPr>
          <w:rFonts w:cs="Tahoma"/>
          <w:b/>
          <w:bCs/>
          <w:i/>
          <w:iCs/>
        </w:rPr>
      </w:pPr>
      <w:r w:rsidRPr="00EC7001">
        <w:rPr>
          <w:rFonts w:cs="Tahoma"/>
          <w:b/>
          <w:bCs/>
          <w:i/>
          <w:iCs/>
        </w:rPr>
        <w:t>Kompetence k řešení problémů:</w:t>
      </w:r>
    </w:p>
    <w:p w:rsidR="006E7E5A" w:rsidRPr="00EC7001" w:rsidRDefault="007768D0" w:rsidP="003D1C59">
      <w:pPr>
        <w:suppressAutoHyphens w:val="0"/>
        <w:spacing w:before="0" w:after="0"/>
        <w:jc w:val="both"/>
        <w:rPr>
          <w:rFonts w:cs="Tahoma"/>
        </w:rPr>
      </w:pPr>
      <w:r w:rsidRPr="00EC7001">
        <w:rPr>
          <w:rFonts w:cs="Tahoma"/>
        </w:rPr>
        <w:t>porozumět zadání úkolu nebo určit jádro problému, získat informace potřebné k řešení</w:t>
      </w:r>
    </w:p>
    <w:p w:rsidR="006E7E5A" w:rsidRPr="00EC7001" w:rsidRDefault="007768D0" w:rsidP="003D1C59">
      <w:pPr>
        <w:suppressAutoHyphens w:val="0"/>
        <w:spacing w:before="0" w:after="0"/>
        <w:jc w:val="both"/>
        <w:rPr>
          <w:rFonts w:cs="Tahoma"/>
        </w:rPr>
      </w:pPr>
      <w:r w:rsidRPr="00EC7001">
        <w:rPr>
          <w:rFonts w:cs="Tahoma"/>
        </w:rPr>
        <w:t>problému, navrhnout způsob řešení, popř. varianty řešení, a zdůvodnit jej, vyhodnotit a</w:t>
      </w:r>
      <w:r w:rsidR="00941CEA">
        <w:rPr>
          <w:rFonts w:cs="Tahoma"/>
        </w:rPr>
        <w:t xml:space="preserve"> </w:t>
      </w:r>
      <w:r w:rsidRPr="00EC7001">
        <w:rPr>
          <w:rFonts w:cs="Tahoma"/>
        </w:rPr>
        <w:t>ověřit správnost zvoleného postupu a dosažené výsledky,</w:t>
      </w:r>
      <w:r w:rsidR="00941CEA">
        <w:rPr>
          <w:rFonts w:cs="Tahoma"/>
        </w:rPr>
        <w:t xml:space="preserve"> </w:t>
      </w:r>
      <w:r w:rsidRPr="00EC7001">
        <w:rPr>
          <w:rFonts w:cs="Tahoma"/>
        </w:rPr>
        <w:t>uplatňovat při řešení problémů různé metody myšlení a myšlenkové operace,</w:t>
      </w:r>
      <w:r w:rsidR="00941CEA">
        <w:rPr>
          <w:rFonts w:cs="Tahoma"/>
        </w:rPr>
        <w:t xml:space="preserve"> </w:t>
      </w:r>
      <w:r w:rsidRPr="00EC7001">
        <w:rPr>
          <w:rFonts w:cs="Tahoma"/>
        </w:rPr>
        <w:t>volit prostředky a způsoby (pomůcky, studijní literaturu, metody a techniky) vhodné pro</w:t>
      </w:r>
      <w:r w:rsidR="00941CEA">
        <w:rPr>
          <w:rFonts w:cs="Tahoma"/>
        </w:rPr>
        <w:t xml:space="preserve"> </w:t>
      </w:r>
      <w:r w:rsidRPr="00EC7001">
        <w:rPr>
          <w:rFonts w:cs="Tahoma"/>
        </w:rPr>
        <w:t>splnění jednotlivých aktivit, využívat zkušeností a vědomostí nabytých dříve,</w:t>
      </w:r>
      <w:r w:rsidR="00941CEA">
        <w:rPr>
          <w:rFonts w:cs="Tahoma"/>
        </w:rPr>
        <w:t xml:space="preserve"> </w:t>
      </w:r>
      <w:r w:rsidRPr="00EC7001">
        <w:rPr>
          <w:rFonts w:cs="Tahoma"/>
        </w:rPr>
        <w:t>spolupracovat při řešení problémů s jinými lidmi (týmové řešení),</w:t>
      </w:r>
    </w:p>
    <w:p w:rsidR="006E7E5A" w:rsidRPr="00EC7001" w:rsidRDefault="007768D0" w:rsidP="003D1C59">
      <w:pPr>
        <w:suppressAutoHyphens w:val="0"/>
        <w:spacing w:before="0" w:after="0"/>
        <w:jc w:val="both"/>
        <w:rPr>
          <w:rFonts w:cs="Tahoma"/>
          <w:b/>
          <w:bCs/>
          <w:i/>
          <w:iCs/>
        </w:rPr>
      </w:pPr>
      <w:r w:rsidRPr="00EC7001">
        <w:rPr>
          <w:rFonts w:cs="Tahoma"/>
          <w:b/>
          <w:bCs/>
          <w:i/>
          <w:iCs/>
        </w:rPr>
        <w:t>Komunikativní kompetence:</w:t>
      </w:r>
    </w:p>
    <w:p w:rsidR="006E7E5A" w:rsidRPr="00EC7001" w:rsidRDefault="007768D0" w:rsidP="003D1C59">
      <w:pPr>
        <w:suppressAutoHyphens w:val="0"/>
        <w:spacing w:before="0" w:after="0"/>
        <w:jc w:val="both"/>
        <w:rPr>
          <w:rFonts w:cs="Tahoma"/>
        </w:rPr>
      </w:pPr>
      <w:r w:rsidRPr="00EC7001">
        <w:rPr>
          <w:rFonts w:cs="Tahoma"/>
        </w:rPr>
        <w:t>vyjadřovat se přiměřeně k účelu jednání a komunikační situaci v projevech mluvených i</w:t>
      </w:r>
      <w:r w:rsidR="00611C5F">
        <w:rPr>
          <w:rFonts w:cs="Tahoma"/>
        </w:rPr>
        <w:t xml:space="preserve"> </w:t>
      </w:r>
      <w:r w:rsidRPr="00EC7001">
        <w:rPr>
          <w:rFonts w:cs="Tahoma"/>
        </w:rPr>
        <w:t>psaných a vhodně se prezentovat,</w:t>
      </w:r>
      <w:r w:rsidR="00611C5F">
        <w:rPr>
          <w:rFonts w:cs="Tahoma"/>
        </w:rPr>
        <w:t xml:space="preserve"> </w:t>
      </w:r>
      <w:r w:rsidRPr="00EC7001">
        <w:rPr>
          <w:rFonts w:cs="Tahoma"/>
        </w:rPr>
        <w:t>formulovat své myšlenky srozumitelně a souvisle, v písemné podobě přehledně a jazykově</w:t>
      </w:r>
      <w:r w:rsidR="00611C5F">
        <w:rPr>
          <w:rFonts w:cs="Tahoma"/>
        </w:rPr>
        <w:t xml:space="preserve"> </w:t>
      </w:r>
      <w:r w:rsidRPr="00EC7001">
        <w:rPr>
          <w:rFonts w:cs="Tahoma"/>
        </w:rPr>
        <w:t>správně,</w:t>
      </w:r>
      <w:r w:rsidR="00611C5F">
        <w:rPr>
          <w:rFonts w:cs="Tahoma"/>
        </w:rPr>
        <w:t xml:space="preserve"> </w:t>
      </w:r>
      <w:r w:rsidRPr="00EC7001">
        <w:rPr>
          <w:rFonts w:cs="Tahoma"/>
        </w:rPr>
        <w:t>účastnit se aktivně diskusí, formulovat a obhajovat své názory a postoje,</w:t>
      </w:r>
      <w:r w:rsidR="00611C5F">
        <w:rPr>
          <w:rFonts w:cs="Tahoma"/>
        </w:rPr>
        <w:t xml:space="preserve"> </w:t>
      </w:r>
      <w:r w:rsidRPr="00EC7001">
        <w:rPr>
          <w:rFonts w:cs="Tahoma"/>
        </w:rPr>
        <w:t>snažit se dodržovat jazykové a stylistické normy i odbornou terminologii,</w:t>
      </w:r>
      <w:r w:rsidR="00611C5F">
        <w:rPr>
          <w:rFonts w:cs="Tahoma"/>
        </w:rPr>
        <w:t xml:space="preserve"> </w:t>
      </w:r>
      <w:r w:rsidRPr="00EC7001">
        <w:rPr>
          <w:rFonts w:cs="Tahoma"/>
        </w:rPr>
        <w:t>zaznamenávat písemně podstatné myšlenky a údaje z textů, popř. projevů jiných lidí</w:t>
      </w:r>
      <w:r w:rsidR="00611C5F">
        <w:rPr>
          <w:rFonts w:cs="Tahoma"/>
        </w:rPr>
        <w:t xml:space="preserve"> </w:t>
      </w:r>
      <w:r w:rsidRPr="00EC7001">
        <w:rPr>
          <w:rFonts w:cs="Tahoma"/>
        </w:rPr>
        <w:t>vyjadřovat se a vystupovat v souladu se zásadami kultury projevu a chování,</w:t>
      </w:r>
      <w:r w:rsidR="00611C5F">
        <w:rPr>
          <w:rFonts w:cs="Tahoma"/>
        </w:rPr>
        <w:t xml:space="preserve"> </w:t>
      </w:r>
      <w:r w:rsidRPr="00EC7001">
        <w:rPr>
          <w:rFonts w:cs="Tahoma"/>
        </w:rPr>
        <w:t>dosáhnout jazykové způsobilosti potřebné pro základní pracovní uplatnění dle potřeb a</w:t>
      </w:r>
      <w:r w:rsidR="00611C5F">
        <w:rPr>
          <w:rFonts w:cs="Tahoma"/>
        </w:rPr>
        <w:t xml:space="preserve"> </w:t>
      </w:r>
      <w:r w:rsidRPr="00EC7001">
        <w:rPr>
          <w:rFonts w:cs="Tahoma"/>
        </w:rPr>
        <w:t>charakteru příslušné odborné kvalifikace (např. porozumět základní odborné terminologii</w:t>
      </w:r>
      <w:r w:rsidR="00611C5F">
        <w:rPr>
          <w:rFonts w:cs="Tahoma"/>
        </w:rPr>
        <w:t xml:space="preserve"> </w:t>
      </w:r>
      <w:r w:rsidRPr="00EC7001">
        <w:rPr>
          <w:rFonts w:cs="Tahoma"/>
        </w:rPr>
        <w:t>a základním pracovním pokynům v písemné i ústní formě)</w:t>
      </w:r>
    </w:p>
    <w:p w:rsidR="006E7E5A" w:rsidRPr="00EC7001" w:rsidRDefault="007768D0" w:rsidP="003D1C59">
      <w:pPr>
        <w:spacing w:before="0" w:after="0"/>
        <w:jc w:val="both"/>
        <w:rPr>
          <w:rFonts w:cs="Tahoma"/>
          <w:b/>
          <w:bCs/>
          <w:i/>
          <w:iCs/>
        </w:rPr>
      </w:pPr>
      <w:r w:rsidRPr="00EC7001">
        <w:rPr>
          <w:rFonts w:cs="Tahoma"/>
          <w:b/>
          <w:bCs/>
          <w:i/>
          <w:iCs/>
        </w:rPr>
        <w:t>Personální a sociální kompetence:</w:t>
      </w:r>
    </w:p>
    <w:p w:rsidR="006E7E5A" w:rsidRPr="00EC7001" w:rsidRDefault="007768D0" w:rsidP="003D1C59">
      <w:pPr>
        <w:suppressAutoHyphens w:val="0"/>
        <w:spacing w:before="0" w:after="0"/>
        <w:jc w:val="both"/>
        <w:rPr>
          <w:rFonts w:cs="Tahoma"/>
        </w:rPr>
      </w:pPr>
      <w:r w:rsidRPr="00EC7001">
        <w:rPr>
          <w:rFonts w:cs="Tahoma"/>
        </w:rPr>
        <w:t>posuzovat reálně své fyzické a duševní možnosti, odhadovat důsledky svého jednání</w:t>
      </w:r>
      <w:r w:rsidR="00DA1F3A">
        <w:rPr>
          <w:rFonts w:cs="Tahoma"/>
        </w:rPr>
        <w:br/>
      </w:r>
      <w:r w:rsidR="00DA1F3A" w:rsidRPr="00EC7001">
        <w:rPr>
          <w:rFonts w:cs="Tahoma"/>
        </w:rPr>
        <w:t>a chování</w:t>
      </w:r>
      <w:r w:rsidRPr="00EC7001">
        <w:rPr>
          <w:rFonts w:cs="Tahoma"/>
        </w:rPr>
        <w:t xml:space="preserve"> v různých </w:t>
      </w:r>
      <w:r w:rsidR="00DA1F3A" w:rsidRPr="00EC7001">
        <w:rPr>
          <w:rFonts w:cs="Tahoma"/>
        </w:rPr>
        <w:t>situacích, stanovovat</w:t>
      </w:r>
      <w:r w:rsidRPr="00EC7001">
        <w:rPr>
          <w:rFonts w:cs="Tahoma"/>
        </w:rPr>
        <w:t xml:space="preserve"> si cíle a priority podle svých osobních schopností, zájmové a pracovní</w:t>
      </w:r>
      <w:r w:rsidR="00DA1F3A">
        <w:rPr>
          <w:rFonts w:cs="Tahoma"/>
        </w:rPr>
        <w:t xml:space="preserve"> </w:t>
      </w:r>
      <w:r w:rsidRPr="00EC7001">
        <w:rPr>
          <w:rFonts w:cs="Tahoma"/>
        </w:rPr>
        <w:t>orientace a životních podmínek,</w:t>
      </w:r>
      <w:r w:rsidR="00DA1F3A">
        <w:rPr>
          <w:rFonts w:cs="Tahoma"/>
        </w:rPr>
        <w:t xml:space="preserve"> </w:t>
      </w:r>
      <w:r w:rsidRPr="00EC7001">
        <w:rPr>
          <w:rFonts w:cs="Tahoma"/>
        </w:rPr>
        <w:t>reagovat adekvátně na hodnocení svého vystupování a způsobu jednání ze strany jiných</w:t>
      </w:r>
      <w:r w:rsidR="00DA1F3A">
        <w:rPr>
          <w:rFonts w:cs="Tahoma"/>
        </w:rPr>
        <w:t xml:space="preserve"> </w:t>
      </w:r>
      <w:r w:rsidRPr="00EC7001">
        <w:rPr>
          <w:rFonts w:cs="Tahoma"/>
        </w:rPr>
        <w:t>lidí, přijímat radu i kritiku,</w:t>
      </w:r>
      <w:r w:rsidR="00DA1F3A">
        <w:rPr>
          <w:rFonts w:cs="Tahoma"/>
        </w:rPr>
        <w:t xml:space="preserve"> </w:t>
      </w:r>
      <w:r w:rsidRPr="00EC7001">
        <w:rPr>
          <w:rFonts w:cs="Tahoma"/>
        </w:rPr>
        <w:t>ověřovat si získané poznatky, kriticky zvažovat názory, postoje a jednání jiných lidí</w:t>
      </w:r>
      <w:r w:rsidR="00DA1F3A">
        <w:rPr>
          <w:rFonts w:cs="Tahoma"/>
        </w:rPr>
        <w:t xml:space="preserve"> </w:t>
      </w:r>
      <w:r w:rsidRPr="00EC7001">
        <w:rPr>
          <w:rFonts w:cs="Tahoma"/>
        </w:rPr>
        <w:t>mít odpovědný vztah ke svému zdraví, pečovat o svůj fyzický i duševní rozvoj, být si</w:t>
      </w:r>
      <w:r w:rsidR="00DA1F3A">
        <w:rPr>
          <w:rFonts w:cs="Tahoma"/>
        </w:rPr>
        <w:t xml:space="preserve"> </w:t>
      </w:r>
      <w:r w:rsidRPr="00EC7001">
        <w:rPr>
          <w:rFonts w:cs="Tahoma"/>
        </w:rPr>
        <w:t>vědomi důsledků nezdravého životního stylu a závislostí,</w:t>
      </w:r>
      <w:r w:rsidR="00DA1F3A">
        <w:rPr>
          <w:rFonts w:cs="Tahoma"/>
        </w:rPr>
        <w:t xml:space="preserve"> </w:t>
      </w:r>
      <w:r w:rsidRPr="00EC7001">
        <w:rPr>
          <w:rFonts w:cs="Tahoma"/>
        </w:rPr>
        <w:t>adaptovat se na měnící se životní a pracovní podmínky a podle svých schopností a</w:t>
      </w:r>
      <w:r w:rsidR="00DA1F3A">
        <w:rPr>
          <w:rFonts w:cs="Tahoma"/>
        </w:rPr>
        <w:t xml:space="preserve"> </w:t>
      </w:r>
      <w:r w:rsidRPr="00EC7001">
        <w:rPr>
          <w:rFonts w:cs="Tahoma"/>
        </w:rPr>
        <w:t>možností je pozitivně ovlivňovat, být připraveni řešit své sociální i ekonomické</w:t>
      </w:r>
      <w:r w:rsidR="00DA1F3A">
        <w:rPr>
          <w:rFonts w:cs="Tahoma"/>
        </w:rPr>
        <w:t xml:space="preserve"> </w:t>
      </w:r>
      <w:r w:rsidRPr="00EC7001">
        <w:rPr>
          <w:rFonts w:cs="Tahoma"/>
        </w:rPr>
        <w:t>záležitosti, být finančně gramotní,</w:t>
      </w:r>
      <w:r w:rsidR="00DA1F3A">
        <w:rPr>
          <w:rFonts w:cs="Tahoma"/>
        </w:rPr>
        <w:t xml:space="preserve"> </w:t>
      </w:r>
      <w:r w:rsidRPr="00EC7001">
        <w:rPr>
          <w:rFonts w:cs="Tahoma"/>
        </w:rPr>
        <w:t>pracovat v týmu a podílet se na realizaci společných pracovních a jiných činností</w:t>
      </w:r>
      <w:r w:rsidR="00DA1F3A">
        <w:rPr>
          <w:rFonts w:cs="Tahoma"/>
        </w:rPr>
        <w:t xml:space="preserve"> </w:t>
      </w:r>
      <w:r w:rsidRPr="00EC7001">
        <w:rPr>
          <w:rFonts w:cs="Tahoma"/>
        </w:rPr>
        <w:t>přijímat a plnit odpovědně svěřené úkoly,</w:t>
      </w:r>
      <w:r w:rsidR="00DA1F3A">
        <w:rPr>
          <w:rFonts w:cs="Tahoma"/>
        </w:rPr>
        <w:t xml:space="preserve"> </w:t>
      </w:r>
      <w:r w:rsidRPr="00EC7001">
        <w:rPr>
          <w:rFonts w:cs="Tahoma"/>
        </w:rPr>
        <w:t>podněcovat práci týmu vlastními návrhy na zlepšení práce a řešení úkolů, nezaujatě</w:t>
      </w:r>
      <w:r w:rsidR="00DA1F3A">
        <w:rPr>
          <w:rFonts w:cs="Tahoma"/>
        </w:rPr>
        <w:t xml:space="preserve"> </w:t>
      </w:r>
      <w:r w:rsidRPr="00EC7001">
        <w:rPr>
          <w:rFonts w:cs="Tahoma"/>
        </w:rPr>
        <w:t>zvažovat návrhy druhých,</w:t>
      </w:r>
      <w:r w:rsidR="00DA1F3A">
        <w:rPr>
          <w:rFonts w:cs="Tahoma"/>
        </w:rPr>
        <w:t xml:space="preserve"> </w:t>
      </w:r>
      <w:r w:rsidRPr="00EC7001">
        <w:rPr>
          <w:rFonts w:cs="Tahoma"/>
        </w:rPr>
        <w:t>přispívat k vytváření vstřícných mezilidských vztahů a k předcházení osobním</w:t>
      </w:r>
      <w:r w:rsidR="00DA1F3A">
        <w:rPr>
          <w:rFonts w:cs="Tahoma"/>
        </w:rPr>
        <w:t xml:space="preserve"> </w:t>
      </w:r>
      <w:r w:rsidRPr="00EC7001">
        <w:rPr>
          <w:rFonts w:cs="Tahoma"/>
        </w:rPr>
        <w:t>konfliktům, nepodléhat předsudkům a stereotypům v přístupu k</w:t>
      </w:r>
      <w:r w:rsidR="00DA1F3A">
        <w:rPr>
          <w:rFonts w:cs="Tahoma"/>
        </w:rPr>
        <w:t> </w:t>
      </w:r>
      <w:r w:rsidRPr="00EC7001">
        <w:rPr>
          <w:rFonts w:cs="Tahoma"/>
        </w:rPr>
        <w:t>druhým</w:t>
      </w:r>
      <w:r w:rsidR="00DA1F3A">
        <w:rPr>
          <w:rFonts w:cs="Tahoma"/>
        </w:rPr>
        <w:t>.</w:t>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pracovnímu uplatnění a podnikatelským aktivitám:</w:t>
      </w:r>
    </w:p>
    <w:p w:rsidR="006E7E5A" w:rsidRPr="00EC7001" w:rsidRDefault="007768D0" w:rsidP="003D1C59">
      <w:pPr>
        <w:suppressAutoHyphens w:val="0"/>
        <w:spacing w:before="0" w:after="0"/>
        <w:jc w:val="both"/>
        <w:rPr>
          <w:rFonts w:cs="Tahoma"/>
        </w:rPr>
      </w:pPr>
      <w:r w:rsidRPr="00EC7001">
        <w:rPr>
          <w:rFonts w:cs="Tahoma"/>
        </w:rPr>
        <w:t xml:space="preserve">mít odpovědný postoj k vlastní profesní budoucnosti a tedy i vzdělávání; uvědomovat </w:t>
      </w:r>
      <w:r w:rsidR="00EA6E5B" w:rsidRPr="00EC7001">
        <w:rPr>
          <w:rFonts w:cs="Tahoma"/>
        </w:rPr>
        <w:t>si význam</w:t>
      </w:r>
      <w:r w:rsidRPr="00EC7001">
        <w:rPr>
          <w:rFonts w:cs="Tahoma"/>
        </w:rPr>
        <w:t xml:space="preserve"> celoživotního učení a být připraveni přizpůsobovat se měnícím se pracovním</w:t>
      </w:r>
      <w:r w:rsidR="00EA6E5B">
        <w:rPr>
          <w:rFonts w:cs="Tahoma"/>
        </w:rPr>
        <w:t xml:space="preserve"> </w:t>
      </w:r>
      <w:r w:rsidRPr="00EC7001">
        <w:rPr>
          <w:rFonts w:cs="Tahoma"/>
        </w:rPr>
        <w:t>podmínkám</w:t>
      </w:r>
    </w:p>
    <w:p w:rsidR="006E7E5A" w:rsidRPr="00EC7001" w:rsidRDefault="007768D0" w:rsidP="003D1C59">
      <w:pPr>
        <w:suppressAutoHyphens w:val="0"/>
        <w:spacing w:before="0" w:after="0"/>
        <w:jc w:val="both"/>
        <w:rPr>
          <w:rFonts w:cs="Tahoma"/>
          <w:b/>
          <w:bCs/>
          <w:i/>
          <w:iCs/>
        </w:rPr>
      </w:pPr>
      <w:r w:rsidRPr="00EC7001">
        <w:rPr>
          <w:rFonts w:cs="Tahoma"/>
          <w:b/>
          <w:bCs/>
          <w:i/>
          <w:iCs/>
        </w:rPr>
        <w:t>Matematické kompetence:</w:t>
      </w:r>
    </w:p>
    <w:p w:rsidR="006E7E5A" w:rsidRPr="00EC7001" w:rsidRDefault="007768D0" w:rsidP="003D1C59">
      <w:pPr>
        <w:suppressAutoHyphens w:val="0"/>
        <w:spacing w:before="0" w:after="0"/>
        <w:jc w:val="both"/>
        <w:rPr>
          <w:rFonts w:cs="Tahoma"/>
        </w:rPr>
      </w:pPr>
      <w:r w:rsidRPr="00EC7001">
        <w:rPr>
          <w:rFonts w:cs="Tahoma"/>
        </w:rPr>
        <w:t>správně používat a převádět běžné jednotky,</w:t>
      </w:r>
      <w:r w:rsidR="00EA6E5B">
        <w:rPr>
          <w:rFonts w:cs="Tahoma"/>
        </w:rPr>
        <w:t xml:space="preserve"> </w:t>
      </w:r>
      <w:r w:rsidRPr="00EC7001">
        <w:rPr>
          <w:rFonts w:cs="Tahoma"/>
        </w:rPr>
        <w:t>používat pojmy kvantifikujícího charakteru,</w:t>
      </w:r>
      <w:r w:rsidR="00EA6E5B">
        <w:rPr>
          <w:rFonts w:cs="Tahoma"/>
        </w:rPr>
        <w:t xml:space="preserve"> </w:t>
      </w:r>
      <w:r w:rsidRPr="00EC7001">
        <w:rPr>
          <w:rFonts w:cs="Tahoma"/>
        </w:rPr>
        <w:t>provádět reálný odhad výsledku řešení dané úlohy,</w:t>
      </w:r>
      <w:r w:rsidR="00EA6E5B">
        <w:rPr>
          <w:rFonts w:cs="Tahoma"/>
        </w:rPr>
        <w:t xml:space="preserve"> </w:t>
      </w:r>
      <w:r w:rsidRPr="00EC7001">
        <w:rPr>
          <w:rFonts w:cs="Tahoma"/>
        </w:rPr>
        <w:t>nacházet vztahy mezi jevy a předměty při řešení praktických úkolů, umět je popsat a</w:t>
      </w:r>
      <w:r w:rsidR="00EA6E5B">
        <w:rPr>
          <w:rFonts w:cs="Tahoma"/>
        </w:rPr>
        <w:t xml:space="preserve"> </w:t>
      </w:r>
      <w:r w:rsidRPr="00EC7001">
        <w:rPr>
          <w:rFonts w:cs="Tahoma"/>
        </w:rPr>
        <w:t>využít pro dané řešení,</w:t>
      </w:r>
    </w:p>
    <w:p w:rsidR="006E7E5A" w:rsidRPr="00EC7001" w:rsidRDefault="007768D0" w:rsidP="003D1C59">
      <w:pPr>
        <w:suppressAutoHyphens w:val="0"/>
        <w:spacing w:before="0" w:after="0"/>
        <w:jc w:val="both"/>
        <w:rPr>
          <w:rFonts w:cs="Tahoma"/>
        </w:rPr>
      </w:pPr>
      <w:r w:rsidRPr="00EC7001">
        <w:rPr>
          <w:rFonts w:cs="Tahoma"/>
        </w:rPr>
        <w:t>číst různé formy grafického znázornění (tabulky, diagramy, grafy, schémata apod.)</w:t>
      </w:r>
    </w:p>
    <w:p w:rsidR="006E7E5A" w:rsidRPr="00EC7001" w:rsidRDefault="007768D0" w:rsidP="003D1C59">
      <w:pPr>
        <w:suppressAutoHyphens w:val="0"/>
        <w:spacing w:before="0" w:after="0"/>
        <w:jc w:val="both"/>
        <w:rPr>
          <w:rFonts w:cs="Tahoma"/>
        </w:rPr>
      </w:pPr>
      <w:r w:rsidRPr="00EC7001">
        <w:rPr>
          <w:rFonts w:cs="Tahoma"/>
        </w:rPr>
        <w:t>aplikovat znalosti o základních tvarech předmětů a jejich vzájemné poloze v rovině i</w:t>
      </w:r>
    </w:p>
    <w:p w:rsidR="006E7E5A" w:rsidRDefault="007768D0" w:rsidP="003D1C59">
      <w:pPr>
        <w:suppressAutoHyphens w:val="0"/>
        <w:spacing w:before="0" w:after="0"/>
        <w:jc w:val="both"/>
        <w:rPr>
          <w:rFonts w:cs="Tahoma"/>
        </w:rPr>
      </w:pPr>
      <w:r w:rsidRPr="00EC7001">
        <w:rPr>
          <w:rFonts w:cs="Tahoma"/>
        </w:rPr>
        <w:t>prostoru,</w:t>
      </w:r>
      <w:r w:rsidR="00EA6E5B">
        <w:rPr>
          <w:rFonts w:cs="Tahoma"/>
        </w:rPr>
        <w:t xml:space="preserve"> </w:t>
      </w:r>
      <w:r w:rsidRPr="00EC7001">
        <w:rPr>
          <w:rFonts w:cs="Tahoma"/>
        </w:rPr>
        <w:t>aplikovat matematické postupy při řešení praktických úkolů v běžných situacích</w:t>
      </w:r>
      <w:r w:rsidR="00EA6E5B">
        <w:rPr>
          <w:rFonts w:cs="Tahoma"/>
        </w:rPr>
        <w:t>.</w:t>
      </w:r>
    </w:p>
    <w:p w:rsidR="00EA6E5B" w:rsidRPr="00EC7001" w:rsidRDefault="00EA6E5B"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využívat prostředky informačních a komunikačních technologií a pracovat s informacemi:</w:t>
      </w:r>
    </w:p>
    <w:p w:rsidR="006E7E5A" w:rsidRPr="00EC7001" w:rsidRDefault="007768D0" w:rsidP="003D1C59">
      <w:pPr>
        <w:suppressAutoHyphens w:val="0"/>
        <w:spacing w:before="0" w:after="0"/>
        <w:jc w:val="both"/>
        <w:rPr>
          <w:rFonts w:cs="Tahoma"/>
        </w:rPr>
      </w:pPr>
      <w:r w:rsidRPr="00EC7001">
        <w:rPr>
          <w:rFonts w:cs="Tahoma"/>
        </w:rPr>
        <w:t>získávat informace z otevřených zdrojů, zejména pak s využitím sítě Internet,</w:t>
      </w:r>
      <w:r w:rsidR="00127F75">
        <w:rPr>
          <w:rFonts w:cs="Tahoma"/>
        </w:rPr>
        <w:t xml:space="preserve"> </w:t>
      </w:r>
      <w:r w:rsidRPr="00EC7001">
        <w:rPr>
          <w:rFonts w:cs="Tahoma"/>
        </w:rPr>
        <w:t>pracovat s informacemi z různých zdrojů nesenými na různých médiích (tištěných,</w:t>
      </w:r>
      <w:r w:rsidR="00127F75">
        <w:rPr>
          <w:rFonts w:cs="Tahoma"/>
        </w:rPr>
        <w:t xml:space="preserve"> </w:t>
      </w:r>
      <w:r w:rsidRPr="00EC7001">
        <w:rPr>
          <w:rFonts w:cs="Tahoma"/>
        </w:rPr>
        <w:t xml:space="preserve">elektronických, audiovizuálních), a to i s využitím prostředků informačních </w:t>
      </w:r>
      <w:r w:rsidR="00127F75">
        <w:rPr>
          <w:rFonts w:cs="Tahoma"/>
        </w:rPr>
        <w:br/>
      </w:r>
      <w:r w:rsidRPr="00EC7001">
        <w:rPr>
          <w:rFonts w:cs="Tahoma"/>
        </w:rPr>
        <w:t>a</w:t>
      </w:r>
      <w:r w:rsidR="00127F75">
        <w:rPr>
          <w:rFonts w:cs="Tahoma"/>
        </w:rPr>
        <w:t xml:space="preserve"> </w:t>
      </w:r>
      <w:r w:rsidRPr="00EC7001">
        <w:rPr>
          <w:rFonts w:cs="Tahoma"/>
        </w:rPr>
        <w:t>komunikačních technologií,</w:t>
      </w:r>
      <w:r w:rsidR="00127F75">
        <w:rPr>
          <w:rFonts w:cs="Tahoma"/>
        </w:rPr>
        <w:t xml:space="preserve"> </w:t>
      </w:r>
      <w:r w:rsidRPr="00EC7001">
        <w:rPr>
          <w:rFonts w:cs="Tahoma"/>
        </w:rPr>
        <w:t>uvědomovat si nutnost posuzovat rozdílnou věrohodnost různých informačních zdrojů a</w:t>
      </w:r>
      <w:r w:rsidR="00127F75">
        <w:rPr>
          <w:rFonts w:cs="Tahoma"/>
        </w:rPr>
        <w:t xml:space="preserve"> </w:t>
      </w:r>
      <w:r w:rsidRPr="00EC7001">
        <w:rPr>
          <w:rFonts w:cs="Tahoma"/>
        </w:rPr>
        <w:t>kriticky přistupovat k získaných informacím, být mediálně gramotní</w:t>
      </w:r>
      <w:r w:rsidR="00127F75">
        <w:rPr>
          <w:rFonts w:cs="Tahoma"/>
        </w:rPr>
        <w:t>.</w:t>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rPr>
      </w:pPr>
      <w:r w:rsidRPr="00EC7001">
        <w:rPr>
          <w:rFonts w:cs="Tahoma"/>
          <w:b/>
          <w:bCs/>
        </w:rPr>
        <w:t>Odborné kompetence</w:t>
      </w:r>
    </w:p>
    <w:p w:rsidR="006E7E5A" w:rsidRPr="00EC7001" w:rsidRDefault="007768D0" w:rsidP="003D1C59">
      <w:pPr>
        <w:suppressAutoHyphens w:val="0"/>
        <w:spacing w:before="0" w:after="0"/>
        <w:jc w:val="both"/>
        <w:rPr>
          <w:rFonts w:cs="Tahoma"/>
        </w:rPr>
      </w:pPr>
      <w:r w:rsidRPr="00EC7001">
        <w:rPr>
          <w:rFonts w:cs="Tahoma"/>
        </w:rPr>
        <w:t>Opravovat stroje, zařízení a kovové konstrukce, provádět jejich údržbu a vykonávat servisní činnosti,</w:t>
      </w:r>
      <w:r w:rsidR="00F755E6">
        <w:rPr>
          <w:rFonts w:cs="Tahoma"/>
        </w:rPr>
        <w:t xml:space="preserve"> </w:t>
      </w:r>
      <w:r w:rsidRPr="00EC7001">
        <w:rPr>
          <w:rFonts w:cs="Tahoma"/>
        </w:rPr>
        <w:t>rozumět problematice mechanických, hydraulických a pneumatických mechanismů,</w:t>
      </w:r>
      <w:r w:rsidR="00F755E6">
        <w:rPr>
          <w:rFonts w:cs="Tahoma"/>
        </w:rPr>
        <w:t xml:space="preserve"> </w:t>
      </w:r>
      <w:r w:rsidRPr="00EC7001">
        <w:rPr>
          <w:rFonts w:cs="Tahoma"/>
        </w:rPr>
        <w:t>znát identifikační údaje strojních součástí potřebné pro objednání,</w:t>
      </w:r>
    </w:p>
    <w:p w:rsidR="006E7E5A" w:rsidRDefault="007768D0" w:rsidP="003D1C59">
      <w:pPr>
        <w:suppressAutoHyphens w:val="0"/>
        <w:spacing w:before="0" w:after="0"/>
        <w:jc w:val="both"/>
        <w:rPr>
          <w:rFonts w:cs="Tahoma"/>
        </w:rPr>
      </w:pPr>
      <w:r w:rsidRPr="00EC7001">
        <w:rPr>
          <w:rFonts w:cs="Tahoma"/>
        </w:rPr>
        <w:t>volit vhodné zdvihací a manipulační zařízení</w:t>
      </w:r>
    </w:p>
    <w:p w:rsidR="00F755E6" w:rsidRPr="00EC7001" w:rsidRDefault="00F755E6" w:rsidP="003D1C59">
      <w:pPr>
        <w:suppressAutoHyphens w:val="0"/>
        <w:spacing w:before="0" w:after="0"/>
        <w:jc w:val="both"/>
        <w:rPr>
          <w:rFonts w:cs="Tahoma"/>
        </w:rPr>
      </w:pP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b/>
          <w:bCs/>
          <w:sz w:val="24"/>
          <w:szCs w:val="24"/>
        </w:rPr>
        <w:t>Průřezová témata:</w:t>
      </w:r>
    </w:p>
    <w:p w:rsidR="006E7E5A" w:rsidRPr="00EC7001" w:rsidRDefault="007768D0" w:rsidP="003D1C59">
      <w:pPr>
        <w:suppressAutoHyphens w:val="0"/>
        <w:spacing w:before="0" w:after="0"/>
        <w:jc w:val="both"/>
        <w:rPr>
          <w:rFonts w:cs="Tahoma"/>
          <w:b/>
          <w:bCs/>
        </w:rPr>
      </w:pPr>
      <w:r w:rsidRPr="00EC7001">
        <w:rPr>
          <w:rFonts w:cs="Tahoma"/>
          <w:b/>
          <w:bCs/>
        </w:rPr>
        <w:t>Průřezová témata pokrývaná předmětem</w:t>
      </w:r>
    </w:p>
    <w:p w:rsidR="006E7E5A" w:rsidRPr="00EC7001" w:rsidRDefault="007768D0" w:rsidP="003D1C59">
      <w:pPr>
        <w:suppressAutoHyphens w:val="0"/>
        <w:spacing w:before="0" w:after="0"/>
        <w:jc w:val="both"/>
        <w:rPr>
          <w:rFonts w:cs="Tahoma"/>
          <w:b/>
          <w:bCs/>
        </w:rPr>
      </w:pPr>
      <w:r w:rsidRPr="00EC7001">
        <w:rPr>
          <w:rFonts w:cs="Tahoma"/>
          <w:b/>
          <w:bCs/>
        </w:rPr>
        <w:t>Občan v demokratické společnosti</w:t>
      </w:r>
    </w:p>
    <w:p w:rsidR="006E7E5A" w:rsidRPr="006152D2" w:rsidRDefault="007768D0" w:rsidP="003D1C59">
      <w:pPr>
        <w:pStyle w:val="Odstavecseseznamem"/>
        <w:numPr>
          <w:ilvl w:val="0"/>
          <w:numId w:val="30"/>
        </w:numPr>
        <w:suppressAutoHyphens w:val="0"/>
        <w:spacing w:before="0" w:after="0"/>
        <w:ind w:left="0" w:hanging="284"/>
        <w:jc w:val="both"/>
        <w:rPr>
          <w:rFonts w:cs="Tahoma"/>
          <w:iCs/>
        </w:rPr>
      </w:pPr>
      <w:r w:rsidRPr="006152D2">
        <w:rPr>
          <w:rFonts w:cs="Tahoma"/>
          <w:iCs/>
        </w:rPr>
        <w:t>důslednou a promyšleně prováděnou etickou výchovou, vedoucí k občanským ctnostem (humanitě, lásce k lidem, soucítění, přátelství, pomoci, odpovědnosti, spolupráci, aktivitě pro dobré věci aj.),</w:t>
      </w:r>
    </w:p>
    <w:p w:rsidR="006E7E5A" w:rsidRPr="006152D2" w:rsidRDefault="007768D0" w:rsidP="003D1C59">
      <w:pPr>
        <w:pStyle w:val="Odstavecseseznamem"/>
        <w:numPr>
          <w:ilvl w:val="0"/>
          <w:numId w:val="30"/>
        </w:numPr>
        <w:suppressAutoHyphens w:val="0"/>
        <w:spacing w:before="0" w:after="0"/>
        <w:ind w:left="0" w:hanging="284"/>
        <w:jc w:val="both"/>
        <w:rPr>
          <w:rFonts w:cs="Tahoma"/>
          <w:b/>
          <w:bCs/>
        </w:rPr>
      </w:pPr>
      <w:r w:rsidRPr="006152D2">
        <w:rPr>
          <w:rFonts w:cs="Tahoma"/>
          <w:iCs/>
        </w:rPr>
        <w:t>ve vytváření demokratického klimatu ve škole</w:t>
      </w:r>
    </w:p>
    <w:p w:rsidR="006E7E5A" w:rsidRPr="006152D2" w:rsidRDefault="007768D0" w:rsidP="003D1C59">
      <w:pPr>
        <w:pStyle w:val="Odstavecseseznamem"/>
        <w:numPr>
          <w:ilvl w:val="0"/>
          <w:numId w:val="30"/>
        </w:numPr>
        <w:suppressAutoHyphens w:val="0"/>
        <w:spacing w:before="0" w:after="0"/>
        <w:ind w:left="0" w:hanging="284"/>
        <w:jc w:val="both"/>
        <w:rPr>
          <w:rFonts w:cs="Tahoma"/>
          <w:iCs/>
        </w:rPr>
      </w:pPr>
      <w:r w:rsidRPr="006152D2">
        <w:rPr>
          <w:rFonts w:cs="Tahoma"/>
          <w:iCs/>
        </w:rPr>
        <w:t>vedením žáků k tomu, aby si uvědomili zodpovědnost za vlastní život, význam vzdělání a celoživotního učení pro život, aby byli motivováni k aktivnímu pracovnímu životu</w:t>
      </w:r>
      <w:r w:rsidR="006152D2" w:rsidRPr="006152D2">
        <w:rPr>
          <w:rFonts w:cs="Tahoma"/>
          <w:iCs/>
        </w:rPr>
        <w:t xml:space="preserve"> </w:t>
      </w:r>
      <w:r w:rsidRPr="006152D2">
        <w:rPr>
          <w:rFonts w:cs="Tahoma"/>
          <w:iCs/>
        </w:rPr>
        <w:t>a k úspěšné kariéře;</w:t>
      </w:r>
    </w:p>
    <w:p w:rsidR="006E7E5A" w:rsidRPr="006152D2" w:rsidRDefault="007768D0" w:rsidP="003D1C59">
      <w:pPr>
        <w:pStyle w:val="Odstavecseseznamem"/>
        <w:numPr>
          <w:ilvl w:val="0"/>
          <w:numId w:val="30"/>
        </w:numPr>
        <w:suppressAutoHyphens w:val="0"/>
        <w:spacing w:before="0" w:after="0"/>
        <w:ind w:left="0" w:hanging="284"/>
        <w:jc w:val="both"/>
        <w:rPr>
          <w:rFonts w:cs="Tahoma"/>
          <w:iCs/>
        </w:rPr>
      </w:pPr>
      <w:r w:rsidRPr="006152D2">
        <w:rPr>
          <w:rFonts w:cs="Tahoma"/>
          <w:iCs/>
        </w:rPr>
        <w:t>orientací žáků ve světě práce jako celku i v hospodářské struktuře regionu,</w:t>
      </w:r>
    </w:p>
    <w:p w:rsidR="006E7E5A" w:rsidRPr="006152D2" w:rsidRDefault="006152D2" w:rsidP="003D1C59">
      <w:pPr>
        <w:pStyle w:val="Odstavecseseznamem"/>
        <w:numPr>
          <w:ilvl w:val="0"/>
          <w:numId w:val="30"/>
        </w:numPr>
        <w:suppressAutoHyphens w:val="0"/>
        <w:spacing w:before="0" w:after="0"/>
        <w:ind w:left="0" w:hanging="284"/>
        <w:jc w:val="both"/>
        <w:rPr>
          <w:rFonts w:cs="Tahoma"/>
          <w:iCs/>
        </w:rPr>
      </w:pPr>
      <w:r w:rsidRPr="006152D2">
        <w:rPr>
          <w:rFonts w:cs="Tahoma"/>
          <w:iCs/>
        </w:rPr>
        <w:t>seznamováním</w:t>
      </w:r>
      <w:r w:rsidR="007768D0" w:rsidRPr="006152D2">
        <w:rPr>
          <w:rFonts w:cs="Tahoma"/>
          <w:iCs/>
        </w:rPr>
        <w:t xml:space="preserve"> žáků s alternativami profesního uplatnění po absolvování studovaného oboru vzdělání;</w:t>
      </w:r>
    </w:p>
    <w:p w:rsidR="006E7E5A" w:rsidRPr="006152D2" w:rsidRDefault="007768D0" w:rsidP="003D1C59">
      <w:pPr>
        <w:pStyle w:val="Odstavecseseznamem"/>
        <w:numPr>
          <w:ilvl w:val="0"/>
          <w:numId w:val="30"/>
        </w:numPr>
        <w:suppressAutoHyphens w:val="0"/>
        <w:spacing w:before="0" w:after="0"/>
        <w:ind w:left="0" w:hanging="284"/>
        <w:jc w:val="both"/>
        <w:rPr>
          <w:rFonts w:cs="Tahoma"/>
          <w:iCs/>
        </w:rPr>
      </w:pPr>
      <w:r w:rsidRPr="006152D2">
        <w:rPr>
          <w:rFonts w:cs="Tahoma"/>
          <w:iCs/>
        </w:rPr>
        <w:t>pěstováním schopnosti posuzovat informace o profesních příležitostech, orientovat se v nich a vytvářet si o nich základní představu</w:t>
      </w:r>
    </w:p>
    <w:p w:rsidR="006E7E5A" w:rsidRPr="00492F77" w:rsidRDefault="007768D0" w:rsidP="003D1C59">
      <w:pPr>
        <w:suppressAutoHyphens w:val="0"/>
        <w:spacing w:before="0" w:after="0"/>
        <w:jc w:val="both"/>
        <w:rPr>
          <w:rFonts w:cs="Tahoma"/>
          <w:b/>
          <w:bCs/>
        </w:rPr>
      </w:pPr>
      <w:r w:rsidRPr="00492F77">
        <w:rPr>
          <w:rFonts w:cs="Tahoma"/>
          <w:b/>
          <w:bCs/>
        </w:rPr>
        <w:t>Člověk a svět práce</w:t>
      </w:r>
    </w:p>
    <w:p w:rsidR="006E7E5A" w:rsidRPr="00492F77" w:rsidRDefault="007768D0" w:rsidP="003D1C59">
      <w:pPr>
        <w:pStyle w:val="Odstavecseseznamem"/>
        <w:numPr>
          <w:ilvl w:val="0"/>
          <w:numId w:val="30"/>
        </w:numPr>
        <w:suppressAutoHyphens w:val="0"/>
        <w:spacing w:before="0" w:after="0"/>
        <w:ind w:left="0" w:hanging="284"/>
        <w:jc w:val="both"/>
        <w:rPr>
          <w:rFonts w:cs="Tahoma"/>
          <w:iCs/>
        </w:rPr>
      </w:pPr>
      <w:r w:rsidRPr="00492F77">
        <w:rPr>
          <w:rFonts w:cs="Tahoma"/>
          <w:iCs/>
        </w:rPr>
        <w:t>seznamováním s vlivem provozování strojů a zařízení na životní prostředí</w:t>
      </w:r>
    </w:p>
    <w:p w:rsidR="006E7E5A" w:rsidRPr="00492F77" w:rsidRDefault="007768D0" w:rsidP="003D1C59">
      <w:pPr>
        <w:suppressAutoHyphens w:val="0"/>
        <w:spacing w:before="0" w:after="0"/>
        <w:jc w:val="both"/>
        <w:rPr>
          <w:rFonts w:cs="Tahoma"/>
          <w:iCs/>
        </w:rPr>
      </w:pPr>
      <w:r w:rsidRPr="00492F77">
        <w:rPr>
          <w:rFonts w:cs="Tahoma"/>
          <w:b/>
          <w:bCs/>
        </w:rPr>
        <w:t>Člověk a životní prostředí</w:t>
      </w:r>
      <w:r w:rsidRPr="00492F77">
        <w:rPr>
          <w:rFonts w:cs="Tahoma"/>
          <w:iCs/>
        </w:rPr>
        <w:t xml:space="preserve"> </w:t>
      </w:r>
    </w:p>
    <w:p w:rsidR="006E7E5A" w:rsidRPr="00492F77" w:rsidRDefault="007768D0" w:rsidP="003D1C59">
      <w:pPr>
        <w:pStyle w:val="Odstavecseseznamem"/>
        <w:numPr>
          <w:ilvl w:val="0"/>
          <w:numId w:val="30"/>
        </w:numPr>
        <w:suppressAutoHyphens w:val="0"/>
        <w:spacing w:before="0" w:after="0"/>
        <w:ind w:left="0" w:hanging="284"/>
        <w:jc w:val="both"/>
        <w:rPr>
          <w:rFonts w:cs="Tahoma"/>
          <w:iCs/>
        </w:rPr>
      </w:pPr>
      <w:r w:rsidRPr="00492F77">
        <w:rPr>
          <w:rFonts w:cs="Tahoma"/>
          <w:iCs/>
        </w:rPr>
        <w:t>seznamováním s vlivem provozování strojů a zařízení na životní prostředí</w:t>
      </w:r>
    </w:p>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vý</w:t>
      </w:r>
      <w:r w:rsidR="00F34083">
        <w:rPr>
          <w:rFonts w:cs="Tahoma"/>
          <w:b/>
          <w:bCs/>
          <w:color w:val="000000"/>
        </w:rPr>
        <w:t xml:space="preserve">sledků vzdělávání: </w:t>
      </w:r>
      <w:r w:rsidR="00F34083">
        <w:rPr>
          <w:rFonts w:cs="Tahoma"/>
          <w:b/>
          <w:bCs/>
          <w:color w:val="000000"/>
        </w:rPr>
        <w:tab/>
        <w:t xml:space="preserve"> 2. ročník</w:t>
      </w:r>
      <w:r w:rsidR="00F34083">
        <w:rPr>
          <w:rFonts w:cs="Tahoma"/>
          <w:b/>
          <w:bCs/>
          <w:color w:val="000000"/>
        </w:rPr>
        <w:tab/>
      </w:r>
      <w:proofErr w:type="gramStart"/>
      <w:r w:rsidRPr="00EC7001">
        <w:rPr>
          <w:rFonts w:cs="Tahoma"/>
          <w:b/>
          <w:bCs/>
          <w:color w:val="000000"/>
        </w:rPr>
        <w:t>celkem  49</w:t>
      </w:r>
      <w:proofErr w:type="gramEnd"/>
      <w:r w:rsidRPr="00EC7001">
        <w:rPr>
          <w:rFonts w:cs="Tahoma"/>
          <w:b/>
          <w:bCs/>
          <w:color w:val="000000"/>
        </w:rPr>
        <w:t xml:space="preserve"> hodin</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709"/>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umí vypočítat převodový poměr,</w:t>
            </w:r>
          </w:p>
          <w:p w:rsidR="006E7E5A" w:rsidRPr="00EC7001" w:rsidRDefault="007768D0" w:rsidP="003D1C59">
            <w:pPr>
              <w:suppressAutoHyphens w:val="0"/>
              <w:spacing w:before="0" w:after="0"/>
              <w:rPr>
                <w:rFonts w:cs="Tahoma"/>
              </w:rPr>
            </w:pPr>
            <w:r w:rsidRPr="00EC7001">
              <w:rPr>
                <w:rFonts w:cs="Tahoma"/>
              </w:rPr>
              <w:t>rozeznává mechanismy a jejich typické součásti, zná jejich žádoucí</w:t>
            </w:r>
          </w:p>
          <w:p w:rsidR="006E7E5A" w:rsidRPr="00EC7001" w:rsidRDefault="007768D0" w:rsidP="003D1C59">
            <w:pPr>
              <w:spacing w:before="0" w:after="0"/>
              <w:rPr>
                <w:rFonts w:cs="Tahoma"/>
              </w:rPr>
            </w:pPr>
            <w:r w:rsidRPr="00EC7001">
              <w:rPr>
                <w:rFonts w:cs="Tahoma"/>
              </w:rPr>
              <w:t>vlastnosti</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rozeznává typické součásti </w:t>
            </w:r>
            <w:r w:rsidR="00133A52" w:rsidRPr="00EC7001">
              <w:rPr>
                <w:rFonts w:cs="Tahoma"/>
              </w:rPr>
              <w:t>mechanismů</w:t>
            </w:r>
            <w:r w:rsidRPr="00EC7001">
              <w:rPr>
                <w:rFonts w:cs="Tahoma"/>
              </w:rPr>
              <w:t>, zná jejich žádoucí vlastnosti</w:t>
            </w:r>
          </w:p>
          <w:p w:rsidR="006E7E5A" w:rsidRPr="00EC7001" w:rsidRDefault="007768D0" w:rsidP="003D1C59">
            <w:pPr>
              <w:suppressAutoHyphens w:val="0"/>
              <w:spacing w:before="0" w:after="0"/>
              <w:rPr>
                <w:rFonts w:cs="Tahoma"/>
              </w:rPr>
            </w:pPr>
            <w:r w:rsidRPr="00EC7001">
              <w:rPr>
                <w:rFonts w:cs="Tahoma"/>
              </w:rPr>
              <w:t>vypočítává základní parametry mechanizmů (např. tlak a</w:t>
            </w:r>
          </w:p>
          <w:p w:rsidR="006E7E5A" w:rsidRPr="00EC7001" w:rsidRDefault="007768D0" w:rsidP="003D1C59">
            <w:pPr>
              <w:suppressAutoHyphens w:val="0"/>
              <w:spacing w:before="0" w:after="0"/>
              <w:rPr>
                <w:rFonts w:cs="Tahoma"/>
              </w:rPr>
            </w:pPr>
            <w:r w:rsidRPr="00EC7001">
              <w:rPr>
                <w:rFonts w:cs="Tahoma"/>
              </w:rPr>
              <w:t>množství tekutin apod.)</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posuzuje význam a vliv správné obsluhy na ekologické parametry</w:t>
            </w:r>
          </w:p>
          <w:p w:rsidR="006E7E5A" w:rsidRPr="00EC7001" w:rsidRDefault="007768D0" w:rsidP="003D1C59">
            <w:pPr>
              <w:suppressAutoHyphens w:val="0"/>
              <w:spacing w:before="0" w:after="0"/>
              <w:rPr>
                <w:rFonts w:cs="Tahoma"/>
              </w:rPr>
            </w:pPr>
            <w:r w:rsidRPr="00EC7001">
              <w:rPr>
                <w:rFonts w:cs="Tahoma"/>
              </w:rPr>
              <w:t>dopravních, pracovních a hnacích strojů a zařízení,</w:t>
            </w:r>
          </w:p>
          <w:p w:rsidR="006E7E5A" w:rsidRPr="00EC7001" w:rsidRDefault="007768D0" w:rsidP="003D1C59">
            <w:pPr>
              <w:suppressAutoHyphens w:val="0"/>
              <w:spacing w:before="0" w:after="0"/>
              <w:rPr>
                <w:rFonts w:cs="Tahoma"/>
              </w:rPr>
            </w:pPr>
            <w:r w:rsidRPr="00EC7001">
              <w:rPr>
                <w:rFonts w:cs="Tahoma"/>
              </w:rPr>
              <w:t>rozeznává typické součásti strojů, zná jejich žádoucí vlastnosti</w:t>
            </w:r>
          </w:p>
          <w:p w:rsidR="006E7E5A" w:rsidRPr="00EC7001" w:rsidRDefault="007768D0" w:rsidP="003D1C59">
            <w:pPr>
              <w:suppressAutoHyphens w:val="0"/>
              <w:spacing w:before="0" w:after="0"/>
              <w:rPr>
                <w:rFonts w:cs="Tahoma"/>
              </w:rPr>
            </w:pPr>
            <w:r w:rsidRPr="00EC7001">
              <w:rPr>
                <w:rFonts w:cs="Tahoma"/>
              </w:rPr>
              <w:t>navrhuje v jednoduchých případech možnosti využití zdvihacích a manipulačních zařízení</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rozeznává typické součásti pracovních strojů, zná jejich žádoucí vlastnosti,</w:t>
            </w:r>
          </w:p>
          <w:p w:rsidR="006E7E5A" w:rsidRPr="00EC7001" w:rsidRDefault="007768D0" w:rsidP="003D1C59">
            <w:pPr>
              <w:suppressAutoHyphens w:val="0"/>
              <w:spacing w:before="0" w:after="0"/>
              <w:rPr>
                <w:rFonts w:cs="Tahoma"/>
              </w:rPr>
            </w:pPr>
            <w:r w:rsidRPr="00EC7001">
              <w:rPr>
                <w:rFonts w:cs="Tahoma"/>
              </w:rPr>
              <w:t>rozlišuje pracovní stroje používané ve strojírenství, popř. v jiných</w:t>
            </w:r>
          </w:p>
          <w:p w:rsidR="006E7E5A" w:rsidRPr="00EC7001" w:rsidRDefault="007768D0" w:rsidP="003D1C59">
            <w:pPr>
              <w:suppressAutoHyphens w:val="0"/>
              <w:spacing w:before="0" w:after="0"/>
              <w:rPr>
                <w:rFonts w:cs="Tahoma"/>
              </w:rPr>
            </w:pPr>
            <w:r w:rsidRPr="00EC7001">
              <w:rPr>
                <w:rFonts w:cs="Tahoma"/>
              </w:rPr>
              <w:t xml:space="preserve">odvětvích; zná jejich konstrukční a funkční principy, základní </w:t>
            </w:r>
            <w:proofErr w:type="spellStart"/>
            <w:r w:rsidRPr="00EC7001">
              <w:rPr>
                <w:rFonts w:cs="Tahoma"/>
              </w:rPr>
              <w:t>paramet</w:t>
            </w:r>
            <w:proofErr w:type="spellEnd"/>
            <w:r w:rsidRPr="00EC7001">
              <w:rPr>
                <w:rFonts w:cs="Tahoma"/>
              </w:rPr>
              <w:t>-</w:t>
            </w:r>
          </w:p>
          <w:p w:rsidR="006E7E5A" w:rsidRPr="00EC7001" w:rsidRDefault="007768D0" w:rsidP="003D1C59">
            <w:pPr>
              <w:suppressAutoHyphens w:val="0"/>
              <w:spacing w:before="0" w:after="0"/>
              <w:rPr>
                <w:rFonts w:cs="Tahoma"/>
              </w:rPr>
            </w:pPr>
            <w:proofErr w:type="spellStart"/>
            <w:r w:rsidRPr="00EC7001">
              <w:rPr>
                <w:rFonts w:cs="Tahoma"/>
              </w:rPr>
              <w:t>ry</w:t>
            </w:r>
            <w:proofErr w:type="spellEnd"/>
            <w:r w:rsidRPr="00EC7001">
              <w:rPr>
                <w:rFonts w:cs="Tahoma"/>
              </w:rPr>
              <w:t xml:space="preserve"> a podmínky pro jejich používání,</w:t>
            </w:r>
          </w:p>
          <w:p w:rsidR="006E7E5A" w:rsidRPr="00EC7001" w:rsidRDefault="007768D0" w:rsidP="003D1C59">
            <w:pPr>
              <w:suppressAutoHyphens w:val="0"/>
              <w:spacing w:before="0" w:after="0"/>
              <w:rPr>
                <w:rFonts w:cs="Tahoma"/>
              </w:rPr>
            </w:pPr>
            <w:r w:rsidRPr="00EC7001">
              <w:rPr>
                <w:rFonts w:cs="Tahoma"/>
              </w:rPr>
              <w:t>posuzuje význam a vliv správné obsluhy na ekologické parametry</w:t>
            </w:r>
          </w:p>
          <w:p w:rsidR="006E7E5A" w:rsidRPr="00EC7001" w:rsidRDefault="007768D0" w:rsidP="003D1C59">
            <w:pPr>
              <w:suppressAutoHyphens w:val="0"/>
              <w:spacing w:before="0" w:after="0"/>
              <w:rPr>
                <w:rFonts w:cs="Tahoma"/>
              </w:rPr>
            </w:pPr>
            <w:r w:rsidRPr="00EC7001">
              <w:rPr>
                <w:rFonts w:cs="Tahoma"/>
              </w:rPr>
              <w:t>dopravních, pracovních a hnacích strojů a zařízení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Úvod</w:t>
            </w:r>
          </w:p>
          <w:p w:rsidR="006E7E5A" w:rsidRPr="00EC7001" w:rsidRDefault="007768D0" w:rsidP="003D1C59">
            <w:pPr>
              <w:spacing w:before="0" w:after="0"/>
              <w:rPr>
                <w:rFonts w:cs="Tahoma"/>
              </w:rPr>
            </w:pPr>
            <w:r w:rsidRPr="00EC7001">
              <w:rPr>
                <w:rFonts w:cs="Tahoma"/>
              </w:rPr>
              <w:t>Význam předmětu stroje a zařízení</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Převody</w:t>
            </w:r>
          </w:p>
          <w:p w:rsidR="006E7E5A" w:rsidRPr="00EC7001" w:rsidRDefault="007768D0" w:rsidP="003D1C59">
            <w:pPr>
              <w:suppressAutoHyphens w:val="0"/>
              <w:spacing w:before="0" w:after="0"/>
              <w:rPr>
                <w:rFonts w:cs="Tahoma"/>
                <w:color w:val="000000"/>
              </w:rPr>
            </w:pPr>
            <w:r w:rsidRPr="00EC7001">
              <w:rPr>
                <w:rFonts w:cs="Tahoma"/>
                <w:color w:val="000000"/>
              </w:rPr>
              <w:t>Funkce a rozdělení převodů</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Mechanismy</w:t>
            </w:r>
          </w:p>
          <w:p w:rsidR="006E7E5A" w:rsidRPr="00EC7001" w:rsidRDefault="007768D0" w:rsidP="003D1C59">
            <w:pPr>
              <w:suppressAutoHyphens w:val="0"/>
              <w:spacing w:before="0" w:after="0"/>
              <w:rPr>
                <w:rFonts w:cs="Tahoma"/>
                <w:color w:val="000000"/>
              </w:rPr>
            </w:pPr>
            <w:r w:rsidRPr="00EC7001">
              <w:rPr>
                <w:rFonts w:cs="Tahoma"/>
                <w:color w:val="000000"/>
              </w:rPr>
              <w:t>Funkce a rozdělení mechanismů</w:t>
            </w:r>
          </w:p>
          <w:p w:rsidR="006E7E5A" w:rsidRPr="00EC7001" w:rsidRDefault="007768D0" w:rsidP="003D1C59">
            <w:pPr>
              <w:suppressAutoHyphens w:val="0"/>
              <w:spacing w:before="0" w:after="0"/>
              <w:rPr>
                <w:rFonts w:cs="Tahoma"/>
                <w:color w:val="000000"/>
              </w:rPr>
            </w:pPr>
            <w:r w:rsidRPr="00EC7001">
              <w:rPr>
                <w:rFonts w:cs="Tahoma"/>
                <w:color w:val="000000"/>
              </w:rPr>
              <w:t xml:space="preserve">Pohybové šrouby </w:t>
            </w:r>
          </w:p>
          <w:p w:rsidR="006E7E5A" w:rsidRPr="00EC7001" w:rsidRDefault="007768D0" w:rsidP="003D1C59">
            <w:pPr>
              <w:suppressAutoHyphens w:val="0"/>
              <w:spacing w:before="0" w:after="0"/>
              <w:rPr>
                <w:rFonts w:cs="Tahoma"/>
                <w:color w:val="000000"/>
              </w:rPr>
            </w:pPr>
            <w:r w:rsidRPr="00EC7001">
              <w:rPr>
                <w:rFonts w:cs="Tahoma"/>
                <w:color w:val="000000"/>
              </w:rPr>
              <w:t xml:space="preserve">Kloubové mechanismy </w:t>
            </w:r>
          </w:p>
          <w:p w:rsidR="006E7E5A" w:rsidRPr="00EC7001" w:rsidRDefault="007768D0" w:rsidP="003D1C59">
            <w:pPr>
              <w:suppressAutoHyphens w:val="0"/>
              <w:spacing w:before="0" w:after="0"/>
              <w:rPr>
                <w:rFonts w:cs="Tahoma"/>
                <w:color w:val="000000"/>
              </w:rPr>
            </w:pPr>
            <w:r w:rsidRPr="00EC7001">
              <w:rPr>
                <w:rFonts w:cs="Tahoma"/>
                <w:color w:val="000000"/>
              </w:rPr>
              <w:t xml:space="preserve">Klikové mechanismy </w:t>
            </w:r>
          </w:p>
          <w:p w:rsidR="006E7E5A" w:rsidRPr="00EC7001" w:rsidRDefault="007768D0" w:rsidP="003D1C59">
            <w:pPr>
              <w:suppressAutoHyphens w:val="0"/>
              <w:spacing w:before="0" w:after="0"/>
              <w:rPr>
                <w:rFonts w:cs="Tahoma"/>
                <w:color w:val="000000"/>
              </w:rPr>
            </w:pPr>
            <w:r w:rsidRPr="00EC7001">
              <w:rPr>
                <w:rFonts w:cs="Tahoma"/>
                <w:color w:val="000000"/>
              </w:rPr>
              <w:t xml:space="preserve">Kulisový mechanismus </w:t>
            </w:r>
          </w:p>
          <w:p w:rsidR="006E7E5A" w:rsidRPr="00EC7001" w:rsidRDefault="007768D0" w:rsidP="003D1C59">
            <w:pPr>
              <w:suppressAutoHyphens w:val="0"/>
              <w:spacing w:before="0" w:after="0"/>
              <w:rPr>
                <w:rFonts w:cs="Tahoma"/>
                <w:color w:val="000000"/>
              </w:rPr>
            </w:pPr>
            <w:r w:rsidRPr="00EC7001">
              <w:rPr>
                <w:rFonts w:cs="Tahoma"/>
                <w:color w:val="000000"/>
              </w:rPr>
              <w:t xml:space="preserve">Vačkový mechanismus </w:t>
            </w:r>
          </w:p>
          <w:p w:rsidR="006E7E5A" w:rsidRPr="00EC7001" w:rsidRDefault="007768D0" w:rsidP="003D1C59">
            <w:pPr>
              <w:spacing w:before="0" w:after="0"/>
              <w:rPr>
                <w:rFonts w:cs="Tahoma"/>
                <w:color w:val="000000"/>
              </w:rPr>
            </w:pPr>
            <w:r w:rsidRPr="00EC7001">
              <w:rPr>
                <w:rFonts w:cs="Tahoma"/>
                <w:color w:val="000000"/>
              </w:rPr>
              <w:t>Tekutinové mechanizmy</w:t>
            </w:r>
          </w:p>
          <w:p w:rsidR="006E7E5A" w:rsidRPr="00EC7001" w:rsidRDefault="006E7E5A" w:rsidP="003D1C59">
            <w:pPr>
              <w:spacing w:before="0" w:after="0"/>
              <w:rPr>
                <w:rFonts w:cs="Tahoma"/>
                <w:color w:val="000000"/>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Zdvihací, dopravní a manipulační technika</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uppressAutoHyphens w:val="0"/>
              <w:spacing w:before="0" w:after="0"/>
              <w:rPr>
                <w:rFonts w:cs="Tahoma"/>
              </w:rPr>
            </w:pPr>
            <w:r w:rsidRPr="00EC7001">
              <w:rPr>
                <w:rFonts w:cs="Tahoma"/>
              </w:rPr>
              <w:t>Zdvihadla</w:t>
            </w:r>
          </w:p>
          <w:p w:rsidR="006E7E5A" w:rsidRPr="00EC7001" w:rsidRDefault="007768D0" w:rsidP="003D1C59">
            <w:pPr>
              <w:suppressAutoHyphens w:val="0"/>
              <w:spacing w:before="0" w:after="0"/>
              <w:rPr>
                <w:rFonts w:cs="Tahoma"/>
              </w:rPr>
            </w:pPr>
            <w:r w:rsidRPr="00EC7001">
              <w:rPr>
                <w:rFonts w:cs="Tahoma"/>
              </w:rPr>
              <w:t>Výtahy</w:t>
            </w:r>
          </w:p>
          <w:p w:rsidR="006E7E5A" w:rsidRPr="00EC7001" w:rsidRDefault="007768D0" w:rsidP="003D1C59">
            <w:pPr>
              <w:suppressAutoHyphens w:val="0"/>
              <w:spacing w:before="0" w:after="0"/>
              <w:rPr>
                <w:rFonts w:cs="Tahoma"/>
              </w:rPr>
            </w:pPr>
            <w:r w:rsidRPr="00EC7001">
              <w:rPr>
                <w:rFonts w:cs="Tahoma"/>
              </w:rPr>
              <w:t>Dopravníky</w:t>
            </w:r>
          </w:p>
          <w:p w:rsidR="006E7E5A" w:rsidRPr="00EC7001" w:rsidRDefault="007768D0" w:rsidP="003D1C59">
            <w:pPr>
              <w:suppressAutoHyphens w:val="0"/>
              <w:spacing w:before="0" w:after="0"/>
              <w:rPr>
                <w:rFonts w:cs="Tahoma"/>
              </w:rPr>
            </w:pPr>
            <w:r w:rsidRPr="00EC7001">
              <w:rPr>
                <w:rFonts w:cs="Tahoma"/>
              </w:rPr>
              <w:t>Pneumatická doprava</w:t>
            </w:r>
          </w:p>
          <w:p w:rsidR="006E7E5A" w:rsidRPr="00EC7001" w:rsidRDefault="007768D0" w:rsidP="003D1C59">
            <w:pPr>
              <w:suppressAutoHyphens w:val="0"/>
              <w:spacing w:before="0" w:after="0"/>
              <w:rPr>
                <w:rFonts w:cs="Tahoma"/>
              </w:rPr>
            </w:pPr>
            <w:r w:rsidRPr="00EC7001">
              <w:rPr>
                <w:rFonts w:cs="Tahoma"/>
              </w:rPr>
              <w:t>Jeřáby</w:t>
            </w:r>
          </w:p>
          <w:p w:rsidR="006E7E5A" w:rsidRPr="00EC7001" w:rsidRDefault="007768D0" w:rsidP="003D1C59">
            <w:pPr>
              <w:suppressAutoHyphens w:val="0"/>
              <w:spacing w:before="0" w:after="0"/>
              <w:rPr>
                <w:rFonts w:cs="Tahoma"/>
              </w:rPr>
            </w:pPr>
            <w:r w:rsidRPr="00EC7001">
              <w:rPr>
                <w:rFonts w:cs="Tahoma"/>
              </w:rPr>
              <w:t>Manipulační zařízení</w:t>
            </w:r>
          </w:p>
          <w:p w:rsidR="006E7E5A" w:rsidRPr="00EC7001" w:rsidRDefault="007768D0" w:rsidP="003D1C59">
            <w:pPr>
              <w:spacing w:before="0" w:after="0"/>
              <w:rPr>
                <w:rFonts w:cs="Tahoma"/>
              </w:rPr>
            </w:pPr>
            <w:r w:rsidRPr="00EC7001">
              <w:rPr>
                <w:rFonts w:cs="Tahoma"/>
              </w:rPr>
              <w:t>Bezpečnostně technické požadavky</w:t>
            </w: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Pracovní stroje</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uppressAutoHyphens w:val="0"/>
              <w:spacing w:before="0" w:after="0"/>
              <w:rPr>
                <w:rFonts w:cs="Tahoma"/>
              </w:rPr>
            </w:pPr>
            <w:r w:rsidRPr="00EC7001">
              <w:rPr>
                <w:rFonts w:cs="Tahoma"/>
              </w:rPr>
              <w:t>Čerpadla</w:t>
            </w:r>
          </w:p>
          <w:p w:rsidR="006E7E5A" w:rsidRPr="00EC7001" w:rsidRDefault="007768D0" w:rsidP="003D1C59">
            <w:pPr>
              <w:suppressAutoHyphens w:val="0"/>
              <w:spacing w:before="0" w:after="0"/>
              <w:rPr>
                <w:rFonts w:cs="Tahoma"/>
              </w:rPr>
            </w:pPr>
            <w:r w:rsidRPr="00EC7001">
              <w:rPr>
                <w:rFonts w:cs="Tahoma"/>
              </w:rPr>
              <w:t>Kompresory</w:t>
            </w:r>
          </w:p>
          <w:p w:rsidR="006E7E5A" w:rsidRPr="00EC7001" w:rsidRDefault="007768D0" w:rsidP="003D1C59">
            <w:pPr>
              <w:spacing w:before="0" w:after="0"/>
              <w:rPr>
                <w:rFonts w:cs="Tahoma"/>
              </w:rPr>
            </w:pPr>
            <w:r w:rsidRPr="00EC7001">
              <w:rPr>
                <w:rFonts w:cs="Tahoma"/>
              </w:rPr>
              <w:t>Ventilátory a dmýchadla</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7768D0" w:rsidP="003D1C59">
            <w:pPr>
              <w:spacing w:before="0" w:after="0"/>
              <w:rPr>
                <w:rFonts w:cs="Tahoma"/>
                <w:b/>
                <w:bCs/>
              </w:rPr>
            </w:pPr>
            <w:r w:rsidRPr="00EC7001">
              <w:rPr>
                <w:rFonts w:cs="Tahoma"/>
                <w:b/>
                <w:bCs/>
              </w:rPr>
              <w:t xml:space="preserve">    14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r>
    </w:tbl>
    <w:p w:rsidR="008238BD" w:rsidRDefault="008238BD" w:rsidP="003D1C59">
      <w:pPr>
        <w:spacing w:before="0" w:after="0"/>
        <w:jc w:val="both"/>
        <w:rPr>
          <w:rFonts w:cs="Tahoma"/>
        </w:rPr>
      </w:pPr>
    </w:p>
    <w:p w:rsidR="008238BD" w:rsidRDefault="008238BD" w:rsidP="003D1C59">
      <w:pPr>
        <w:suppressAutoHyphens w:val="0"/>
        <w:spacing w:before="0" w:after="0"/>
        <w:rPr>
          <w:rFonts w:cs="Tahoma"/>
        </w:rPr>
      </w:pPr>
      <w:r>
        <w:rPr>
          <w:rFonts w:cs="Tahoma"/>
        </w:rPr>
        <w:br w:type="page"/>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vý</w:t>
      </w:r>
      <w:r w:rsidR="00781BFF">
        <w:rPr>
          <w:rFonts w:cs="Tahoma"/>
          <w:b/>
          <w:bCs/>
          <w:color w:val="000000"/>
        </w:rPr>
        <w:t xml:space="preserve">sledků vzdělávání: </w:t>
      </w:r>
      <w:r w:rsidR="00781BFF">
        <w:rPr>
          <w:rFonts w:cs="Tahoma"/>
          <w:b/>
          <w:bCs/>
          <w:color w:val="000000"/>
        </w:rPr>
        <w:tab/>
        <w:t xml:space="preserve"> 3. ročník</w:t>
      </w:r>
      <w:r w:rsidR="00781BFF">
        <w:rPr>
          <w:rFonts w:cs="Tahoma"/>
          <w:b/>
          <w:bCs/>
          <w:color w:val="000000"/>
        </w:rPr>
        <w:tab/>
      </w:r>
      <w:proofErr w:type="gramStart"/>
      <w:r w:rsidRPr="00EC7001">
        <w:rPr>
          <w:rFonts w:cs="Tahoma"/>
          <w:b/>
          <w:bCs/>
          <w:color w:val="000000"/>
        </w:rPr>
        <w:t>celkem  45</w:t>
      </w:r>
      <w:proofErr w:type="gramEnd"/>
      <w:r w:rsidRPr="00EC7001">
        <w:rPr>
          <w:rFonts w:cs="Tahoma"/>
          <w:b/>
          <w:bCs/>
          <w:color w:val="000000"/>
        </w:rPr>
        <w:t xml:space="preserve"> hodin</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posuzuje význam a vliv správné obsluhy na ekologické parametry</w:t>
            </w:r>
          </w:p>
          <w:p w:rsidR="006E7E5A" w:rsidRPr="00EC7001" w:rsidRDefault="007768D0" w:rsidP="003D1C59">
            <w:pPr>
              <w:suppressAutoHyphens w:val="0"/>
              <w:spacing w:before="0" w:after="0"/>
              <w:rPr>
                <w:rFonts w:cs="Tahoma"/>
              </w:rPr>
            </w:pPr>
            <w:r w:rsidRPr="00EC7001">
              <w:rPr>
                <w:rFonts w:cs="Tahoma"/>
              </w:rPr>
              <w:t>dopravních, pracovních a hnacích strojů a zařízení,</w:t>
            </w:r>
          </w:p>
          <w:p w:rsidR="006E7E5A" w:rsidRPr="00EC7001" w:rsidRDefault="007768D0" w:rsidP="003D1C59">
            <w:pPr>
              <w:suppressAutoHyphens w:val="0"/>
              <w:spacing w:before="0" w:after="0"/>
              <w:rPr>
                <w:rFonts w:cs="Tahoma"/>
              </w:rPr>
            </w:pPr>
            <w:r w:rsidRPr="00EC7001">
              <w:rPr>
                <w:rFonts w:cs="Tahoma"/>
              </w:rPr>
              <w:t>rozlišuje hnací stroje a motory používané ve strojírenství, popř. v</w:t>
            </w:r>
          </w:p>
          <w:p w:rsidR="006E7E5A" w:rsidRPr="00EC7001" w:rsidRDefault="007768D0" w:rsidP="003D1C59">
            <w:pPr>
              <w:suppressAutoHyphens w:val="0"/>
              <w:spacing w:before="0" w:after="0"/>
              <w:rPr>
                <w:rFonts w:cs="Tahoma"/>
              </w:rPr>
            </w:pPr>
            <w:r w:rsidRPr="00EC7001">
              <w:rPr>
                <w:rFonts w:cs="Tahoma"/>
              </w:rPr>
              <w:t>jiných odvětvích; zná jejich konstrukční a funkční principy, základní parametry a podmínky pro jejich používání,</w:t>
            </w:r>
          </w:p>
          <w:p w:rsidR="006E7E5A" w:rsidRPr="00EC7001" w:rsidRDefault="007768D0" w:rsidP="003D1C59">
            <w:pPr>
              <w:suppressAutoHyphens w:val="0"/>
              <w:spacing w:before="0" w:after="0"/>
              <w:rPr>
                <w:rFonts w:cs="Tahoma"/>
              </w:rPr>
            </w:pPr>
            <w:r w:rsidRPr="00EC7001">
              <w:rPr>
                <w:rFonts w:cs="Tahoma"/>
              </w:rPr>
              <w:t>rozeznává typické součásti hnacích strojů a motorů, zná jejich</w:t>
            </w:r>
          </w:p>
          <w:p w:rsidR="006E7E5A" w:rsidRPr="00EC7001" w:rsidRDefault="007768D0" w:rsidP="003D1C59">
            <w:pPr>
              <w:suppressAutoHyphens w:val="0"/>
              <w:spacing w:before="0" w:after="0"/>
              <w:rPr>
                <w:rFonts w:cs="Tahoma"/>
                <w:b/>
                <w:bCs/>
              </w:rPr>
            </w:pPr>
            <w:r w:rsidRPr="00EC7001">
              <w:rPr>
                <w:rFonts w:cs="Tahoma"/>
              </w:rPr>
              <w:t>žádoucí vlastnosti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má základní vědomosti o </w:t>
            </w:r>
            <w:r w:rsidR="00A37912" w:rsidRPr="00EC7001">
              <w:rPr>
                <w:rFonts w:cs="Tahoma"/>
              </w:rPr>
              <w:t>elektrických</w:t>
            </w:r>
            <w:r w:rsidRPr="00EC7001">
              <w:rPr>
                <w:rFonts w:cs="Tahoma"/>
              </w:rPr>
              <w:t xml:space="preserve"> prvcích a výstroji strojů a</w:t>
            </w:r>
            <w:r w:rsidR="00A37912">
              <w:rPr>
                <w:rFonts w:cs="Tahoma"/>
              </w:rPr>
              <w:t xml:space="preserve"> </w:t>
            </w:r>
            <w:r w:rsidRPr="00EC7001">
              <w:rPr>
                <w:rFonts w:cs="Tahoma"/>
              </w:rPr>
              <w:t>zařízení, jejich automatizačních prvcích, obvodech a systémech,</w:t>
            </w:r>
            <w:r w:rsidR="00A37912">
              <w:rPr>
                <w:rFonts w:cs="Tahoma"/>
              </w:rPr>
              <w:t xml:space="preserve"> </w:t>
            </w:r>
            <w:r w:rsidRPr="00EC7001">
              <w:rPr>
                <w:rFonts w:cs="Tahoma"/>
              </w:rPr>
              <w:t>rozlišuje hnací stroje a motory používané ve strojírenství, popř. v</w:t>
            </w:r>
            <w:r w:rsidR="00A37912">
              <w:rPr>
                <w:rFonts w:cs="Tahoma"/>
              </w:rPr>
              <w:t xml:space="preserve"> </w:t>
            </w:r>
            <w:r w:rsidRPr="00EC7001">
              <w:rPr>
                <w:rFonts w:cs="Tahoma"/>
              </w:rPr>
              <w:t>jiných odvětvích; zná jejich konstrukční a funkční principy, základní parametry a podmínky pro jejich používání,</w:t>
            </w:r>
            <w:r w:rsidR="00A37912">
              <w:rPr>
                <w:rFonts w:cs="Tahoma"/>
              </w:rPr>
              <w:t xml:space="preserve"> </w:t>
            </w:r>
            <w:r w:rsidRPr="00EC7001">
              <w:rPr>
                <w:rFonts w:cs="Tahoma"/>
              </w:rPr>
              <w:t>rozeznává typické součásti hnacích strojů a motorů, zná jejich</w:t>
            </w:r>
            <w:r w:rsidR="00A37912">
              <w:rPr>
                <w:rFonts w:cs="Tahoma"/>
              </w:rPr>
              <w:t xml:space="preserve"> </w:t>
            </w:r>
            <w:r w:rsidRPr="00EC7001">
              <w:rPr>
                <w:rFonts w:cs="Tahoma"/>
              </w:rPr>
              <w:t>žádoucí vlastnosti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rozeznává typické součásti strojů, zná jejich žádoucí vlastnosti</w:t>
            </w:r>
          </w:p>
          <w:p w:rsidR="006E7E5A" w:rsidRPr="00EC7001" w:rsidRDefault="007768D0" w:rsidP="003D1C59">
            <w:pPr>
              <w:suppressAutoHyphens w:val="0"/>
              <w:spacing w:before="0" w:after="0"/>
              <w:rPr>
                <w:rFonts w:cs="Tahoma"/>
              </w:rPr>
            </w:pPr>
            <w:r w:rsidRPr="00EC7001">
              <w:rPr>
                <w:rFonts w:cs="Tahoma"/>
              </w:rPr>
              <w:t xml:space="preserve">má základní vědomosti o elektrických prvcích a výstroji strojů a zařízení, jejich </w:t>
            </w:r>
            <w:proofErr w:type="spellStart"/>
            <w:r w:rsidRPr="00EC7001">
              <w:rPr>
                <w:rFonts w:cs="Tahoma"/>
              </w:rPr>
              <w:t>automati</w:t>
            </w:r>
            <w:proofErr w:type="spellEnd"/>
            <w:r w:rsidRPr="00EC7001">
              <w:rPr>
                <w:rFonts w:cs="Tahoma"/>
              </w:rPr>
              <w:t xml:space="preserve"> -</w:t>
            </w:r>
            <w:proofErr w:type="spellStart"/>
            <w:r w:rsidRPr="00EC7001">
              <w:rPr>
                <w:rFonts w:cs="Tahoma"/>
              </w:rPr>
              <w:t>začních</w:t>
            </w:r>
            <w:proofErr w:type="spellEnd"/>
            <w:r w:rsidRPr="00EC7001">
              <w:rPr>
                <w:rFonts w:cs="Tahoma"/>
              </w:rPr>
              <w:t xml:space="preserve"> prvcích, obvodech a systémech</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Hnací stroje a motory</w:t>
            </w:r>
          </w:p>
          <w:p w:rsidR="006E7E5A" w:rsidRPr="00EC7001" w:rsidRDefault="007768D0" w:rsidP="003D1C59">
            <w:pPr>
              <w:suppressAutoHyphens w:val="0"/>
              <w:spacing w:before="0" w:after="0"/>
              <w:rPr>
                <w:rFonts w:cs="Tahoma"/>
              </w:rPr>
            </w:pPr>
            <w:r w:rsidRPr="00EC7001">
              <w:rPr>
                <w:rFonts w:cs="Tahoma"/>
              </w:rPr>
              <w:t>Význam, druhy, podstata funkce, použití</w:t>
            </w:r>
          </w:p>
          <w:p w:rsidR="006E7E5A" w:rsidRPr="00EC7001" w:rsidRDefault="007768D0" w:rsidP="003D1C59">
            <w:pPr>
              <w:suppressAutoHyphens w:val="0"/>
              <w:spacing w:before="0" w:after="0"/>
              <w:rPr>
                <w:rFonts w:cs="Tahoma"/>
              </w:rPr>
            </w:pPr>
            <w:r w:rsidRPr="00EC7001">
              <w:rPr>
                <w:rFonts w:cs="Tahoma"/>
              </w:rPr>
              <w:t>Vodní turbíny</w:t>
            </w:r>
          </w:p>
          <w:p w:rsidR="006E7E5A" w:rsidRPr="00EC7001" w:rsidRDefault="007768D0" w:rsidP="003D1C59">
            <w:pPr>
              <w:suppressAutoHyphens w:val="0"/>
              <w:spacing w:before="0" w:after="0"/>
              <w:rPr>
                <w:rFonts w:cs="Tahoma"/>
              </w:rPr>
            </w:pPr>
            <w:r w:rsidRPr="00EC7001">
              <w:rPr>
                <w:rFonts w:cs="Tahoma"/>
              </w:rPr>
              <w:t>Parogenerátory</w:t>
            </w:r>
          </w:p>
          <w:p w:rsidR="006E7E5A" w:rsidRPr="00EC7001" w:rsidRDefault="007768D0" w:rsidP="003D1C59">
            <w:pPr>
              <w:suppressAutoHyphens w:val="0"/>
              <w:spacing w:before="0" w:after="0"/>
              <w:rPr>
                <w:rFonts w:cs="Tahoma"/>
              </w:rPr>
            </w:pPr>
            <w:r w:rsidRPr="00EC7001">
              <w:rPr>
                <w:rFonts w:cs="Tahoma"/>
              </w:rPr>
              <w:t>Parní turbíny</w:t>
            </w:r>
          </w:p>
          <w:p w:rsidR="006E7E5A" w:rsidRPr="00EC7001" w:rsidRDefault="007768D0" w:rsidP="003D1C59">
            <w:pPr>
              <w:spacing w:before="0" w:after="0"/>
              <w:rPr>
                <w:rFonts w:cs="Tahoma"/>
                <w:b/>
                <w:bCs/>
              </w:rPr>
            </w:pPr>
            <w:r w:rsidRPr="00EC7001">
              <w:rPr>
                <w:rFonts w:cs="Tahoma"/>
              </w:rPr>
              <w:t>Spalovací motory</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Základy elektrických zařízení</w:t>
            </w:r>
          </w:p>
          <w:p w:rsidR="006E7E5A" w:rsidRPr="00EC7001" w:rsidRDefault="007768D0" w:rsidP="003D1C59">
            <w:pPr>
              <w:suppressAutoHyphens w:val="0"/>
              <w:spacing w:before="0" w:after="0"/>
              <w:rPr>
                <w:rFonts w:cs="Tahoma"/>
              </w:rPr>
            </w:pPr>
            <w:r w:rsidRPr="00EC7001">
              <w:rPr>
                <w:rFonts w:cs="Tahoma"/>
              </w:rPr>
              <w:t>Transformátory</w:t>
            </w:r>
          </w:p>
          <w:p w:rsidR="006E7E5A" w:rsidRPr="00EC7001" w:rsidRDefault="007768D0" w:rsidP="003D1C59">
            <w:pPr>
              <w:suppressAutoHyphens w:val="0"/>
              <w:spacing w:before="0" w:after="0"/>
              <w:rPr>
                <w:rFonts w:cs="Tahoma"/>
              </w:rPr>
            </w:pPr>
            <w:r w:rsidRPr="00EC7001">
              <w:rPr>
                <w:rFonts w:cs="Tahoma"/>
              </w:rPr>
              <w:t>Elektromotory</w:t>
            </w:r>
          </w:p>
          <w:p w:rsidR="006E7E5A" w:rsidRPr="00EC7001" w:rsidRDefault="007768D0" w:rsidP="003D1C59">
            <w:pPr>
              <w:suppressAutoHyphens w:val="0"/>
              <w:spacing w:before="0" w:after="0"/>
              <w:rPr>
                <w:rFonts w:cs="Tahoma"/>
              </w:rPr>
            </w:pPr>
            <w:proofErr w:type="spellStart"/>
            <w:r w:rsidRPr="00EC7001">
              <w:rPr>
                <w:rFonts w:cs="Tahoma"/>
              </w:rPr>
              <w:t>Elektrogenerátory</w:t>
            </w:r>
            <w:proofErr w:type="spellEnd"/>
          </w:p>
          <w:p w:rsidR="006E7E5A" w:rsidRPr="00EC7001" w:rsidRDefault="007768D0" w:rsidP="003D1C59">
            <w:pPr>
              <w:spacing w:before="0" w:after="0"/>
              <w:rPr>
                <w:rFonts w:cs="Tahoma"/>
                <w:b/>
                <w:bCs/>
              </w:rPr>
            </w:pPr>
            <w:r w:rsidRPr="00EC7001">
              <w:rPr>
                <w:rFonts w:cs="Tahoma"/>
              </w:rPr>
              <w:t>Základní elektrické prvky</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rPr>
            </w:pPr>
            <w:r w:rsidRPr="00EC7001">
              <w:rPr>
                <w:rFonts w:cs="Tahoma"/>
                <w:b/>
                <w:bCs/>
              </w:rPr>
              <w:t>Základy automatizace</w:t>
            </w:r>
          </w:p>
          <w:p w:rsidR="006E7E5A" w:rsidRPr="00EC7001" w:rsidRDefault="007768D0" w:rsidP="003D1C59">
            <w:pPr>
              <w:suppressAutoHyphens w:val="0"/>
              <w:spacing w:before="0" w:after="0"/>
              <w:rPr>
                <w:rFonts w:cs="Tahoma"/>
              </w:rPr>
            </w:pPr>
            <w:r w:rsidRPr="00EC7001">
              <w:rPr>
                <w:rFonts w:cs="Tahoma"/>
              </w:rPr>
              <w:t>Mechanizace a automatizace</w:t>
            </w:r>
          </w:p>
          <w:p w:rsidR="006E7E5A" w:rsidRPr="00EC7001" w:rsidRDefault="007768D0" w:rsidP="003D1C59">
            <w:pPr>
              <w:suppressAutoHyphens w:val="0"/>
              <w:spacing w:before="0" w:after="0"/>
              <w:rPr>
                <w:rFonts w:cs="Tahoma"/>
              </w:rPr>
            </w:pPr>
            <w:r w:rsidRPr="00EC7001">
              <w:rPr>
                <w:rFonts w:cs="Tahoma"/>
              </w:rPr>
              <w:t>Automatické řízení</w:t>
            </w:r>
          </w:p>
          <w:p w:rsidR="006E7E5A" w:rsidRPr="00EC7001" w:rsidRDefault="007768D0" w:rsidP="003D1C59">
            <w:pPr>
              <w:suppressAutoHyphens w:val="0"/>
              <w:spacing w:before="0" w:after="0"/>
              <w:rPr>
                <w:rFonts w:cs="Tahoma"/>
              </w:rPr>
            </w:pPr>
            <w:r w:rsidRPr="00EC7001">
              <w:rPr>
                <w:rFonts w:cs="Tahoma"/>
              </w:rPr>
              <w:t>Snímače</w:t>
            </w:r>
          </w:p>
          <w:p w:rsidR="006E7E5A" w:rsidRPr="00EC7001" w:rsidRDefault="007768D0" w:rsidP="003D1C59">
            <w:pPr>
              <w:suppressAutoHyphens w:val="0"/>
              <w:spacing w:before="0" w:after="0"/>
              <w:rPr>
                <w:rFonts w:cs="Tahoma"/>
              </w:rPr>
            </w:pPr>
            <w:r w:rsidRPr="00EC7001">
              <w:rPr>
                <w:rFonts w:cs="Tahoma"/>
              </w:rPr>
              <w:t>Řídící členy</w:t>
            </w:r>
          </w:p>
          <w:p w:rsidR="006E7E5A" w:rsidRPr="00EC7001" w:rsidRDefault="007768D0" w:rsidP="003D1C59">
            <w:pPr>
              <w:suppressAutoHyphens w:val="0"/>
              <w:spacing w:before="0" w:after="0"/>
              <w:rPr>
                <w:rFonts w:cs="Tahoma"/>
              </w:rPr>
            </w:pPr>
            <w:r w:rsidRPr="00EC7001">
              <w:rPr>
                <w:rFonts w:cs="Tahoma"/>
              </w:rPr>
              <w:t>Akční členy</w:t>
            </w:r>
          </w:p>
          <w:p w:rsidR="006E7E5A" w:rsidRPr="00EC7001" w:rsidRDefault="007768D0" w:rsidP="003D1C59">
            <w:pPr>
              <w:spacing w:before="0" w:after="0"/>
              <w:rPr>
                <w:rFonts w:cs="Tahoma"/>
              </w:rPr>
            </w:pPr>
            <w:r w:rsidRPr="00EC7001">
              <w:rPr>
                <w:rFonts w:cs="Tahoma"/>
              </w:rPr>
              <w:t>Pneumatická a hydraulická řízení</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Opakování k JZZZ</w:t>
            </w: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20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7</w:t>
            </w:r>
          </w:p>
        </w:tc>
      </w:tr>
    </w:tbl>
    <w:p w:rsidR="006E7E5A" w:rsidRPr="00EC7001" w:rsidRDefault="006E7E5A" w:rsidP="003D1C59">
      <w:pPr>
        <w:spacing w:before="0" w:after="0"/>
        <w:rPr>
          <w:rFonts w:cs="Tahoma"/>
        </w:rPr>
      </w:pPr>
    </w:p>
    <w:p w:rsidR="006E7E5A" w:rsidRPr="00EC7001" w:rsidRDefault="006E7E5A" w:rsidP="003D1C59">
      <w:pPr>
        <w:pStyle w:val="Nadpis2"/>
        <w:spacing w:before="0" w:after="0"/>
      </w:pPr>
    </w:p>
    <w:p w:rsidR="006E7E5A" w:rsidRPr="00EC7001" w:rsidRDefault="006E7E5A" w:rsidP="003D1C59">
      <w:pPr>
        <w:pStyle w:val="Nadpis2"/>
        <w:spacing w:before="0" w:after="0"/>
      </w:pPr>
    </w:p>
    <w:p w:rsidR="006E7E5A" w:rsidRPr="00EC7001" w:rsidRDefault="006E7E5A" w:rsidP="003D1C59">
      <w:pPr>
        <w:spacing w:before="0" w:after="0"/>
        <w:jc w:val="both"/>
        <w:rPr>
          <w:rFonts w:cs="Tahoma"/>
          <w:b/>
          <w:bCs/>
          <w:smallCaps/>
        </w:rPr>
      </w:pPr>
    </w:p>
    <w:p w:rsidR="006E7E5A" w:rsidRPr="00EC7001" w:rsidRDefault="006E7E5A" w:rsidP="003D1C59">
      <w:pPr>
        <w:spacing w:before="0" w:after="0"/>
        <w:jc w:val="both"/>
        <w:rPr>
          <w:rFonts w:cs="Tahoma"/>
          <w:b/>
          <w:bCs/>
          <w:smallCaps/>
        </w:rPr>
      </w:pPr>
    </w:p>
    <w:p w:rsidR="006E7E5A" w:rsidRPr="00EC7001" w:rsidRDefault="006E7E5A" w:rsidP="003D1C59">
      <w:pPr>
        <w:spacing w:before="0" w:after="0"/>
        <w:jc w:val="both"/>
        <w:rPr>
          <w:rFonts w:cs="Tahoma"/>
          <w:b/>
          <w:bCs/>
          <w:smallCaps/>
        </w:rPr>
      </w:pPr>
    </w:p>
    <w:p w:rsidR="006E7E5A" w:rsidRPr="00EC7001" w:rsidRDefault="006E7E5A" w:rsidP="003D1C59">
      <w:pPr>
        <w:spacing w:before="0" w:after="0"/>
        <w:jc w:val="both"/>
        <w:rPr>
          <w:rFonts w:cs="Tahoma"/>
          <w:b/>
          <w:bCs/>
          <w:smallCaps/>
        </w:rPr>
      </w:pPr>
    </w:p>
    <w:p w:rsidR="006E7E5A" w:rsidRPr="00EC7001" w:rsidRDefault="006E7E5A" w:rsidP="003D1C59">
      <w:pPr>
        <w:spacing w:before="0" w:after="0"/>
        <w:jc w:val="both"/>
        <w:rPr>
          <w:rFonts w:cs="Tahoma"/>
          <w:b/>
          <w:bCs/>
          <w:smallCaps/>
        </w:rPr>
      </w:pPr>
    </w:p>
    <w:p w:rsidR="006E7E5A" w:rsidRPr="00EC7001" w:rsidRDefault="006E7E5A" w:rsidP="003D1C59">
      <w:pPr>
        <w:spacing w:before="0" w:after="0"/>
        <w:jc w:val="both"/>
        <w:rPr>
          <w:rFonts w:cs="Tahoma"/>
          <w:b/>
          <w:bCs/>
          <w:smallCaps/>
        </w:rPr>
      </w:pPr>
    </w:p>
    <w:p w:rsidR="006E7E5A" w:rsidRPr="00EC7001" w:rsidRDefault="007768D0" w:rsidP="003D1C59">
      <w:pPr>
        <w:suppressAutoHyphens w:val="0"/>
        <w:spacing w:before="0" w:after="0"/>
        <w:rPr>
          <w:rFonts w:cs="Tahoma"/>
          <w:b/>
          <w:bCs/>
          <w:smallCaps/>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OCELOVÉ KONSTRUKCE</w:t>
      </w:r>
      <w:r w:rsidRPr="00EC7001">
        <w:rPr>
          <w:rFonts w:cs="Tahoma"/>
        </w:rPr>
        <w:tab/>
        <w:t>Počet hodin za studium celkem: 45</w:t>
      </w:r>
    </w:p>
    <w:p w:rsidR="006E7E5A" w:rsidRPr="00EC7001" w:rsidRDefault="006E7E5A" w:rsidP="003D1C59">
      <w:pPr>
        <w:spacing w:before="0" w:after="0"/>
        <w:rPr>
          <w:rFonts w:cs="Tahoma"/>
          <w:color w:val="000000"/>
        </w:rPr>
      </w:pPr>
    </w:p>
    <w:p w:rsidR="006E7E5A" w:rsidRPr="00EC7001" w:rsidRDefault="007768D0" w:rsidP="003D1C59">
      <w:pPr>
        <w:spacing w:before="0" w:after="0"/>
        <w:jc w:val="center"/>
        <w:rPr>
          <w:rFonts w:cs="Tahoma"/>
          <w:b/>
        </w:rPr>
      </w:pPr>
      <w:r w:rsidRPr="00EC7001">
        <w:rPr>
          <w:rFonts w:cs="Tahoma"/>
          <w:b/>
        </w:rPr>
        <w:t>Učební osnova předmětu</w:t>
      </w:r>
    </w:p>
    <w:p w:rsidR="006E7E5A" w:rsidRPr="00EC7001" w:rsidRDefault="007768D0" w:rsidP="003D1C59">
      <w:pPr>
        <w:pStyle w:val="Nadpis2"/>
        <w:spacing w:before="0" w:after="0"/>
      </w:pPr>
      <w:bookmarkStart w:id="125" w:name="_Toc491625272"/>
      <w:r w:rsidRPr="00392FEF">
        <w:t>OCELOVÉ</w:t>
      </w:r>
      <w:r w:rsidRPr="00EC7001">
        <w:t xml:space="preserve"> KONSTRUKCE</w:t>
      </w:r>
      <w:bookmarkEnd w:id="125"/>
    </w:p>
    <w:p w:rsidR="006E7E5A" w:rsidRPr="00384F76" w:rsidRDefault="007768D0" w:rsidP="003D1C59">
      <w:pPr>
        <w:pStyle w:val="Tlotextu"/>
        <w:spacing w:before="0" w:after="0" w:line="240" w:lineRule="auto"/>
        <w:jc w:val="both"/>
        <w:rPr>
          <w:rFonts w:cs="Tahoma"/>
          <w:b/>
          <w:bCs/>
        </w:rPr>
      </w:pPr>
      <w:r w:rsidRPr="00384F76">
        <w:rPr>
          <w:rFonts w:cs="Tahoma"/>
          <w:b/>
          <w:bCs/>
        </w:rPr>
        <w:t>Pojetí předmětu:</w:t>
      </w:r>
    </w:p>
    <w:p w:rsidR="006E7E5A" w:rsidRPr="00384F76" w:rsidRDefault="007768D0" w:rsidP="003D1C59">
      <w:pPr>
        <w:tabs>
          <w:tab w:val="left" w:pos="6300"/>
        </w:tabs>
        <w:spacing w:before="0" w:after="0"/>
        <w:jc w:val="both"/>
        <w:rPr>
          <w:rFonts w:cs="Tahoma"/>
          <w:b/>
          <w:bCs/>
        </w:rPr>
      </w:pPr>
      <w:r w:rsidRPr="00384F76">
        <w:rPr>
          <w:rFonts w:cs="Tahoma"/>
          <w:b/>
          <w:bCs/>
        </w:rPr>
        <w:t>Cíl předmětu:</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Cílem výuky předmětu ocelové konstrukce je </w:t>
      </w:r>
      <w:r w:rsidR="00D0222D" w:rsidRPr="00384F76">
        <w:rPr>
          <w:rFonts w:cs="Tahoma"/>
        </w:rPr>
        <w:t>seznámit:</w:t>
      </w:r>
      <w:r w:rsidRPr="00384F76">
        <w:rPr>
          <w:rFonts w:cs="Tahoma"/>
        </w:rPr>
        <w:t xml:space="preserve">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 s materiály užívanými pro kovové konstrukce,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 s rozdělením í a základním druhy ocelových konstrukcí,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 se základními konstrukčními prvky a skupinami ocelových konstrukcí,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 s ochranou a údržbou ocelových konstrukcí,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 xml:space="preserve">- s problematikou interních a externích montáží. </w:t>
      </w:r>
    </w:p>
    <w:p w:rsidR="006E7E5A" w:rsidRPr="00384F76" w:rsidRDefault="007768D0" w:rsidP="003D1C59">
      <w:pPr>
        <w:pStyle w:val="Style8"/>
        <w:widowControl/>
        <w:tabs>
          <w:tab w:val="left" w:pos="6300"/>
        </w:tabs>
        <w:spacing w:before="0" w:after="0" w:line="240" w:lineRule="auto"/>
        <w:jc w:val="both"/>
        <w:rPr>
          <w:rFonts w:cs="Tahoma"/>
        </w:rPr>
      </w:pPr>
      <w:r w:rsidRPr="00384F76">
        <w:rPr>
          <w:rFonts w:cs="Tahoma"/>
        </w:rPr>
        <w:t>Kromě toho jsou žáci seznámeni se specifiky technické dokumentace a jejím čtením.</w:t>
      </w:r>
    </w:p>
    <w:p w:rsidR="006E7E5A" w:rsidRPr="00384F76" w:rsidRDefault="007768D0" w:rsidP="003D1C59">
      <w:pPr>
        <w:pStyle w:val="Tlotextu"/>
        <w:tabs>
          <w:tab w:val="left" w:pos="6300"/>
        </w:tabs>
        <w:spacing w:before="0" w:after="0" w:line="240" w:lineRule="auto"/>
        <w:jc w:val="both"/>
        <w:rPr>
          <w:rFonts w:cs="Tahoma"/>
          <w:b/>
          <w:bCs/>
        </w:rPr>
      </w:pPr>
      <w:r w:rsidRPr="00384F76">
        <w:rPr>
          <w:rFonts w:cs="Tahoma"/>
          <w:b/>
          <w:bCs/>
        </w:rPr>
        <w:t>Charakteristika učiva:</w:t>
      </w:r>
    </w:p>
    <w:p w:rsidR="006E7E5A" w:rsidRPr="00384F76" w:rsidRDefault="007768D0" w:rsidP="003D1C59">
      <w:pPr>
        <w:pStyle w:val="Tlotextu"/>
        <w:spacing w:before="0" w:after="0" w:line="240" w:lineRule="auto"/>
        <w:jc w:val="both"/>
        <w:rPr>
          <w:rFonts w:cs="Tahoma"/>
        </w:rPr>
      </w:pPr>
      <w:r w:rsidRPr="00384F76">
        <w:rPr>
          <w:rFonts w:cs="Tahoma"/>
        </w:rPr>
        <w:t>Obsah předmětu vychází ze vzdělávacích oblastí RVP – Strojírenské výrobky.</w:t>
      </w:r>
    </w:p>
    <w:p w:rsidR="006E7E5A" w:rsidRPr="00384F76" w:rsidRDefault="007768D0" w:rsidP="003D1C59">
      <w:pPr>
        <w:pStyle w:val="Tlotextu"/>
        <w:tabs>
          <w:tab w:val="left" w:pos="6300"/>
        </w:tabs>
        <w:spacing w:before="0" w:after="0" w:line="240" w:lineRule="auto"/>
        <w:jc w:val="both"/>
        <w:rPr>
          <w:rFonts w:cs="Tahoma"/>
        </w:rPr>
      </w:pPr>
      <w:r w:rsidRPr="00384F76">
        <w:rPr>
          <w:rFonts w:cs="Tahoma"/>
        </w:rPr>
        <w:t xml:space="preserve">Obsah učiva předmětu navazuje na vědomosti získané v předmětech Technické </w:t>
      </w:r>
      <w:r w:rsidR="00392FEF" w:rsidRPr="00384F76">
        <w:rPr>
          <w:rFonts w:cs="Tahoma"/>
        </w:rPr>
        <w:t>kreslení, Strojnictví</w:t>
      </w:r>
      <w:r w:rsidRPr="00384F76">
        <w:rPr>
          <w:rFonts w:cs="Tahoma"/>
        </w:rPr>
        <w:t xml:space="preserve">, Stroje a zařízení </w:t>
      </w:r>
      <w:r w:rsidRPr="00384F76">
        <w:rPr>
          <w:rFonts w:cs="Tahoma"/>
          <w:i/>
        </w:rPr>
        <w:t>a Odborný výcvik.</w:t>
      </w:r>
      <w:r w:rsidRPr="00384F76">
        <w:rPr>
          <w:rFonts w:cs="Tahoma"/>
        </w:rPr>
        <w:t xml:space="preserve"> Tyto vědomosti žák aplikuje při vypracovávání zadaných úkolů.</w:t>
      </w:r>
    </w:p>
    <w:p w:rsidR="006E7E5A" w:rsidRPr="00384F76" w:rsidRDefault="007768D0" w:rsidP="003D1C59">
      <w:pPr>
        <w:pStyle w:val="Tlotextu"/>
        <w:tabs>
          <w:tab w:val="left" w:pos="6300"/>
        </w:tabs>
        <w:spacing w:before="0" w:after="0" w:line="240" w:lineRule="auto"/>
        <w:jc w:val="both"/>
        <w:rPr>
          <w:rFonts w:cs="Tahoma"/>
          <w:b/>
          <w:bCs/>
        </w:rPr>
      </w:pPr>
      <w:r w:rsidRPr="00384F76">
        <w:rPr>
          <w:rFonts w:cs="Tahoma"/>
        </w:rPr>
        <w:t>Učivo je rozděleno do několika částí. Žáci jsou seznámeni s materiály a druhy hutních polotovarů používaných při výrobě ocelových konstrukcí. Dále jsou seznámeni s druhy ocelových konstrukcí a jednotlivými konstrukčními prvky. Velký prostor je věnován studiu konstrukční a montážní dokumentace.</w:t>
      </w:r>
    </w:p>
    <w:p w:rsidR="006E7E5A" w:rsidRPr="00384F76" w:rsidRDefault="007768D0" w:rsidP="003D1C59">
      <w:pPr>
        <w:pStyle w:val="Tlotextu"/>
        <w:tabs>
          <w:tab w:val="left" w:pos="6300"/>
        </w:tabs>
        <w:spacing w:before="0" w:after="0" w:line="240" w:lineRule="auto"/>
        <w:jc w:val="both"/>
        <w:rPr>
          <w:rFonts w:cs="Tahoma"/>
        </w:rPr>
      </w:pPr>
      <w:r w:rsidRPr="00384F76">
        <w:rPr>
          <w:rStyle w:val="FontStyle29"/>
          <w:rFonts w:ascii="Tahoma" w:hAnsi="Tahoma" w:cs="Tahoma"/>
          <w:b/>
          <w:bCs/>
          <w:sz w:val="24"/>
          <w:szCs w:val="24"/>
        </w:rPr>
        <w:t>Cíle vzdělávání v oblasti citů, postojů a preferencí:</w:t>
      </w:r>
    </w:p>
    <w:p w:rsidR="006E7E5A" w:rsidRPr="00384F76" w:rsidRDefault="007768D0" w:rsidP="003D1C59">
      <w:pPr>
        <w:pStyle w:val="Default"/>
        <w:jc w:val="both"/>
        <w:rPr>
          <w:rFonts w:ascii="Tahoma" w:hAnsi="Tahoma" w:cs="Tahoma"/>
        </w:rPr>
      </w:pPr>
      <w:r w:rsidRPr="00384F76">
        <w:rPr>
          <w:rFonts w:ascii="Tahoma" w:hAnsi="Tahoma" w:cs="Tahoma"/>
        </w:rPr>
        <w:t xml:space="preserve">Žák je veden k tomu, aby: </w:t>
      </w:r>
    </w:p>
    <w:p w:rsidR="006E7E5A" w:rsidRPr="00384F76" w:rsidRDefault="007768D0" w:rsidP="003D1C59">
      <w:pPr>
        <w:pStyle w:val="Default"/>
        <w:jc w:val="both"/>
        <w:rPr>
          <w:rFonts w:ascii="Tahoma" w:hAnsi="Tahoma" w:cs="Tahoma"/>
        </w:rPr>
      </w:pPr>
      <w:r w:rsidRPr="00384F76">
        <w:rPr>
          <w:rFonts w:ascii="Tahoma" w:hAnsi="Tahoma" w:cs="Tahoma"/>
        </w:rPr>
        <w:t xml:space="preserve">- správně používal odborné výrazy, </w:t>
      </w:r>
    </w:p>
    <w:p w:rsidR="006E7E5A" w:rsidRPr="00384F76" w:rsidRDefault="007768D0" w:rsidP="003D1C59">
      <w:pPr>
        <w:pStyle w:val="Default"/>
        <w:jc w:val="both"/>
        <w:rPr>
          <w:rFonts w:ascii="Tahoma" w:hAnsi="Tahoma" w:cs="Tahoma"/>
        </w:rPr>
      </w:pPr>
      <w:r w:rsidRPr="00384F76">
        <w:rPr>
          <w:rFonts w:ascii="Tahoma" w:hAnsi="Tahoma" w:cs="Tahoma"/>
        </w:rPr>
        <w:t xml:space="preserve">- porozuměl systému různých druhů ocelových konstrukcí </w:t>
      </w:r>
    </w:p>
    <w:p w:rsidR="006E7E5A" w:rsidRPr="00384F76" w:rsidRDefault="007768D0" w:rsidP="003D1C59">
      <w:pPr>
        <w:pStyle w:val="Default"/>
        <w:jc w:val="both"/>
        <w:rPr>
          <w:rFonts w:ascii="Tahoma" w:hAnsi="Tahoma" w:cs="Tahoma"/>
        </w:rPr>
      </w:pPr>
      <w:r w:rsidRPr="00384F76">
        <w:rPr>
          <w:rFonts w:ascii="Tahoma" w:hAnsi="Tahoma" w:cs="Tahoma"/>
        </w:rPr>
        <w:t xml:space="preserve">- dokázal správně používat montážní postupy </w:t>
      </w:r>
    </w:p>
    <w:p w:rsidR="006E7E5A" w:rsidRPr="00384F76" w:rsidRDefault="007768D0" w:rsidP="003D1C59">
      <w:pPr>
        <w:pStyle w:val="Default"/>
        <w:jc w:val="both"/>
        <w:rPr>
          <w:rFonts w:ascii="Tahoma" w:hAnsi="Tahoma" w:cs="Tahoma"/>
        </w:rPr>
      </w:pPr>
      <w:r w:rsidRPr="00384F76">
        <w:rPr>
          <w:rFonts w:ascii="Tahoma" w:hAnsi="Tahoma" w:cs="Tahoma"/>
        </w:rPr>
        <w:t xml:space="preserve">- dokázal pracovat v týmu, komunikoval a obhajoval v diskuzi své názory, </w:t>
      </w:r>
    </w:p>
    <w:p w:rsidR="006E7E5A" w:rsidRPr="00384F76" w:rsidRDefault="007768D0" w:rsidP="003D1C59">
      <w:pPr>
        <w:pStyle w:val="Default"/>
        <w:jc w:val="both"/>
        <w:rPr>
          <w:rFonts w:ascii="Tahoma" w:hAnsi="Tahoma" w:cs="Tahoma"/>
        </w:rPr>
      </w:pPr>
      <w:r w:rsidRPr="00384F76">
        <w:rPr>
          <w:rFonts w:ascii="Tahoma" w:hAnsi="Tahoma" w:cs="Tahoma"/>
        </w:rPr>
        <w:t xml:space="preserve">- vyhledával, analyzoval informace získané v odborném textu, </w:t>
      </w:r>
    </w:p>
    <w:p w:rsidR="006E7E5A" w:rsidRPr="00384F76" w:rsidRDefault="007768D0" w:rsidP="003D1C59">
      <w:pPr>
        <w:pStyle w:val="Default"/>
        <w:jc w:val="both"/>
        <w:rPr>
          <w:rFonts w:ascii="Tahoma" w:hAnsi="Tahoma" w:cs="Tahoma"/>
        </w:rPr>
      </w:pPr>
      <w:r w:rsidRPr="00384F76">
        <w:rPr>
          <w:rFonts w:ascii="Tahoma" w:hAnsi="Tahoma" w:cs="Tahoma"/>
        </w:rPr>
        <w:t xml:space="preserve">- aplikoval odborné poznatky v jiných předmětech, v dalším vzdělávání i v praktickém </w:t>
      </w:r>
    </w:p>
    <w:p w:rsidR="006E7E5A" w:rsidRPr="00384F76" w:rsidRDefault="007768D0" w:rsidP="003D1C59">
      <w:pPr>
        <w:pStyle w:val="Default"/>
        <w:jc w:val="both"/>
        <w:rPr>
          <w:rFonts w:ascii="Tahoma" w:hAnsi="Tahoma" w:cs="Tahoma"/>
        </w:rPr>
      </w:pPr>
      <w:r w:rsidRPr="00384F76">
        <w:rPr>
          <w:rFonts w:ascii="Tahoma" w:hAnsi="Tahoma" w:cs="Tahoma"/>
        </w:rPr>
        <w:t xml:space="preserve">  životě, </w:t>
      </w:r>
    </w:p>
    <w:p w:rsidR="006E7E5A" w:rsidRPr="00384F76" w:rsidRDefault="007768D0" w:rsidP="003D1C59">
      <w:pPr>
        <w:pStyle w:val="Default"/>
        <w:jc w:val="both"/>
        <w:rPr>
          <w:rFonts w:ascii="Tahoma" w:hAnsi="Tahoma" w:cs="Tahoma"/>
        </w:rPr>
      </w:pPr>
      <w:r w:rsidRPr="00384F76">
        <w:rPr>
          <w:rFonts w:ascii="Tahoma" w:hAnsi="Tahoma" w:cs="Tahoma"/>
        </w:rPr>
        <w:t xml:space="preserve">- si uvědomoval potřebu celoživotního vzdělávání, </w:t>
      </w:r>
    </w:p>
    <w:p w:rsidR="006E7E5A" w:rsidRPr="00384F76" w:rsidRDefault="007768D0" w:rsidP="003D1C59">
      <w:pPr>
        <w:pStyle w:val="Default"/>
        <w:jc w:val="both"/>
        <w:rPr>
          <w:rFonts w:ascii="Tahoma" w:hAnsi="Tahoma" w:cs="Tahoma"/>
        </w:rPr>
      </w:pPr>
      <w:r w:rsidRPr="00384F76">
        <w:rPr>
          <w:rFonts w:ascii="Tahoma" w:hAnsi="Tahoma" w:cs="Tahoma"/>
        </w:rPr>
        <w:t xml:space="preserve">- si vážil kvalitní práce jiných lidí. </w:t>
      </w:r>
    </w:p>
    <w:p w:rsidR="00E01C56" w:rsidRDefault="00E01C56" w:rsidP="003D1C59">
      <w:pPr>
        <w:suppressAutoHyphens w:val="0"/>
        <w:spacing w:before="0" w:after="0"/>
        <w:rPr>
          <w:rStyle w:val="FontStyle29"/>
          <w:rFonts w:ascii="Tahoma" w:hAnsi="Tahoma" w:cs="Tahoma"/>
          <w:b/>
          <w:bCs/>
          <w:sz w:val="24"/>
          <w:szCs w:val="24"/>
        </w:rPr>
      </w:pPr>
      <w:r>
        <w:rPr>
          <w:rStyle w:val="FontStyle29"/>
          <w:rFonts w:ascii="Tahoma" w:hAnsi="Tahoma" w:cs="Tahoma"/>
          <w:b/>
          <w:bCs/>
          <w:sz w:val="24"/>
          <w:szCs w:val="24"/>
        </w:rPr>
        <w:br w:type="page"/>
      </w:r>
    </w:p>
    <w:p w:rsidR="006E7E5A" w:rsidRPr="00384F76" w:rsidRDefault="006E7E5A" w:rsidP="003D1C59">
      <w:pPr>
        <w:pStyle w:val="Style7"/>
        <w:widowControl/>
        <w:tabs>
          <w:tab w:val="left" w:pos="6300"/>
        </w:tabs>
        <w:spacing w:before="0" w:after="0" w:line="240" w:lineRule="auto"/>
        <w:jc w:val="both"/>
        <w:rPr>
          <w:rStyle w:val="FontStyle29"/>
          <w:rFonts w:ascii="Tahoma" w:hAnsi="Tahoma" w:cs="Tahoma"/>
          <w:b/>
          <w:bCs/>
          <w:sz w:val="24"/>
          <w:szCs w:val="24"/>
        </w:rPr>
      </w:pPr>
    </w:p>
    <w:p w:rsidR="006E7E5A" w:rsidRPr="00384F76" w:rsidRDefault="007768D0" w:rsidP="003D1C59">
      <w:pPr>
        <w:pStyle w:val="Style7"/>
        <w:widowControl/>
        <w:tabs>
          <w:tab w:val="left" w:pos="6300"/>
        </w:tabs>
        <w:spacing w:before="0" w:after="0" w:line="240" w:lineRule="auto"/>
        <w:jc w:val="both"/>
        <w:rPr>
          <w:rFonts w:cs="Tahoma"/>
        </w:rPr>
      </w:pPr>
      <w:r w:rsidRPr="00384F76">
        <w:rPr>
          <w:rStyle w:val="FontStyle29"/>
          <w:rFonts w:ascii="Tahoma" w:hAnsi="Tahoma" w:cs="Tahoma"/>
          <w:b/>
          <w:bCs/>
          <w:sz w:val="24"/>
          <w:szCs w:val="24"/>
        </w:rPr>
        <w:t>Metody a strategie výuky:</w:t>
      </w:r>
      <w:r w:rsidRPr="00384F76">
        <w:rPr>
          <w:rStyle w:val="FontStyle29"/>
          <w:rFonts w:ascii="Tahoma" w:hAnsi="Tahoma" w:cs="Tahoma"/>
          <w:sz w:val="24"/>
          <w:szCs w:val="24"/>
        </w:rPr>
        <w:t xml:space="preserve"> </w:t>
      </w:r>
    </w:p>
    <w:p w:rsidR="006E7E5A" w:rsidRPr="00384F76" w:rsidRDefault="007768D0" w:rsidP="003D1C59">
      <w:pPr>
        <w:suppressAutoHyphens w:val="0"/>
        <w:spacing w:before="0" w:after="0"/>
        <w:jc w:val="both"/>
        <w:rPr>
          <w:rFonts w:cs="Tahoma"/>
        </w:rPr>
      </w:pPr>
      <w:r w:rsidRPr="00384F76">
        <w:rPr>
          <w:rFonts w:cs="Tahoma"/>
        </w:rPr>
        <w:t>Ve výu</w:t>
      </w:r>
      <w:r w:rsidR="00790635">
        <w:rPr>
          <w:rFonts w:cs="Tahoma"/>
        </w:rPr>
        <w:t>ce jsou uplatněny běžné postupy</w:t>
      </w:r>
      <w:r w:rsidR="00E01C56" w:rsidRPr="00384F76">
        <w:rPr>
          <w:rFonts w:cs="Tahoma"/>
        </w:rPr>
        <w:t>:</w:t>
      </w:r>
    </w:p>
    <w:p w:rsidR="006E7E5A" w:rsidRPr="00384F76" w:rsidRDefault="007768D0" w:rsidP="003D1C59">
      <w:pPr>
        <w:suppressAutoHyphens w:val="0"/>
        <w:spacing w:before="0" w:after="0"/>
        <w:jc w:val="both"/>
        <w:rPr>
          <w:rFonts w:cs="Tahoma"/>
        </w:rPr>
      </w:pPr>
      <w:r w:rsidRPr="00384F76">
        <w:rPr>
          <w:rFonts w:cs="Tahoma"/>
        </w:rPr>
        <w:t>- přednášky spojené s vysvětlováním,</w:t>
      </w:r>
    </w:p>
    <w:p w:rsidR="006E7E5A" w:rsidRPr="00384F76" w:rsidRDefault="007768D0" w:rsidP="003D1C59">
      <w:pPr>
        <w:suppressAutoHyphens w:val="0"/>
        <w:spacing w:before="0" w:after="0"/>
        <w:jc w:val="both"/>
        <w:rPr>
          <w:rFonts w:cs="Tahoma"/>
        </w:rPr>
      </w:pPr>
      <w:r w:rsidRPr="00384F76">
        <w:rPr>
          <w:rFonts w:cs="Tahoma"/>
        </w:rPr>
        <w:t>- demonstrace obrazového materiálu,</w:t>
      </w:r>
    </w:p>
    <w:p w:rsidR="006E7E5A" w:rsidRPr="00384F76" w:rsidRDefault="007768D0" w:rsidP="003D1C59">
      <w:pPr>
        <w:suppressAutoHyphens w:val="0"/>
        <w:spacing w:before="0" w:after="0"/>
        <w:jc w:val="both"/>
        <w:rPr>
          <w:rFonts w:cs="Tahoma"/>
        </w:rPr>
      </w:pPr>
      <w:r w:rsidRPr="00384F76">
        <w:rPr>
          <w:rFonts w:cs="Tahoma"/>
        </w:rPr>
        <w:t>- videopořady k problematice ocelových konstrukcí,</w:t>
      </w:r>
    </w:p>
    <w:p w:rsidR="006E7E5A" w:rsidRPr="00384F76" w:rsidRDefault="007768D0" w:rsidP="003D1C59">
      <w:pPr>
        <w:suppressAutoHyphens w:val="0"/>
        <w:spacing w:before="0" w:after="0"/>
        <w:jc w:val="both"/>
        <w:rPr>
          <w:rFonts w:cs="Tahoma"/>
        </w:rPr>
      </w:pPr>
      <w:r w:rsidRPr="00384F76">
        <w:rPr>
          <w:rFonts w:cs="Tahoma"/>
        </w:rPr>
        <w:t>- práce s konstrukční dokumentací,</w:t>
      </w:r>
    </w:p>
    <w:p w:rsidR="006E7E5A" w:rsidRPr="00384F76" w:rsidRDefault="007768D0" w:rsidP="003D1C59">
      <w:pPr>
        <w:pStyle w:val="Tlotextu"/>
        <w:tabs>
          <w:tab w:val="left" w:pos="6300"/>
        </w:tabs>
        <w:spacing w:before="0" w:after="0" w:line="240" w:lineRule="auto"/>
        <w:jc w:val="both"/>
        <w:rPr>
          <w:rFonts w:cs="Tahoma"/>
          <w:b/>
          <w:bCs/>
        </w:rPr>
      </w:pPr>
      <w:r w:rsidRPr="00384F76">
        <w:rPr>
          <w:rFonts w:cs="Tahoma"/>
        </w:rPr>
        <w:t>- exkurze.</w:t>
      </w:r>
    </w:p>
    <w:p w:rsidR="006E7E5A" w:rsidRPr="00384F76" w:rsidRDefault="006E7E5A" w:rsidP="003D1C59">
      <w:pPr>
        <w:tabs>
          <w:tab w:val="left" w:pos="6300"/>
        </w:tabs>
        <w:spacing w:before="0" w:after="0"/>
        <w:jc w:val="both"/>
        <w:rPr>
          <w:rFonts w:cs="Tahoma"/>
        </w:rPr>
      </w:pPr>
    </w:p>
    <w:p w:rsidR="006E7E5A" w:rsidRPr="00384F76" w:rsidRDefault="007768D0" w:rsidP="003D1C59">
      <w:pPr>
        <w:pStyle w:val="Tlotextu"/>
        <w:tabs>
          <w:tab w:val="left" w:pos="6300"/>
        </w:tabs>
        <w:spacing w:before="0" w:after="0" w:line="240" w:lineRule="auto"/>
        <w:jc w:val="both"/>
        <w:rPr>
          <w:rFonts w:cs="Tahoma"/>
        </w:rPr>
      </w:pPr>
      <w:r w:rsidRPr="00384F76">
        <w:rPr>
          <w:rStyle w:val="FontStyle29"/>
          <w:rFonts w:ascii="Tahoma" w:hAnsi="Tahoma" w:cs="Tahoma"/>
          <w:b/>
          <w:bCs/>
          <w:sz w:val="24"/>
          <w:szCs w:val="24"/>
        </w:rPr>
        <w:t>Hodnocení žáků:</w:t>
      </w:r>
    </w:p>
    <w:p w:rsidR="006E7E5A" w:rsidRPr="00384F76" w:rsidRDefault="007768D0" w:rsidP="003D1C59">
      <w:pPr>
        <w:spacing w:before="0" w:after="0"/>
        <w:jc w:val="both"/>
        <w:rPr>
          <w:rFonts w:cs="Tahoma"/>
        </w:rPr>
      </w:pPr>
      <w:r w:rsidRPr="00384F76">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384F76" w:rsidRDefault="006E7E5A"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384F76" w:rsidRDefault="007768D0" w:rsidP="003D1C59">
      <w:pPr>
        <w:pStyle w:val="Tlotextu"/>
        <w:tabs>
          <w:tab w:val="left" w:pos="6300"/>
        </w:tabs>
        <w:spacing w:before="0" w:after="0" w:line="240" w:lineRule="auto"/>
        <w:jc w:val="both"/>
        <w:rPr>
          <w:rStyle w:val="FontStyle29"/>
          <w:rFonts w:ascii="Tahoma" w:hAnsi="Tahoma" w:cs="Tahoma"/>
          <w:sz w:val="24"/>
          <w:szCs w:val="24"/>
        </w:rPr>
      </w:pPr>
      <w:r w:rsidRPr="00384F76">
        <w:rPr>
          <w:rStyle w:val="FontStyle29"/>
          <w:rFonts w:ascii="Tahoma" w:hAnsi="Tahoma" w:cs="Tahoma"/>
          <w:b/>
          <w:bCs/>
          <w:sz w:val="24"/>
          <w:szCs w:val="24"/>
        </w:rPr>
        <w:t>Přínos předmětu pro rozvoj klíčových kompetencí a průřezových témat:</w:t>
      </w:r>
    </w:p>
    <w:p w:rsidR="006E7E5A" w:rsidRPr="00384F76" w:rsidRDefault="007768D0" w:rsidP="003D1C59">
      <w:pPr>
        <w:pStyle w:val="Tlotextu"/>
        <w:spacing w:before="0" w:after="0" w:line="240" w:lineRule="auto"/>
        <w:jc w:val="both"/>
        <w:rPr>
          <w:rFonts w:cs="Tahoma"/>
          <w:b/>
          <w:bCs/>
        </w:rPr>
      </w:pPr>
      <w:r w:rsidRPr="00384F76">
        <w:rPr>
          <w:rFonts w:cs="Tahoma"/>
          <w:b/>
          <w:bCs/>
        </w:rPr>
        <w:t>Klíčové kompetence:</w:t>
      </w:r>
    </w:p>
    <w:p w:rsidR="006E7E5A" w:rsidRPr="00384F76" w:rsidRDefault="007768D0" w:rsidP="003D1C59">
      <w:pPr>
        <w:suppressAutoHyphens w:val="0"/>
        <w:spacing w:before="0" w:after="0"/>
        <w:jc w:val="both"/>
        <w:rPr>
          <w:rFonts w:cs="Tahoma"/>
          <w:b/>
          <w:bCs/>
          <w:i/>
          <w:iCs/>
        </w:rPr>
      </w:pPr>
      <w:r w:rsidRPr="00384F76">
        <w:rPr>
          <w:rFonts w:cs="Tahoma"/>
          <w:b/>
          <w:bCs/>
          <w:i/>
          <w:iCs/>
        </w:rPr>
        <w:t>Kompetence k učení:</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mít pozitivní vztah k učení a vzdělávání,</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ovládat různé techniky učení, umět si vytvořit vhodný studijní režim a podmínky,</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uplatňovat různé způsoby práce s textem (zvl. studijní a analytické čtení), umět efektivně</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vyhledávat a zpracovávat informace,</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s porozuměním poslouchat mluvené projevy (např. výklad, přednášku, proslov aj.),</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pořizovat si poznámky,</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využívat ke svému učení různé informační zdroje včetně zkušeností svých i jiných lidí</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sledovat a hodnotit pokrok při dosahování cílů svého učení, přijímat hodnocení výsledků</w:t>
      </w:r>
      <w:r w:rsidR="009B0560" w:rsidRPr="009B0560">
        <w:rPr>
          <w:rFonts w:cs="Tahoma"/>
        </w:rPr>
        <w:t xml:space="preserve"> </w:t>
      </w:r>
      <w:r w:rsidRPr="009B0560">
        <w:rPr>
          <w:rFonts w:cs="Tahoma"/>
        </w:rPr>
        <w:t>svého učení ze strany jiných lidí,</w:t>
      </w:r>
    </w:p>
    <w:p w:rsidR="006E7E5A" w:rsidRPr="009B0560" w:rsidRDefault="007768D0" w:rsidP="003D1C59">
      <w:pPr>
        <w:pStyle w:val="Odstavecseseznamem"/>
        <w:numPr>
          <w:ilvl w:val="0"/>
          <w:numId w:val="31"/>
        </w:numPr>
        <w:suppressAutoHyphens w:val="0"/>
        <w:spacing w:before="0" w:after="0"/>
        <w:ind w:left="0" w:hanging="284"/>
        <w:jc w:val="both"/>
        <w:rPr>
          <w:rFonts w:cs="Tahoma"/>
        </w:rPr>
      </w:pPr>
      <w:r w:rsidRPr="009B0560">
        <w:rPr>
          <w:rFonts w:cs="Tahoma"/>
        </w:rPr>
        <w:t>znát možnosti svého dalšího vzdělávání, zejména v oboru a povolání</w:t>
      </w:r>
    </w:p>
    <w:p w:rsidR="006E7E5A" w:rsidRPr="00384F76" w:rsidRDefault="007768D0" w:rsidP="003D1C59">
      <w:pPr>
        <w:suppressAutoHyphens w:val="0"/>
        <w:spacing w:before="0" w:after="0"/>
        <w:jc w:val="both"/>
        <w:rPr>
          <w:rFonts w:cs="Tahoma"/>
          <w:b/>
          <w:bCs/>
          <w:i/>
          <w:iCs/>
        </w:rPr>
      </w:pPr>
      <w:r w:rsidRPr="00384F76">
        <w:rPr>
          <w:rFonts w:cs="Tahoma"/>
          <w:b/>
          <w:bCs/>
          <w:i/>
          <w:iCs/>
        </w:rPr>
        <w:t>Kompetence k řešení problémů:</w:t>
      </w:r>
    </w:p>
    <w:p w:rsidR="00300692"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 xml:space="preserve">porozumět zadání úkolu nebo určit jádro problému, </w:t>
      </w:r>
    </w:p>
    <w:p w:rsidR="00300692"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získat informace potřebné k</w:t>
      </w:r>
      <w:r w:rsidR="00300692" w:rsidRPr="00300692">
        <w:rPr>
          <w:rFonts w:cs="Tahoma"/>
        </w:rPr>
        <w:t> </w:t>
      </w:r>
      <w:r w:rsidRPr="00300692">
        <w:rPr>
          <w:rFonts w:cs="Tahoma"/>
        </w:rPr>
        <w:t>řešení</w:t>
      </w:r>
      <w:r w:rsidR="00300692" w:rsidRPr="00300692">
        <w:rPr>
          <w:rFonts w:cs="Tahoma"/>
        </w:rPr>
        <w:t xml:space="preserve"> </w:t>
      </w:r>
      <w:r w:rsidRPr="00300692">
        <w:rPr>
          <w:rFonts w:cs="Tahoma"/>
        </w:rPr>
        <w:t xml:space="preserve">problému, </w:t>
      </w:r>
    </w:p>
    <w:p w:rsidR="006E7E5A"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navrhnout způsob řešení, popř. varianty řešení, a zdůvodnit jej, vyhodnotit a</w:t>
      </w:r>
      <w:r w:rsidR="009D5126" w:rsidRPr="00300692">
        <w:rPr>
          <w:rFonts w:cs="Tahoma"/>
        </w:rPr>
        <w:t xml:space="preserve"> </w:t>
      </w:r>
      <w:r w:rsidRPr="00300692">
        <w:rPr>
          <w:rFonts w:cs="Tahoma"/>
        </w:rPr>
        <w:t>ověřit správnost zvoleného postupu a dosažené výsledky,</w:t>
      </w:r>
    </w:p>
    <w:p w:rsidR="006E7E5A"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uplatňovat při řešení problémů různé metody myšlení a myšlenkové operace,</w:t>
      </w:r>
    </w:p>
    <w:p w:rsidR="00300692"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volit prostředky a způsoby (pomůcky, studijní literaturu, metody a techniky) vhodné pro</w:t>
      </w:r>
      <w:r w:rsidR="00300692" w:rsidRPr="00300692">
        <w:rPr>
          <w:rFonts w:cs="Tahoma"/>
        </w:rPr>
        <w:t xml:space="preserve"> </w:t>
      </w:r>
      <w:r w:rsidRPr="00300692">
        <w:rPr>
          <w:rFonts w:cs="Tahoma"/>
        </w:rPr>
        <w:t xml:space="preserve">splnění jednotlivých aktivit, </w:t>
      </w:r>
    </w:p>
    <w:p w:rsidR="006E7E5A"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využívat zkušeností a vědomostí nabytých dříve,</w:t>
      </w:r>
    </w:p>
    <w:p w:rsidR="006E7E5A" w:rsidRPr="00300692" w:rsidRDefault="007768D0" w:rsidP="003D1C59">
      <w:pPr>
        <w:pStyle w:val="Odstavecseseznamem"/>
        <w:numPr>
          <w:ilvl w:val="0"/>
          <w:numId w:val="32"/>
        </w:numPr>
        <w:suppressAutoHyphens w:val="0"/>
        <w:spacing w:before="0" w:after="0"/>
        <w:ind w:left="0" w:hanging="284"/>
        <w:jc w:val="both"/>
        <w:rPr>
          <w:rFonts w:cs="Tahoma"/>
        </w:rPr>
      </w:pPr>
      <w:r w:rsidRPr="00300692">
        <w:rPr>
          <w:rFonts w:cs="Tahoma"/>
        </w:rPr>
        <w:t>spolupracovat při řešení problémů s jinými lidmi (týmové řešení)</w:t>
      </w:r>
    </w:p>
    <w:p w:rsidR="006E7E5A" w:rsidRPr="00384F76" w:rsidRDefault="007768D0" w:rsidP="003D1C59">
      <w:pPr>
        <w:suppressAutoHyphens w:val="0"/>
        <w:spacing w:before="0" w:after="0"/>
        <w:jc w:val="both"/>
        <w:rPr>
          <w:rFonts w:cs="Tahoma"/>
          <w:b/>
          <w:bCs/>
          <w:i/>
          <w:iCs/>
        </w:rPr>
      </w:pPr>
      <w:r w:rsidRPr="00384F76">
        <w:rPr>
          <w:rFonts w:cs="Tahoma"/>
          <w:b/>
          <w:bCs/>
          <w:i/>
          <w:iCs/>
        </w:rPr>
        <w:t>Komunikativní kompetence:</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vyjadřovat se přiměřeně k účelu jednání a komunikační situaci v projevech mluvených i</w:t>
      </w:r>
      <w:r w:rsidR="00FE15BD" w:rsidRPr="00FE15BD">
        <w:rPr>
          <w:rFonts w:cs="Tahoma"/>
        </w:rPr>
        <w:t xml:space="preserve"> </w:t>
      </w:r>
      <w:r w:rsidRPr="00FE15BD">
        <w:rPr>
          <w:rFonts w:cs="Tahoma"/>
        </w:rPr>
        <w:t>psaných a vhodně se prezentovat,</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formulovat své myšlenky srozumitelně a souvisle, v písemné podobě přehledně a jazykově</w:t>
      </w:r>
      <w:r w:rsidR="00FE15BD" w:rsidRPr="00FE15BD">
        <w:rPr>
          <w:rFonts w:cs="Tahoma"/>
        </w:rPr>
        <w:t xml:space="preserve"> </w:t>
      </w:r>
      <w:r w:rsidRPr="00FE15BD">
        <w:rPr>
          <w:rFonts w:cs="Tahoma"/>
        </w:rPr>
        <w:t>správně,</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účastnit se aktivně diskusí, formulovat a obhajovat své názory a postoje,</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snažit se dodržovat jazykové a stylistické normy i odbornou terminologii,</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zaznamenávat písemně podstatné myšlenky a údaje z textů, popř. projevů jiných lidí</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vyjadřovat se a vystupovat v souladu se zásadami kultury projevu a chování,</w:t>
      </w:r>
    </w:p>
    <w:p w:rsidR="006E7E5A" w:rsidRPr="00FE15BD" w:rsidRDefault="007768D0" w:rsidP="003D1C59">
      <w:pPr>
        <w:pStyle w:val="Odstavecseseznamem"/>
        <w:numPr>
          <w:ilvl w:val="0"/>
          <w:numId w:val="33"/>
        </w:numPr>
        <w:suppressAutoHyphens w:val="0"/>
        <w:spacing w:before="0" w:after="0"/>
        <w:ind w:left="0" w:hanging="284"/>
        <w:jc w:val="both"/>
        <w:rPr>
          <w:rFonts w:cs="Tahoma"/>
        </w:rPr>
      </w:pPr>
      <w:r w:rsidRPr="00FE15BD">
        <w:rPr>
          <w:rFonts w:cs="Tahoma"/>
        </w:rPr>
        <w:t>dosáhnout jazykové způsobilosti potřebné pro základní pracovní uplatnění dle potřeb a</w:t>
      </w:r>
      <w:r w:rsidR="00FE15BD" w:rsidRPr="00FE15BD">
        <w:rPr>
          <w:rFonts w:cs="Tahoma"/>
        </w:rPr>
        <w:t xml:space="preserve"> </w:t>
      </w:r>
      <w:r w:rsidRPr="00FE15BD">
        <w:rPr>
          <w:rFonts w:cs="Tahoma"/>
        </w:rPr>
        <w:t>charakteru příslušné odborné kvalifikace (např. porozumět základní odborné terminologii</w:t>
      </w:r>
      <w:r w:rsidR="00FE15BD" w:rsidRPr="00FE15BD">
        <w:rPr>
          <w:rFonts w:cs="Tahoma"/>
        </w:rPr>
        <w:t xml:space="preserve"> </w:t>
      </w:r>
      <w:r w:rsidRPr="00FE15BD">
        <w:rPr>
          <w:rFonts w:cs="Tahoma"/>
        </w:rPr>
        <w:t>a základním pracovním pokynům v písemné i ústní formě)</w:t>
      </w:r>
    </w:p>
    <w:p w:rsidR="006E7E5A" w:rsidRPr="00384F76" w:rsidRDefault="007768D0" w:rsidP="003D1C59">
      <w:pPr>
        <w:suppressAutoHyphens w:val="0"/>
        <w:spacing w:before="0" w:after="0"/>
        <w:jc w:val="both"/>
        <w:rPr>
          <w:rFonts w:cs="Tahoma"/>
          <w:b/>
          <w:bCs/>
          <w:i/>
          <w:iCs/>
        </w:rPr>
      </w:pPr>
      <w:r w:rsidRPr="00384F76">
        <w:rPr>
          <w:rFonts w:cs="Tahoma"/>
          <w:b/>
          <w:bCs/>
          <w:i/>
          <w:iCs/>
        </w:rPr>
        <w:t>Personální a sociální kompetence:</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posuzovat reálně své fyzické a duševní možnosti, odhadovat důsledky svého jednání a</w:t>
      </w:r>
      <w:r w:rsidR="00FE15BD" w:rsidRPr="00FE15BD">
        <w:rPr>
          <w:rFonts w:cs="Tahoma"/>
        </w:rPr>
        <w:t xml:space="preserve"> </w:t>
      </w:r>
      <w:r w:rsidRPr="00FE15BD">
        <w:rPr>
          <w:rFonts w:cs="Tahoma"/>
        </w:rPr>
        <w:t>chování v různých situacích,</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stanovovat si cíle a priority podle svých osobních schopností, zájmové a pracovní</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orientace a životních podmínek,</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reagovat adekvátně na hodnocení svého vystupování a způsobu jednání ze strany jiných</w:t>
      </w:r>
      <w:r w:rsidR="00FE15BD" w:rsidRPr="00FE15BD">
        <w:rPr>
          <w:rFonts w:cs="Tahoma"/>
        </w:rPr>
        <w:t xml:space="preserve"> </w:t>
      </w:r>
      <w:r w:rsidRPr="00FE15BD">
        <w:rPr>
          <w:rFonts w:cs="Tahoma"/>
        </w:rPr>
        <w:t>lidí, přijímat radu i kritiku,</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ověřovat si získané poznatky, kriticky zvažovat názory, postoje a jednání jiných lidí</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mít odpovědný vztah ke svému zdraví, pečovat o svůj fyzický i duševní rozvoj, být si</w:t>
      </w:r>
      <w:r w:rsidR="00FE15BD" w:rsidRPr="00FE15BD">
        <w:rPr>
          <w:rFonts w:cs="Tahoma"/>
        </w:rPr>
        <w:t xml:space="preserve"> </w:t>
      </w:r>
      <w:r w:rsidRPr="00FE15BD">
        <w:rPr>
          <w:rFonts w:cs="Tahoma"/>
        </w:rPr>
        <w:t>vědomi důsledků nezdravého životního stylu a závislostí,</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adaptovat se na měnící se životní a pracovní podmínky a podle svých schopností a</w:t>
      </w:r>
    </w:p>
    <w:p w:rsidR="006E7E5A" w:rsidRPr="00FE15BD" w:rsidRDefault="007768D0" w:rsidP="003D1C59">
      <w:pPr>
        <w:pStyle w:val="Odstavecseseznamem"/>
        <w:suppressAutoHyphens w:val="0"/>
        <w:spacing w:before="0" w:after="0"/>
        <w:ind w:left="0"/>
        <w:jc w:val="both"/>
        <w:rPr>
          <w:rFonts w:cs="Tahoma"/>
        </w:rPr>
      </w:pPr>
      <w:r w:rsidRPr="00FE15BD">
        <w:rPr>
          <w:rFonts w:cs="Tahoma"/>
        </w:rPr>
        <w:t>možností je pozitivně ovlivňovat, být připraveni řešit své sociální i ekonomické</w:t>
      </w:r>
      <w:r w:rsidR="00FE15BD" w:rsidRPr="00FE15BD">
        <w:rPr>
          <w:rFonts w:cs="Tahoma"/>
        </w:rPr>
        <w:t xml:space="preserve"> </w:t>
      </w:r>
      <w:r w:rsidRPr="00FE15BD">
        <w:rPr>
          <w:rFonts w:cs="Tahoma"/>
        </w:rPr>
        <w:t>záležitosti, být finančně gramotní,</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pracovat v týmu a podílet se na realizaci společných pracovních a jiných činností</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přijímat a plnit odpovědně svěřené úkoly,</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podněcovat práci týmu vlastními návrhy na zlepšení práce a řešení úkolů, nezaujatě</w:t>
      </w:r>
      <w:r w:rsidR="00FE15BD" w:rsidRPr="00FE15BD">
        <w:rPr>
          <w:rFonts w:cs="Tahoma"/>
        </w:rPr>
        <w:t xml:space="preserve"> </w:t>
      </w:r>
      <w:r w:rsidRPr="00FE15BD">
        <w:rPr>
          <w:rFonts w:cs="Tahoma"/>
        </w:rPr>
        <w:t>zvažovat návrhy druhých,</w:t>
      </w:r>
    </w:p>
    <w:p w:rsidR="006E7E5A" w:rsidRPr="00FE15BD" w:rsidRDefault="007768D0" w:rsidP="003D1C59">
      <w:pPr>
        <w:pStyle w:val="Odstavecseseznamem"/>
        <w:numPr>
          <w:ilvl w:val="0"/>
          <w:numId w:val="34"/>
        </w:numPr>
        <w:suppressAutoHyphens w:val="0"/>
        <w:spacing w:before="0" w:after="0"/>
        <w:ind w:left="0"/>
        <w:jc w:val="both"/>
        <w:rPr>
          <w:rFonts w:cs="Tahoma"/>
        </w:rPr>
      </w:pPr>
      <w:r w:rsidRPr="00FE15BD">
        <w:rPr>
          <w:rFonts w:cs="Tahoma"/>
        </w:rPr>
        <w:t>přispívat k vytváření vstřícných mezilidských vztahů a k předcházení osobním</w:t>
      </w:r>
      <w:r w:rsidR="00FE15BD" w:rsidRPr="00FE15BD">
        <w:rPr>
          <w:rFonts w:cs="Tahoma"/>
        </w:rPr>
        <w:t xml:space="preserve"> </w:t>
      </w:r>
      <w:r w:rsidRPr="00FE15BD">
        <w:rPr>
          <w:rFonts w:cs="Tahoma"/>
        </w:rPr>
        <w:t>konfliktům, nepodléhat předsudkům a stereotypům v přístupu k druhým</w:t>
      </w:r>
    </w:p>
    <w:p w:rsidR="001F408B" w:rsidRDefault="001F408B" w:rsidP="003D1C59">
      <w:pPr>
        <w:suppressAutoHyphens w:val="0"/>
        <w:spacing w:before="0" w:after="0"/>
        <w:rPr>
          <w:rFonts w:cs="Tahoma"/>
        </w:rPr>
      </w:pPr>
      <w:r>
        <w:rPr>
          <w:rFonts w:cs="Tahoma"/>
        </w:rPr>
        <w:br w:type="page"/>
      </w:r>
    </w:p>
    <w:p w:rsidR="006E7E5A" w:rsidRPr="00384F76" w:rsidRDefault="006E7E5A" w:rsidP="003D1C59">
      <w:pPr>
        <w:suppressAutoHyphens w:val="0"/>
        <w:spacing w:before="0" w:after="0"/>
        <w:jc w:val="both"/>
        <w:rPr>
          <w:rFonts w:cs="Tahoma"/>
        </w:rPr>
      </w:pPr>
    </w:p>
    <w:p w:rsidR="006E7E5A" w:rsidRPr="00384F76" w:rsidRDefault="007768D0" w:rsidP="003D1C59">
      <w:pPr>
        <w:suppressAutoHyphens w:val="0"/>
        <w:spacing w:before="0" w:after="0"/>
        <w:jc w:val="both"/>
        <w:rPr>
          <w:rFonts w:cs="Tahoma"/>
          <w:b/>
          <w:bCs/>
          <w:i/>
          <w:iCs/>
        </w:rPr>
      </w:pPr>
      <w:r w:rsidRPr="00384F76">
        <w:rPr>
          <w:rFonts w:cs="Tahoma"/>
          <w:b/>
          <w:bCs/>
          <w:i/>
          <w:iCs/>
        </w:rPr>
        <w:t>Kompetence k pracovnímu uplatnění a podnikatelským aktivitám:</w:t>
      </w:r>
    </w:p>
    <w:p w:rsidR="00722FF6" w:rsidRPr="00722FF6" w:rsidRDefault="007768D0" w:rsidP="003D1C59">
      <w:pPr>
        <w:pStyle w:val="Odstavecseseznamem"/>
        <w:numPr>
          <w:ilvl w:val="0"/>
          <w:numId w:val="35"/>
        </w:numPr>
        <w:suppressAutoHyphens w:val="0"/>
        <w:spacing w:before="0" w:after="0"/>
        <w:ind w:left="0" w:hanging="284"/>
        <w:jc w:val="both"/>
        <w:rPr>
          <w:rFonts w:cs="Tahoma"/>
        </w:rPr>
      </w:pPr>
      <w:r w:rsidRPr="00722FF6">
        <w:rPr>
          <w:rFonts w:cs="Tahoma"/>
        </w:rPr>
        <w:t xml:space="preserve">mít odpovědný postoj k vlastní profesní budoucnosti a tedy i vzdělávání; </w:t>
      </w:r>
    </w:p>
    <w:p w:rsidR="006E7E5A" w:rsidRPr="00722FF6" w:rsidRDefault="007768D0" w:rsidP="003D1C59">
      <w:pPr>
        <w:pStyle w:val="Odstavecseseznamem"/>
        <w:numPr>
          <w:ilvl w:val="0"/>
          <w:numId w:val="35"/>
        </w:numPr>
        <w:suppressAutoHyphens w:val="0"/>
        <w:spacing w:before="0" w:after="0"/>
        <w:ind w:left="0" w:hanging="284"/>
        <w:jc w:val="both"/>
        <w:rPr>
          <w:rFonts w:cs="Tahoma"/>
        </w:rPr>
      </w:pPr>
      <w:r w:rsidRPr="00722FF6">
        <w:rPr>
          <w:rFonts w:cs="Tahoma"/>
        </w:rPr>
        <w:t>uvědomovat si</w:t>
      </w:r>
      <w:r w:rsidR="00722FF6" w:rsidRPr="00722FF6">
        <w:rPr>
          <w:rFonts w:cs="Tahoma"/>
        </w:rPr>
        <w:t xml:space="preserve"> </w:t>
      </w:r>
      <w:r w:rsidRPr="00722FF6">
        <w:rPr>
          <w:rFonts w:cs="Tahoma"/>
        </w:rPr>
        <w:t>význam celoživotního učení a být připraveni přizpůsobovat se měnícím se pracovním</w:t>
      </w:r>
      <w:r w:rsidR="00722FF6" w:rsidRPr="00722FF6">
        <w:rPr>
          <w:rFonts w:cs="Tahoma"/>
        </w:rPr>
        <w:t xml:space="preserve"> </w:t>
      </w:r>
      <w:r w:rsidRPr="00722FF6">
        <w:rPr>
          <w:rFonts w:cs="Tahoma"/>
        </w:rPr>
        <w:t>podmínkám</w:t>
      </w:r>
    </w:p>
    <w:p w:rsidR="006E7E5A" w:rsidRPr="00384F76" w:rsidRDefault="007768D0" w:rsidP="003D1C59">
      <w:pPr>
        <w:suppressAutoHyphens w:val="0"/>
        <w:spacing w:before="0" w:after="0"/>
        <w:jc w:val="both"/>
        <w:rPr>
          <w:rFonts w:cs="Tahoma"/>
          <w:b/>
          <w:bCs/>
          <w:i/>
          <w:iCs/>
        </w:rPr>
      </w:pPr>
      <w:r w:rsidRPr="00384F76">
        <w:rPr>
          <w:rFonts w:cs="Tahoma"/>
          <w:b/>
          <w:bCs/>
          <w:i/>
          <w:iCs/>
        </w:rPr>
        <w:t>Matematické kompetence:</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správně používat a převádět běžné jednotky,</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používat pojmy kvantifikujícího charakteru,</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provádět reálný odhad výsledku řešení dané úlohy,</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nacházet vztahy mezi jevy a předměty při řešení praktických úkolů, umět je popsat a</w:t>
      </w:r>
      <w:r w:rsidR="00722FF6" w:rsidRPr="00722FF6">
        <w:rPr>
          <w:rFonts w:cs="Tahoma"/>
        </w:rPr>
        <w:t xml:space="preserve"> </w:t>
      </w:r>
      <w:r w:rsidRPr="00722FF6">
        <w:rPr>
          <w:rFonts w:cs="Tahoma"/>
        </w:rPr>
        <w:t>využít pro dané řešení,</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číst různé formy grafického znázornění (tabulky, diagramy, grafy, schémata apod.)</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aplikovat znalosti o základních tvarech předmětů a jejich vzájemné poloze v rovině i</w:t>
      </w:r>
      <w:r w:rsidR="00722FF6" w:rsidRPr="00722FF6">
        <w:rPr>
          <w:rFonts w:cs="Tahoma"/>
        </w:rPr>
        <w:t xml:space="preserve"> </w:t>
      </w:r>
      <w:r w:rsidRPr="00722FF6">
        <w:rPr>
          <w:rFonts w:cs="Tahoma"/>
        </w:rPr>
        <w:t>prostoru</w:t>
      </w:r>
    </w:p>
    <w:p w:rsidR="006E7E5A" w:rsidRPr="00722FF6" w:rsidRDefault="007768D0" w:rsidP="003D1C59">
      <w:pPr>
        <w:pStyle w:val="Odstavecseseznamem"/>
        <w:numPr>
          <w:ilvl w:val="0"/>
          <w:numId w:val="36"/>
        </w:numPr>
        <w:suppressAutoHyphens w:val="0"/>
        <w:spacing w:before="0" w:after="0"/>
        <w:ind w:left="0" w:hanging="284"/>
        <w:jc w:val="both"/>
        <w:rPr>
          <w:rFonts w:cs="Tahoma"/>
        </w:rPr>
      </w:pPr>
      <w:r w:rsidRPr="00722FF6">
        <w:rPr>
          <w:rFonts w:cs="Tahoma"/>
        </w:rPr>
        <w:t>aplikovat matematické postupy při řešení praktických úkolů v běžných situacích</w:t>
      </w:r>
    </w:p>
    <w:p w:rsidR="006E7E5A" w:rsidRPr="00384F76" w:rsidRDefault="007768D0" w:rsidP="003D1C59">
      <w:pPr>
        <w:suppressAutoHyphens w:val="0"/>
        <w:spacing w:before="0" w:after="0"/>
        <w:jc w:val="both"/>
        <w:rPr>
          <w:rFonts w:cs="Tahoma"/>
          <w:b/>
          <w:bCs/>
          <w:i/>
          <w:iCs/>
        </w:rPr>
      </w:pPr>
      <w:r w:rsidRPr="00384F76">
        <w:rPr>
          <w:rFonts w:cs="Tahoma"/>
          <w:b/>
          <w:bCs/>
          <w:i/>
          <w:iCs/>
        </w:rPr>
        <w:t>Kompetence využívat prostředky informačních a komunikačních technologií a pracovat s informacemi:</w:t>
      </w:r>
    </w:p>
    <w:p w:rsidR="006E7E5A" w:rsidRPr="006A20FC" w:rsidRDefault="007768D0" w:rsidP="003D1C59">
      <w:pPr>
        <w:pStyle w:val="Odstavecseseznamem"/>
        <w:numPr>
          <w:ilvl w:val="0"/>
          <w:numId w:val="37"/>
        </w:numPr>
        <w:suppressAutoHyphens w:val="0"/>
        <w:spacing w:before="0" w:after="0"/>
        <w:ind w:left="0" w:hanging="284"/>
        <w:jc w:val="both"/>
        <w:rPr>
          <w:rFonts w:cs="Tahoma"/>
        </w:rPr>
      </w:pPr>
      <w:r w:rsidRPr="006A20FC">
        <w:rPr>
          <w:rFonts w:cs="Tahoma"/>
        </w:rPr>
        <w:t>získávat informace z otevřených zdrojů, zejména pak s využitím celosvětové sítě Internet</w:t>
      </w:r>
    </w:p>
    <w:p w:rsidR="006E7E5A" w:rsidRPr="006A20FC" w:rsidRDefault="007768D0" w:rsidP="003D1C59">
      <w:pPr>
        <w:pStyle w:val="Odstavecseseznamem"/>
        <w:numPr>
          <w:ilvl w:val="0"/>
          <w:numId w:val="37"/>
        </w:numPr>
        <w:suppressAutoHyphens w:val="0"/>
        <w:spacing w:before="0" w:after="0"/>
        <w:ind w:left="0" w:hanging="284"/>
        <w:jc w:val="both"/>
        <w:rPr>
          <w:rFonts w:cs="Tahoma"/>
        </w:rPr>
      </w:pPr>
      <w:r w:rsidRPr="006A20FC">
        <w:rPr>
          <w:rFonts w:cs="Tahoma"/>
        </w:rPr>
        <w:t>pracovat s informacemi z různých zdrojů nesenými na různých médiích (tištěných,</w:t>
      </w:r>
      <w:r w:rsidR="006A20FC" w:rsidRPr="006A20FC">
        <w:rPr>
          <w:rFonts w:cs="Tahoma"/>
        </w:rPr>
        <w:t xml:space="preserve"> </w:t>
      </w:r>
      <w:r w:rsidRPr="006A20FC">
        <w:rPr>
          <w:rFonts w:cs="Tahoma"/>
        </w:rPr>
        <w:t>elektronických, audiovizuálních), a to i s využitím prostředků informačních a</w:t>
      </w:r>
      <w:r w:rsidR="006A20FC" w:rsidRPr="006A20FC">
        <w:rPr>
          <w:rFonts w:cs="Tahoma"/>
        </w:rPr>
        <w:t xml:space="preserve"> </w:t>
      </w:r>
      <w:r w:rsidRPr="006A20FC">
        <w:rPr>
          <w:rFonts w:cs="Tahoma"/>
        </w:rPr>
        <w:t>komunikačních technologií,</w:t>
      </w:r>
    </w:p>
    <w:p w:rsidR="006E7E5A" w:rsidRPr="006A20FC" w:rsidRDefault="007768D0" w:rsidP="003D1C59">
      <w:pPr>
        <w:pStyle w:val="Odstavecseseznamem"/>
        <w:numPr>
          <w:ilvl w:val="0"/>
          <w:numId w:val="37"/>
        </w:numPr>
        <w:suppressAutoHyphens w:val="0"/>
        <w:spacing w:before="0" w:after="0"/>
        <w:ind w:left="0" w:hanging="284"/>
        <w:jc w:val="both"/>
        <w:rPr>
          <w:rFonts w:cs="Tahoma"/>
        </w:rPr>
      </w:pPr>
      <w:r w:rsidRPr="006A20FC">
        <w:rPr>
          <w:rFonts w:cs="Tahoma"/>
        </w:rPr>
        <w:t>uvědomovat si nutnost posuzovat rozdílnou věrohodnost různých informačních zdrojů a</w:t>
      </w:r>
      <w:r w:rsidR="006A20FC" w:rsidRPr="006A20FC">
        <w:rPr>
          <w:rFonts w:cs="Tahoma"/>
        </w:rPr>
        <w:t xml:space="preserve"> </w:t>
      </w:r>
      <w:r w:rsidRPr="006A20FC">
        <w:rPr>
          <w:rFonts w:cs="Tahoma"/>
        </w:rPr>
        <w:t>kriticky přistupovat k získaných informacím, být mediálně gramotní</w:t>
      </w:r>
    </w:p>
    <w:p w:rsidR="006E7E5A" w:rsidRPr="00384F76" w:rsidRDefault="007768D0" w:rsidP="003D1C59">
      <w:pPr>
        <w:suppressAutoHyphens w:val="0"/>
        <w:spacing w:before="0" w:after="0"/>
        <w:jc w:val="both"/>
        <w:rPr>
          <w:rFonts w:cs="Tahoma"/>
          <w:b/>
          <w:bCs/>
          <w:i/>
          <w:iCs/>
        </w:rPr>
      </w:pPr>
      <w:r w:rsidRPr="00384F76">
        <w:rPr>
          <w:rFonts w:cs="Tahoma"/>
          <w:b/>
          <w:bCs/>
          <w:i/>
          <w:iCs/>
        </w:rPr>
        <w:t>Odborné kompetence:</w:t>
      </w:r>
    </w:p>
    <w:p w:rsidR="006E7E5A" w:rsidRPr="000A2AEF" w:rsidRDefault="00C41EE9" w:rsidP="003D1C59">
      <w:pPr>
        <w:pStyle w:val="Odstavecseseznamem"/>
        <w:numPr>
          <w:ilvl w:val="0"/>
          <w:numId w:val="38"/>
        </w:numPr>
        <w:suppressAutoHyphens w:val="0"/>
        <w:spacing w:before="0" w:after="0"/>
        <w:ind w:left="0" w:hanging="284"/>
        <w:jc w:val="both"/>
        <w:rPr>
          <w:rFonts w:cs="Tahoma"/>
        </w:rPr>
      </w:pPr>
      <w:r>
        <w:rPr>
          <w:rFonts w:cs="Tahoma"/>
        </w:rPr>
        <w:t>u</w:t>
      </w:r>
      <w:r w:rsidR="007768D0" w:rsidRPr="000A2AEF">
        <w:rPr>
          <w:rFonts w:cs="Tahoma"/>
        </w:rPr>
        <w:t>pravovat a dokončovat po strojním obrábění (popř. vyrábět) součásti strojů, zařízení a</w:t>
      </w:r>
      <w:r w:rsidR="000A2AEF" w:rsidRPr="000A2AEF">
        <w:rPr>
          <w:rFonts w:cs="Tahoma"/>
        </w:rPr>
        <w:t xml:space="preserve"> </w:t>
      </w:r>
      <w:r w:rsidR="007768D0" w:rsidRPr="000A2AEF">
        <w:rPr>
          <w:rFonts w:cs="Tahoma"/>
        </w:rPr>
        <w:t>kovových konstrukcí a sestavovat je,</w:t>
      </w:r>
    </w:p>
    <w:p w:rsidR="006E7E5A" w:rsidRPr="000A2AEF" w:rsidRDefault="007768D0" w:rsidP="003D1C59">
      <w:pPr>
        <w:pStyle w:val="Odstavecseseznamem"/>
        <w:numPr>
          <w:ilvl w:val="0"/>
          <w:numId w:val="38"/>
        </w:numPr>
        <w:suppressAutoHyphens w:val="0"/>
        <w:spacing w:before="0" w:after="0"/>
        <w:ind w:left="0" w:hanging="284"/>
        <w:jc w:val="both"/>
        <w:rPr>
          <w:rFonts w:cs="Tahoma"/>
        </w:rPr>
      </w:pPr>
      <w:r w:rsidRPr="000A2AEF">
        <w:rPr>
          <w:rFonts w:cs="Tahoma"/>
        </w:rPr>
        <w:t>znát nástroje, nářadí a stroje a zařízení,</w:t>
      </w:r>
    </w:p>
    <w:p w:rsidR="006E7E5A" w:rsidRPr="000A2AEF" w:rsidRDefault="007768D0" w:rsidP="003D1C59">
      <w:pPr>
        <w:pStyle w:val="Odstavecseseznamem"/>
        <w:numPr>
          <w:ilvl w:val="0"/>
          <w:numId w:val="38"/>
        </w:numPr>
        <w:suppressAutoHyphens w:val="0"/>
        <w:spacing w:before="0" w:after="0"/>
        <w:ind w:left="0" w:hanging="284"/>
        <w:jc w:val="both"/>
        <w:rPr>
          <w:rFonts w:cs="Tahoma"/>
        </w:rPr>
      </w:pPr>
      <w:r w:rsidRPr="000A2AEF">
        <w:rPr>
          <w:rFonts w:cs="Tahoma"/>
        </w:rPr>
        <w:t>pracovat se strojírenskými výkresy, schématy, normami, s technologickou a další</w:t>
      </w:r>
      <w:r w:rsidR="000A2AEF" w:rsidRPr="000A2AEF">
        <w:rPr>
          <w:rFonts w:cs="Tahoma"/>
        </w:rPr>
        <w:t xml:space="preserve"> </w:t>
      </w:r>
      <w:r w:rsidRPr="000A2AEF">
        <w:rPr>
          <w:rFonts w:cs="Tahoma"/>
        </w:rPr>
        <w:t>technickou dokumentací, a to jak v konvenční, tak i v elektronické podobě,</w:t>
      </w:r>
    </w:p>
    <w:p w:rsidR="006E7E5A" w:rsidRPr="000A2AEF" w:rsidRDefault="00C41EE9" w:rsidP="003D1C59">
      <w:pPr>
        <w:pStyle w:val="Odstavecseseznamem"/>
        <w:numPr>
          <w:ilvl w:val="0"/>
          <w:numId w:val="38"/>
        </w:numPr>
        <w:suppressAutoHyphens w:val="0"/>
        <w:spacing w:before="0" w:after="0"/>
        <w:ind w:left="0" w:hanging="284"/>
        <w:jc w:val="both"/>
        <w:rPr>
          <w:rFonts w:cs="Tahoma"/>
        </w:rPr>
      </w:pPr>
      <w:r>
        <w:rPr>
          <w:rFonts w:cs="Tahoma"/>
        </w:rPr>
        <w:t>o</w:t>
      </w:r>
      <w:r w:rsidR="007768D0" w:rsidRPr="000A2AEF">
        <w:rPr>
          <w:rFonts w:cs="Tahoma"/>
        </w:rPr>
        <w:t>pravovat stroje, zařízení a kovové konstrukce, provádět jejich údržbu a vykonávat servisní činnosti,</w:t>
      </w:r>
    </w:p>
    <w:p w:rsidR="006E7E5A" w:rsidRPr="000A2AEF" w:rsidRDefault="007768D0" w:rsidP="003D1C59">
      <w:pPr>
        <w:pStyle w:val="Odstavecseseznamem"/>
        <w:numPr>
          <w:ilvl w:val="0"/>
          <w:numId w:val="38"/>
        </w:numPr>
        <w:suppressAutoHyphens w:val="0"/>
        <w:spacing w:before="0" w:after="0"/>
        <w:ind w:left="0" w:hanging="284"/>
        <w:jc w:val="both"/>
        <w:rPr>
          <w:rFonts w:cs="Tahoma"/>
        </w:rPr>
      </w:pPr>
      <w:r w:rsidRPr="000A2AEF">
        <w:rPr>
          <w:rFonts w:cs="Tahoma"/>
        </w:rPr>
        <w:t>znát druhy ocelových konstrukcí, jejich komponenty, způsoby spojování</w:t>
      </w:r>
    </w:p>
    <w:p w:rsidR="001F408B" w:rsidRDefault="001F408B" w:rsidP="003D1C59">
      <w:pPr>
        <w:suppressAutoHyphens w:val="0"/>
        <w:spacing w:before="0" w:after="0"/>
        <w:rPr>
          <w:rStyle w:val="FontStyle29"/>
          <w:rFonts w:ascii="Tahoma" w:hAnsi="Tahoma" w:cs="Tahoma"/>
          <w:sz w:val="24"/>
          <w:szCs w:val="24"/>
        </w:rPr>
      </w:pPr>
      <w:r>
        <w:rPr>
          <w:rStyle w:val="FontStyle29"/>
          <w:rFonts w:ascii="Tahoma" w:hAnsi="Tahoma" w:cs="Tahoma"/>
          <w:sz w:val="24"/>
          <w:szCs w:val="24"/>
        </w:rPr>
        <w:br w:type="page"/>
      </w:r>
    </w:p>
    <w:p w:rsidR="006E7E5A" w:rsidRPr="00384F76" w:rsidRDefault="006E7E5A" w:rsidP="003D1C59">
      <w:pPr>
        <w:spacing w:before="0" w:after="0"/>
        <w:jc w:val="both"/>
        <w:rPr>
          <w:rStyle w:val="FontStyle29"/>
          <w:rFonts w:ascii="Tahoma" w:hAnsi="Tahoma" w:cs="Tahoma"/>
          <w:sz w:val="24"/>
          <w:szCs w:val="24"/>
        </w:rPr>
      </w:pPr>
    </w:p>
    <w:p w:rsidR="006E7E5A" w:rsidRPr="00384F76" w:rsidRDefault="007768D0" w:rsidP="003D1C59">
      <w:pPr>
        <w:pStyle w:val="Tlotextu"/>
        <w:spacing w:before="0" w:after="0" w:line="240" w:lineRule="auto"/>
        <w:ind w:hanging="3"/>
        <w:jc w:val="both"/>
        <w:rPr>
          <w:rFonts w:cs="Tahoma"/>
        </w:rPr>
      </w:pPr>
      <w:r w:rsidRPr="00384F76">
        <w:rPr>
          <w:rStyle w:val="FontStyle29"/>
          <w:rFonts w:ascii="Tahoma" w:hAnsi="Tahoma" w:cs="Tahoma"/>
          <w:b/>
          <w:bCs/>
          <w:sz w:val="24"/>
          <w:szCs w:val="24"/>
        </w:rPr>
        <w:t>Průřezová témata:</w:t>
      </w:r>
    </w:p>
    <w:p w:rsidR="006E7E5A" w:rsidRDefault="007768D0" w:rsidP="003D1C59">
      <w:pPr>
        <w:pStyle w:val="Tlotextu"/>
        <w:spacing w:before="0" w:after="0" w:line="240" w:lineRule="auto"/>
        <w:ind w:hanging="3"/>
        <w:jc w:val="both"/>
        <w:rPr>
          <w:rStyle w:val="FontStyle29"/>
          <w:rFonts w:ascii="Tahoma" w:hAnsi="Tahoma" w:cs="Tahoma"/>
          <w:sz w:val="24"/>
          <w:szCs w:val="24"/>
        </w:rPr>
      </w:pPr>
      <w:r w:rsidRPr="00384F76">
        <w:rPr>
          <w:rStyle w:val="FontStyle29"/>
          <w:rFonts w:ascii="Tahoma" w:hAnsi="Tahoma" w:cs="Tahoma"/>
          <w:sz w:val="24"/>
          <w:szCs w:val="24"/>
        </w:rPr>
        <w:t>Předmětem prolínají průřezová témata:</w:t>
      </w:r>
    </w:p>
    <w:p w:rsidR="001F408B" w:rsidRPr="00384F76" w:rsidRDefault="001F408B" w:rsidP="003D1C59">
      <w:pPr>
        <w:pStyle w:val="Tlotextu"/>
        <w:spacing w:before="0" w:after="0" w:line="240" w:lineRule="auto"/>
        <w:ind w:hanging="3"/>
        <w:jc w:val="both"/>
        <w:rPr>
          <w:rFonts w:cs="Tahoma"/>
        </w:rPr>
      </w:pPr>
    </w:p>
    <w:p w:rsidR="006E7E5A" w:rsidRPr="001F408B" w:rsidRDefault="007768D0" w:rsidP="003D1C59">
      <w:pPr>
        <w:pStyle w:val="Default"/>
        <w:jc w:val="both"/>
        <w:rPr>
          <w:rFonts w:ascii="Tahoma" w:hAnsi="Tahoma" w:cs="Tahoma"/>
          <w:b/>
          <w:bCs/>
          <w:i/>
        </w:rPr>
      </w:pPr>
      <w:r w:rsidRPr="001F408B">
        <w:rPr>
          <w:rFonts w:ascii="Tahoma" w:hAnsi="Tahoma" w:cs="Tahoma"/>
          <w:b/>
          <w:bCs/>
          <w:i/>
        </w:rPr>
        <w:t xml:space="preserve">Člověk a svět práce </w:t>
      </w:r>
    </w:p>
    <w:p w:rsidR="006E7E5A" w:rsidRPr="00384F76" w:rsidRDefault="007768D0" w:rsidP="003D1C59">
      <w:pPr>
        <w:pStyle w:val="Default"/>
        <w:numPr>
          <w:ilvl w:val="0"/>
          <w:numId w:val="39"/>
        </w:numPr>
        <w:ind w:left="0" w:hanging="284"/>
        <w:jc w:val="both"/>
        <w:rPr>
          <w:rFonts w:ascii="Tahoma" w:hAnsi="Tahoma" w:cs="Tahoma"/>
        </w:rPr>
      </w:pPr>
      <w:r w:rsidRPr="00384F76">
        <w:rPr>
          <w:rFonts w:ascii="Tahoma" w:hAnsi="Tahoma" w:cs="Tahoma"/>
        </w:rPr>
        <w:t xml:space="preserve">vedením žáků k tomu, aby si uvědomili zodpovědnost za vlastní život, význam vzdělání a celoživotního učení pro život, aby byli motivováni k aktivnímu pracovnímu životu a k úspěšné kariéře; </w:t>
      </w:r>
    </w:p>
    <w:p w:rsidR="006E7E5A" w:rsidRPr="00384F76" w:rsidRDefault="007768D0" w:rsidP="003D1C59">
      <w:pPr>
        <w:pStyle w:val="Default"/>
        <w:numPr>
          <w:ilvl w:val="0"/>
          <w:numId w:val="39"/>
        </w:numPr>
        <w:ind w:left="0" w:hanging="284"/>
        <w:jc w:val="both"/>
        <w:rPr>
          <w:rFonts w:ascii="Tahoma" w:hAnsi="Tahoma" w:cs="Tahoma"/>
        </w:rPr>
      </w:pPr>
      <w:r w:rsidRPr="00384F76">
        <w:rPr>
          <w:rFonts w:ascii="Tahoma" w:hAnsi="Tahoma" w:cs="Tahoma"/>
        </w:rPr>
        <w:t xml:space="preserve">orientací žáků ve světě práce jako celku i v hospodářské struktuře regionu </w:t>
      </w:r>
    </w:p>
    <w:p w:rsidR="006E7E5A" w:rsidRPr="00384F76" w:rsidRDefault="007768D0" w:rsidP="003D1C59">
      <w:pPr>
        <w:pStyle w:val="Default"/>
        <w:numPr>
          <w:ilvl w:val="0"/>
          <w:numId w:val="39"/>
        </w:numPr>
        <w:ind w:left="0" w:hanging="284"/>
        <w:jc w:val="both"/>
        <w:rPr>
          <w:rFonts w:ascii="Tahoma" w:hAnsi="Tahoma" w:cs="Tahoma"/>
        </w:rPr>
      </w:pPr>
      <w:r w:rsidRPr="00384F76">
        <w:rPr>
          <w:rFonts w:ascii="Tahoma" w:hAnsi="Tahoma" w:cs="Tahoma"/>
        </w:rPr>
        <w:t xml:space="preserve">pěstováním schopnosti hodnotit jednotlivé faktory charakterizující obsah práce a srovnávat tyto faktory se svými předpoklady, </w:t>
      </w:r>
    </w:p>
    <w:p w:rsidR="006E7E5A" w:rsidRPr="00384F76" w:rsidRDefault="007768D0" w:rsidP="003D1C59">
      <w:pPr>
        <w:pStyle w:val="Default"/>
        <w:numPr>
          <w:ilvl w:val="0"/>
          <w:numId w:val="39"/>
        </w:numPr>
        <w:ind w:left="0" w:hanging="284"/>
        <w:jc w:val="both"/>
        <w:rPr>
          <w:rFonts w:ascii="Tahoma" w:hAnsi="Tahoma" w:cs="Tahoma"/>
        </w:rPr>
      </w:pPr>
      <w:r w:rsidRPr="00384F76">
        <w:rPr>
          <w:rFonts w:ascii="Tahoma" w:hAnsi="Tahoma" w:cs="Tahoma"/>
        </w:rPr>
        <w:t xml:space="preserve">seznamováním žáků s alternativami profesního uplatnění po absolvování studovaného oboru vzdělání; </w:t>
      </w:r>
    </w:p>
    <w:p w:rsidR="006E7E5A" w:rsidRPr="00384F76" w:rsidRDefault="007768D0" w:rsidP="003D1C59">
      <w:pPr>
        <w:pStyle w:val="Default"/>
        <w:numPr>
          <w:ilvl w:val="0"/>
          <w:numId w:val="39"/>
        </w:numPr>
        <w:ind w:left="0" w:hanging="284"/>
        <w:jc w:val="both"/>
        <w:rPr>
          <w:rFonts w:ascii="Tahoma" w:hAnsi="Tahoma" w:cs="Tahoma"/>
        </w:rPr>
      </w:pPr>
      <w:r w:rsidRPr="00384F76">
        <w:rPr>
          <w:rFonts w:ascii="Tahoma" w:hAnsi="Tahoma" w:cs="Tahoma"/>
        </w:rPr>
        <w:t xml:space="preserve">pěstováním schopnosti posuzovat informace o profesních příležitostech, orientovat se v nich a vytvářet si o nich základní představu </w:t>
      </w:r>
    </w:p>
    <w:p w:rsidR="006E7E5A" w:rsidRPr="00384F76" w:rsidRDefault="006E7E5A" w:rsidP="003D1C59">
      <w:pPr>
        <w:pStyle w:val="Default"/>
        <w:jc w:val="both"/>
        <w:rPr>
          <w:rFonts w:ascii="Tahoma" w:hAnsi="Tahoma" w:cs="Tahoma"/>
        </w:rPr>
      </w:pPr>
    </w:p>
    <w:p w:rsidR="006E7E5A" w:rsidRPr="00384F76" w:rsidRDefault="007768D0" w:rsidP="003D1C59">
      <w:pPr>
        <w:pStyle w:val="Default"/>
        <w:jc w:val="both"/>
        <w:rPr>
          <w:rFonts w:ascii="Tahoma" w:hAnsi="Tahoma" w:cs="Tahoma"/>
          <w:b/>
          <w:bCs/>
        </w:rPr>
      </w:pPr>
      <w:r w:rsidRPr="00384F76">
        <w:rPr>
          <w:rFonts w:ascii="Tahoma" w:hAnsi="Tahoma" w:cs="Tahoma"/>
          <w:b/>
          <w:bCs/>
        </w:rPr>
        <w:t xml:space="preserve">Občan v demokratické společnosti </w:t>
      </w:r>
    </w:p>
    <w:p w:rsidR="006E7E5A" w:rsidRPr="00384F76" w:rsidRDefault="007768D0" w:rsidP="003D1C59">
      <w:pPr>
        <w:pStyle w:val="Default"/>
        <w:numPr>
          <w:ilvl w:val="0"/>
          <w:numId w:val="40"/>
        </w:numPr>
        <w:ind w:left="0"/>
        <w:jc w:val="both"/>
        <w:rPr>
          <w:rFonts w:ascii="Tahoma" w:hAnsi="Tahoma" w:cs="Tahoma"/>
        </w:rPr>
      </w:pPr>
      <w:r w:rsidRPr="00384F76">
        <w:rPr>
          <w:rFonts w:ascii="Tahoma" w:hAnsi="Tahoma" w:cs="Tahoma"/>
        </w:rPr>
        <w:t xml:space="preserve">důslednou a promyšleně prováděnou etickou výchovou, vedoucí k občanským ctnostem (humanitě, lásce k lidem, soucítění, přátelství, pomoci, odpovědnosti, spolupráci, aktivitě pro dobré věci aj.), </w:t>
      </w:r>
    </w:p>
    <w:p w:rsidR="006E7E5A" w:rsidRPr="00384F76" w:rsidRDefault="007768D0" w:rsidP="003D1C59">
      <w:pPr>
        <w:pStyle w:val="Default"/>
        <w:numPr>
          <w:ilvl w:val="0"/>
          <w:numId w:val="40"/>
        </w:numPr>
        <w:ind w:left="0"/>
        <w:jc w:val="both"/>
        <w:rPr>
          <w:rFonts w:ascii="Tahoma" w:hAnsi="Tahoma" w:cs="Tahoma"/>
        </w:rPr>
      </w:pPr>
      <w:r w:rsidRPr="00384F76">
        <w:rPr>
          <w:rFonts w:ascii="Tahoma" w:hAnsi="Tahoma" w:cs="Tahoma"/>
        </w:rPr>
        <w:t xml:space="preserve">ve vytváření demokratického klimatu ve škole </w:t>
      </w:r>
    </w:p>
    <w:p w:rsidR="006E7E5A" w:rsidRPr="00384F76" w:rsidRDefault="006E7E5A" w:rsidP="003D1C59">
      <w:pPr>
        <w:pStyle w:val="Default"/>
        <w:jc w:val="both"/>
        <w:rPr>
          <w:rFonts w:ascii="Tahoma" w:hAnsi="Tahoma" w:cs="Tahoma"/>
        </w:rPr>
      </w:pPr>
    </w:p>
    <w:p w:rsidR="006E7E5A" w:rsidRPr="00384F76" w:rsidRDefault="007768D0" w:rsidP="003D1C59">
      <w:pPr>
        <w:pStyle w:val="Default"/>
        <w:jc w:val="both"/>
        <w:rPr>
          <w:rFonts w:ascii="Tahoma" w:hAnsi="Tahoma" w:cs="Tahoma"/>
          <w:b/>
          <w:bCs/>
        </w:rPr>
      </w:pPr>
      <w:r w:rsidRPr="00384F76">
        <w:rPr>
          <w:rFonts w:ascii="Tahoma" w:hAnsi="Tahoma" w:cs="Tahoma"/>
          <w:b/>
          <w:bCs/>
        </w:rPr>
        <w:t xml:space="preserve">Člověk a životní prostředí </w:t>
      </w:r>
    </w:p>
    <w:p w:rsidR="006E7E5A" w:rsidRPr="00384F76" w:rsidRDefault="007768D0" w:rsidP="003D1C59">
      <w:pPr>
        <w:pStyle w:val="Default"/>
        <w:numPr>
          <w:ilvl w:val="0"/>
          <w:numId w:val="41"/>
        </w:numPr>
        <w:ind w:left="0" w:hanging="284"/>
        <w:jc w:val="both"/>
        <w:rPr>
          <w:rFonts w:ascii="Tahoma" w:hAnsi="Tahoma" w:cs="Tahoma"/>
        </w:rPr>
      </w:pPr>
      <w:r w:rsidRPr="00384F76">
        <w:rPr>
          <w:rFonts w:ascii="Tahoma" w:hAnsi="Tahoma" w:cs="Tahoma"/>
        </w:rPr>
        <w:t xml:space="preserve">seznamování s vlivem výrobních technologií na životní prostředí, </w:t>
      </w:r>
    </w:p>
    <w:p w:rsidR="006E7E5A" w:rsidRPr="00384F76" w:rsidRDefault="007768D0" w:rsidP="003D1C59">
      <w:pPr>
        <w:pStyle w:val="Tlotextu"/>
        <w:numPr>
          <w:ilvl w:val="0"/>
          <w:numId w:val="41"/>
        </w:numPr>
        <w:spacing w:before="0" w:after="0" w:line="240" w:lineRule="auto"/>
        <w:ind w:left="0" w:hanging="284"/>
        <w:jc w:val="both"/>
        <w:rPr>
          <w:rFonts w:cs="Tahoma"/>
          <w:b/>
          <w:bCs/>
        </w:rPr>
      </w:pPr>
      <w:r w:rsidRPr="00384F76">
        <w:rPr>
          <w:rFonts w:cs="Tahoma"/>
        </w:rPr>
        <w:t>seznamováním s vlivem ocelových konstrukcí na životní prostředí</w:t>
      </w:r>
    </w:p>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vý</w:t>
      </w:r>
      <w:r w:rsidR="001E7592">
        <w:rPr>
          <w:rFonts w:cs="Tahoma"/>
          <w:b/>
          <w:bCs/>
          <w:color w:val="000000"/>
        </w:rPr>
        <w:t xml:space="preserve">sledků vzdělávání: </w:t>
      </w:r>
      <w:r w:rsidR="001E7592">
        <w:rPr>
          <w:rFonts w:cs="Tahoma"/>
          <w:b/>
          <w:bCs/>
          <w:color w:val="000000"/>
        </w:rPr>
        <w:tab/>
        <w:t>3. ročník</w:t>
      </w:r>
      <w:r w:rsidR="001E7592">
        <w:rPr>
          <w:rFonts w:cs="Tahoma"/>
          <w:b/>
          <w:bCs/>
          <w:color w:val="000000"/>
        </w:rPr>
        <w:tab/>
      </w:r>
      <w:r w:rsidRPr="00EC7001">
        <w:rPr>
          <w:rFonts w:cs="Tahoma"/>
          <w:b/>
          <w:bCs/>
          <w:color w:val="000000"/>
        </w:rPr>
        <w:t xml:space="preserve">celkem </w:t>
      </w:r>
      <w:r w:rsidR="001E7592" w:rsidRPr="00EC7001">
        <w:rPr>
          <w:rFonts w:cs="Tahoma"/>
          <w:b/>
          <w:bCs/>
          <w:color w:val="000000"/>
        </w:rPr>
        <w:t>45 hodin</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volí vhodný druh a rozměr výchozího polotovaru pro výrobu</w:t>
            </w:r>
          </w:p>
          <w:p w:rsidR="006E7E5A" w:rsidRPr="00EC7001" w:rsidRDefault="007768D0" w:rsidP="003D1C59">
            <w:pPr>
              <w:suppressAutoHyphens w:val="0"/>
              <w:spacing w:before="0" w:after="0"/>
              <w:rPr>
                <w:rFonts w:cs="Tahoma"/>
              </w:rPr>
            </w:pPr>
            <w:r w:rsidRPr="00EC7001">
              <w:rPr>
                <w:rFonts w:cs="Tahoma"/>
              </w:rPr>
              <w:t>součásti či náhradního dílu,</w:t>
            </w:r>
          </w:p>
          <w:p w:rsidR="006E7E5A" w:rsidRPr="00EC7001" w:rsidRDefault="007768D0" w:rsidP="003D1C59">
            <w:pPr>
              <w:suppressAutoHyphens w:val="0"/>
              <w:spacing w:before="0" w:after="0"/>
              <w:rPr>
                <w:rFonts w:cs="Tahoma"/>
              </w:rPr>
            </w:pPr>
            <w:r w:rsidRPr="00EC7001">
              <w:rPr>
                <w:rFonts w:cs="Tahoma"/>
              </w:rPr>
              <w:t>posuzuje u běžných materiálů jejich vhodnost pro dané či</w:t>
            </w:r>
          </w:p>
          <w:p w:rsidR="006E7E5A" w:rsidRPr="00EC7001" w:rsidRDefault="007768D0" w:rsidP="003D1C59">
            <w:pPr>
              <w:suppressAutoHyphens w:val="0"/>
              <w:spacing w:before="0" w:after="0"/>
              <w:rPr>
                <w:rFonts w:cs="Tahoma"/>
              </w:rPr>
            </w:pPr>
            <w:r w:rsidRPr="00EC7001">
              <w:rPr>
                <w:rFonts w:cs="Tahoma"/>
              </w:rPr>
              <w:t>zamýšlené použití,</w:t>
            </w:r>
          </w:p>
          <w:p w:rsidR="006E7E5A" w:rsidRPr="00EC7001" w:rsidRDefault="007768D0" w:rsidP="003D1C59">
            <w:pPr>
              <w:suppressAutoHyphens w:val="0"/>
              <w:spacing w:before="0" w:after="0"/>
              <w:rPr>
                <w:rFonts w:cs="Tahoma"/>
              </w:rPr>
            </w:pPr>
            <w:r w:rsidRPr="00EC7001">
              <w:rPr>
                <w:rFonts w:cs="Tahoma"/>
              </w:rPr>
              <w:t>určuje jednotlivé druhy kovových konstrukčních materiálů podle</w:t>
            </w:r>
          </w:p>
          <w:p w:rsidR="006E7E5A" w:rsidRPr="00EC7001" w:rsidRDefault="007768D0" w:rsidP="003D1C59">
            <w:pPr>
              <w:spacing w:before="0" w:after="0"/>
              <w:rPr>
                <w:rFonts w:cs="Tahoma"/>
              </w:rPr>
            </w:pPr>
            <w:r w:rsidRPr="00EC7001">
              <w:rPr>
                <w:rFonts w:cs="Tahoma"/>
              </w:rPr>
              <w:t>jejich označení a vyčte z něho jejich základní charakteristiku, nebo ji vyhledává v tabulkách</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vyhledává v tabulkách, normách, servisní dokumentaci aj. </w:t>
            </w:r>
            <w:proofErr w:type="spellStart"/>
            <w:r w:rsidRPr="00EC7001">
              <w:rPr>
                <w:rFonts w:cs="Tahoma"/>
              </w:rPr>
              <w:t>technic</w:t>
            </w:r>
            <w:proofErr w:type="spellEnd"/>
            <w:r w:rsidRPr="00EC7001">
              <w:rPr>
                <w:rFonts w:cs="Tahoma"/>
              </w:rPr>
              <w:t>-</w:t>
            </w:r>
          </w:p>
          <w:p w:rsidR="006E7E5A" w:rsidRPr="00EC7001" w:rsidRDefault="007768D0" w:rsidP="003D1C59">
            <w:pPr>
              <w:suppressAutoHyphens w:val="0"/>
              <w:spacing w:before="0" w:after="0"/>
              <w:rPr>
                <w:rFonts w:cs="Tahoma"/>
              </w:rPr>
            </w:pPr>
            <w:proofErr w:type="spellStart"/>
            <w:r w:rsidRPr="00EC7001">
              <w:rPr>
                <w:rFonts w:cs="Tahoma"/>
              </w:rPr>
              <w:t>ké</w:t>
            </w:r>
            <w:proofErr w:type="spellEnd"/>
            <w:r w:rsidRPr="00EC7001">
              <w:rPr>
                <w:rFonts w:cs="Tahoma"/>
              </w:rPr>
              <w:t xml:space="preserve"> literatuře potřebné údaje o normalizovaných strojních</w:t>
            </w:r>
          </w:p>
          <w:p w:rsidR="006E7E5A" w:rsidRPr="00EC7001" w:rsidRDefault="007768D0" w:rsidP="003D1C59">
            <w:pPr>
              <w:suppressAutoHyphens w:val="0"/>
              <w:spacing w:before="0" w:after="0"/>
              <w:rPr>
                <w:rFonts w:cs="Tahoma"/>
              </w:rPr>
            </w:pPr>
            <w:r w:rsidRPr="00EC7001">
              <w:rPr>
                <w:rFonts w:cs="Tahoma"/>
              </w:rPr>
              <w:t>součástech a prvcích,</w:t>
            </w:r>
          </w:p>
          <w:p w:rsidR="006E7E5A" w:rsidRPr="00EC7001" w:rsidRDefault="007768D0" w:rsidP="003D1C59">
            <w:pPr>
              <w:suppressAutoHyphens w:val="0"/>
              <w:spacing w:before="0" w:after="0"/>
              <w:rPr>
                <w:rFonts w:cs="Tahoma"/>
              </w:rPr>
            </w:pPr>
            <w:r w:rsidRPr="00EC7001">
              <w:rPr>
                <w:rFonts w:cs="Tahoma"/>
              </w:rPr>
              <w:t>vyjadřuje pro normalizované součásti a konstrukční prvky</w:t>
            </w:r>
          </w:p>
          <w:p w:rsidR="006E7E5A" w:rsidRPr="00EC7001" w:rsidRDefault="007768D0" w:rsidP="003D1C59">
            <w:pPr>
              <w:suppressAutoHyphens w:val="0"/>
              <w:spacing w:before="0" w:after="0"/>
              <w:rPr>
                <w:rFonts w:cs="Tahoma"/>
              </w:rPr>
            </w:pPr>
            <w:r w:rsidRPr="00EC7001">
              <w:rPr>
                <w:rFonts w:cs="Tahoma"/>
              </w:rPr>
              <w:t>identifikační údaje potřebné např. pro jejich objednávku,</w:t>
            </w:r>
          </w:p>
          <w:p w:rsidR="006E7E5A" w:rsidRPr="00EC7001" w:rsidRDefault="007768D0" w:rsidP="003D1C59">
            <w:pPr>
              <w:suppressAutoHyphens w:val="0"/>
              <w:spacing w:before="0" w:after="0"/>
              <w:rPr>
                <w:rFonts w:cs="Tahoma"/>
              </w:rPr>
            </w:pPr>
            <w:r w:rsidRPr="00EC7001">
              <w:rPr>
                <w:rFonts w:cs="Tahoma"/>
              </w:rPr>
              <w:t>určuje podle výrobní či servisní dokumentace druh, velikost a</w:t>
            </w:r>
          </w:p>
          <w:p w:rsidR="006E7E5A" w:rsidRPr="00EC7001" w:rsidRDefault="007768D0" w:rsidP="003D1C59">
            <w:pPr>
              <w:suppressAutoHyphens w:val="0"/>
              <w:spacing w:before="0" w:after="0"/>
              <w:rPr>
                <w:rFonts w:cs="Tahoma"/>
              </w:rPr>
            </w:pPr>
            <w:r w:rsidRPr="00EC7001">
              <w:rPr>
                <w:rFonts w:cs="Tahoma"/>
              </w:rPr>
              <w:t>počet spojovacích součástí pro spojování dílců a částí strojů,</w:t>
            </w:r>
          </w:p>
          <w:p w:rsidR="006E7E5A" w:rsidRPr="00EC7001" w:rsidRDefault="007768D0" w:rsidP="003D1C59">
            <w:pPr>
              <w:suppressAutoHyphens w:val="0"/>
              <w:spacing w:before="0" w:after="0"/>
              <w:rPr>
                <w:rFonts w:cs="Tahoma"/>
              </w:rPr>
            </w:pPr>
            <w:r w:rsidRPr="00EC7001">
              <w:rPr>
                <w:rFonts w:cs="Tahoma"/>
              </w:rPr>
              <w:t>volí v jednoduchých případech při nedostupnosti originální</w:t>
            </w:r>
          </w:p>
          <w:p w:rsidR="006E7E5A" w:rsidRPr="00EC7001" w:rsidRDefault="007768D0" w:rsidP="003D1C59">
            <w:pPr>
              <w:spacing w:before="0" w:after="0"/>
              <w:rPr>
                <w:rFonts w:cs="Tahoma"/>
              </w:rPr>
            </w:pPr>
            <w:r w:rsidRPr="00EC7001">
              <w:rPr>
                <w:rFonts w:cs="Tahoma"/>
              </w:rPr>
              <w:t>součásti její možnou náhradu</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rozlišuje druhy ocelových konstrukcí v souladu s ČSN</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čte výkresy jednodušších strojních skupin, vyčte z nich způsob</w:t>
            </w:r>
          </w:p>
          <w:p w:rsidR="006E7E5A" w:rsidRPr="00EC7001" w:rsidRDefault="007768D0" w:rsidP="003D1C59">
            <w:pPr>
              <w:suppressAutoHyphens w:val="0"/>
              <w:spacing w:before="0" w:after="0"/>
              <w:rPr>
                <w:rFonts w:cs="Tahoma"/>
              </w:rPr>
            </w:pPr>
            <w:r w:rsidRPr="00EC7001">
              <w:rPr>
                <w:rFonts w:cs="Tahoma"/>
              </w:rPr>
              <w:t>spojení jednotlivých součástí, druh, velikost a počet spojovacích a</w:t>
            </w:r>
          </w:p>
          <w:p w:rsidR="006E7E5A" w:rsidRPr="00EC7001" w:rsidRDefault="007768D0" w:rsidP="003D1C59">
            <w:pPr>
              <w:spacing w:before="0" w:after="0"/>
              <w:rPr>
                <w:rFonts w:cs="Tahoma"/>
              </w:rPr>
            </w:pPr>
            <w:r w:rsidRPr="00EC7001">
              <w:rPr>
                <w:rFonts w:cs="Tahoma"/>
              </w:rPr>
              <w:t>jiných normalizovaných součástí apod.</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rozhoduje o způsobech přípravy materiálů před jejich povrchovou</w:t>
            </w:r>
          </w:p>
          <w:p w:rsidR="006E7E5A" w:rsidRPr="00EC7001" w:rsidRDefault="007768D0" w:rsidP="003D1C59">
            <w:pPr>
              <w:suppressAutoHyphens w:val="0"/>
              <w:spacing w:before="0" w:after="0"/>
              <w:rPr>
                <w:rFonts w:cs="Tahoma"/>
              </w:rPr>
            </w:pPr>
            <w:r w:rsidRPr="00EC7001">
              <w:rPr>
                <w:rFonts w:cs="Tahoma"/>
              </w:rPr>
              <w:t>úpravou,</w:t>
            </w:r>
          </w:p>
          <w:p w:rsidR="006E7E5A" w:rsidRPr="00EC7001" w:rsidRDefault="007768D0" w:rsidP="003D1C59">
            <w:pPr>
              <w:suppressAutoHyphens w:val="0"/>
              <w:spacing w:before="0" w:after="0"/>
              <w:rPr>
                <w:rFonts w:cs="Tahoma"/>
              </w:rPr>
            </w:pPr>
            <w:r w:rsidRPr="00EC7001">
              <w:rPr>
                <w:rFonts w:cs="Tahoma"/>
              </w:rPr>
              <w:t>volí pro dané provozní a klimatické podmínky jednoduchý způsob</w:t>
            </w:r>
          </w:p>
          <w:p w:rsidR="006E7E5A" w:rsidRPr="00EC7001" w:rsidRDefault="007768D0" w:rsidP="003D1C59">
            <w:pPr>
              <w:suppressAutoHyphens w:val="0"/>
              <w:spacing w:before="0" w:after="0"/>
              <w:rPr>
                <w:rFonts w:cs="Tahoma"/>
              </w:rPr>
            </w:pPr>
            <w:r w:rsidRPr="00EC7001">
              <w:rPr>
                <w:rFonts w:cs="Tahoma"/>
              </w:rPr>
              <w:t>protikorozní ochrany strojní součásti či konstrukce,</w:t>
            </w:r>
          </w:p>
          <w:p w:rsidR="006E7E5A" w:rsidRPr="00EC7001" w:rsidRDefault="007768D0" w:rsidP="003D1C59">
            <w:pPr>
              <w:suppressAutoHyphens w:val="0"/>
              <w:spacing w:before="0" w:after="0"/>
              <w:rPr>
                <w:rFonts w:cs="Tahoma"/>
              </w:rPr>
            </w:pPr>
            <w:r w:rsidRPr="00EC7001">
              <w:rPr>
                <w:rFonts w:cs="Tahoma"/>
              </w:rPr>
              <w:t>posuzuje příčiny koroze materiálů, součástí a konstrukcí</w:t>
            </w:r>
          </w:p>
          <w:p w:rsidR="006E7E5A" w:rsidRPr="00EC7001" w:rsidRDefault="007768D0" w:rsidP="003D1C59">
            <w:pPr>
              <w:suppressAutoHyphens w:val="0"/>
              <w:spacing w:before="0" w:after="0"/>
              <w:rPr>
                <w:rFonts w:cs="Tahoma"/>
              </w:rPr>
            </w:pPr>
            <w:r w:rsidRPr="00EC7001">
              <w:rPr>
                <w:rFonts w:cs="Tahoma"/>
              </w:rPr>
              <w:t>určuje jednotlivé druhy kovových konstrukčních materiálů podle</w:t>
            </w:r>
          </w:p>
          <w:p w:rsidR="006E7E5A" w:rsidRPr="00EC7001" w:rsidRDefault="007768D0" w:rsidP="003D1C59">
            <w:pPr>
              <w:suppressAutoHyphens w:val="0"/>
              <w:spacing w:before="0" w:after="0"/>
              <w:rPr>
                <w:rFonts w:cs="Tahoma"/>
              </w:rPr>
            </w:pPr>
            <w:r w:rsidRPr="00EC7001">
              <w:rPr>
                <w:rFonts w:cs="Tahoma"/>
              </w:rPr>
              <w:t>jejich označení a vyčte z něho jejich základní charakteristiku, nebo ji vyhledává v tabulkách,</w:t>
            </w:r>
          </w:p>
          <w:p w:rsidR="006E7E5A" w:rsidRPr="00EC7001" w:rsidRDefault="007768D0" w:rsidP="003D1C59">
            <w:pPr>
              <w:suppressAutoHyphens w:val="0"/>
              <w:spacing w:before="0" w:after="0"/>
              <w:rPr>
                <w:rFonts w:cs="Tahoma"/>
              </w:rPr>
            </w:pPr>
            <w:r w:rsidRPr="00EC7001">
              <w:rPr>
                <w:rFonts w:cs="Tahoma"/>
              </w:rPr>
              <w:t>čte výkresy jednodušších strojních skupin, vyčte z nich způsob</w:t>
            </w:r>
          </w:p>
          <w:p w:rsidR="006E7E5A" w:rsidRPr="00EC7001" w:rsidRDefault="007768D0" w:rsidP="003D1C59">
            <w:pPr>
              <w:suppressAutoHyphens w:val="0"/>
              <w:spacing w:before="0" w:after="0"/>
              <w:rPr>
                <w:rFonts w:cs="Tahoma"/>
              </w:rPr>
            </w:pPr>
            <w:r w:rsidRPr="00EC7001">
              <w:rPr>
                <w:rFonts w:cs="Tahoma"/>
              </w:rPr>
              <w:t>spojení jednotlivých součástí, druh, velikost a počet spojovacích a</w:t>
            </w:r>
          </w:p>
          <w:p w:rsidR="006E7E5A" w:rsidRPr="00EC7001" w:rsidRDefault="007768D0" w:rsidP="003D1C59">
            <w:pPr>
              <w:suppressAutoHyphens w:val="0"/>
              <w:spacing w:before="0" w:after="0"/>
              <w:rPr>
                <w:rFonts w:cs="Tahoma"/>
              </w:rPr>
            </w:pPr>
            <w:r w:rsidRPr="00EC7001">
              <w:rPr>
                <w:rFonts w:cs="Tahoma"/>
              </w:rPr>
              <w:t>jiných normalizovaných součástí apod.,</w:t>
            </w:r>
          </w:p>
          <w:p w:rsidR="006E7E5A" w:rsidRPr="00EC7001" w:rsidRDefault="007768D0" w:rsidP="003D1C59">
            <w:pPr>
              <w:suppressAutoHyphens w:val="0"/>
              <w:spacing w:before="0" w:after="0"/>
              <w:rPr>
                <w:rFonts w:cs="Tahoma"/>
              </w:rPr>
            </w:pPr>
            <w:r w:rsidRPr="00EC7001">
              <w:rPr>
                <w:rFonts w:cs="Tahoma"/>
              </w:rPr>
              <w:t xml:space="preserve">navrhuje v jednoduchých případech možnosti využití </w:t>
            </w:r>
            <w:proofErr w:type="spellStart"/>
            <w:r w:rsidRPr="00EC7001">
              <w:rPr>
                <w:rFonts w:cs="Tahoma"/>
              </w:rPr>
              <w:t>zdvi-hacích</w:t>
            </w:r>
            <w:proofErr w:type="spellEnd"/>
            <w:r w:rsidRPr="00EC7001">
              <w:rPr>
                <w:rFonts w:cs="Tahoma"/>
              </w:rPr>
              <w:t xml:space="preserve"> a manipulačních zařízení,</w:t>
            </w:r>
          </w:p>
          <w:p w:rsidR="006E7E5A" w:rsidRPr="00EC7001" w:rsidRDefault="007768D0" w:rsidP="003D1C59">
            <w:pPr>
              <w:suppressAutoHyphens w:val="0"/>
              <w:spacing w:before="0" w:after="0"/>
              <w:rPr>
                <w:rFonts w:cs="Tahoma"/>
              </w:rPr>
            </w:pPr>
            <w:r w:rsidRPr="00EC7001">
              <w:rPr>
                <w:rFonts w:cs="Tahoma"/>
              </w:rPr>
              <w:t>určuje podle výrobní či servisní dokumentace druh, velikost a</w:t>
            </w:r>
          </w:p>
          <w:p w:rsidR="006E7E5A" w:rsidRPr="00EC7001" w:rsidRDefault="007768D0" w:rsidP="003D1C59">
            <w:pPr>
              <w:suppressAutoHyphens w:val="0"/>
              <w:spacing w:before="0" w:after="0"/>
              <w:rPr>
                <w:rFonts w:cs="Tahoma"/>
              </w:rPr>
            </w:pPr>
            <w:r w:rsidRPr="00EC7001">
              <w:rPr>
                <w:rFonts w:cs="Tahoma"/>
              </w:rPr>
              <w:t>počet spojovacích součástí pro spojování dílců a částí strojů,</w:t>
            </w:r>
          </w:p>
          <w:p w:rsidR="006E7E5A" w:rsidRPr="00EC7001" w:rsidRDefault="007768D0" w:rsidP="003D1C59">
            <w:pPr>
              <w:suppressAutoHyphens w:val="0"/>
              <w:spacing w:before="0" w:after="0"/>
              <w:rPr>
                <w:rFonts w:cs="Tahoma"/>
              </w:rPr>
            </w:pPr>
            <w:r w:rsidRPr="00EC7001">
              <w:rPr>
                <w:rFonts w:cs="Tahoma"/>
              </w:rPr>
              <w:t>volí v jednoduchých případech při nedostupnosti originální</w:t>
            </w:r>
          </w:p>
          <w:p w:rsidR="006E7E5A" w:rsidRPr="00EC7001" w:rsidRDefault="007768D0" w:rsidP="003D1C59">
            <w:pPr>
              <w:suppressAutoHyphens w:val="0"/>
              <w:spacing w:before="0" w:after="0"/>
              <w:rPr>
                <w:rFonts w:cs="Tahoma"/>
              </w:rPr>
            </w:pPr>
            <w:r w:rsidRPr="00EC7001">
              <w:rPr>
                <w:rFonts w:cs="Tahoma"/>
              </w:rPr>
              <w:t>součásti její možnou náhradu,</w:t>
            </w:r>
          </w:p>
          <w:p w:rsidR="006E7E5A" w:rsidRPr="00EC7001" w:rsidRDefault="007768D0" w:rsidP="003D1C59">
            <w:pPr>
              <w:suppressAutoHyphens w:val="0"/>
              <w:spacing w:before="0" w:after="0"/>
              <w:rPr>
                <w:rFonts w:cs="Tahoma"/>
              </w:rPr>
            </w:pPr>
            <w:r w:rsidRPr="00EC7001">
              <w:rPr>
                <w:rFonts w:cs="Tahoma"/>
              </w:rPr>
              <w:t>rozlišuje druhy ocelových konstrukcí v souladu s ČSN</w:t>
            </w:r>
          </w:p>
          <w:p w:rsidR="006E7E5A" w:rsidRPr="00EC7001" w:rsidRDefault="007768D0" w:rsidP="003D1C59">
            <w:pPr>
              <w:suppressAutoHyphens w:val="0"/>
              <w:spacing w:before="0" w:after="0"/>
              <w:rPr>
                <w:rFonts w:cs="Tahoma"/>
              </w:rPr>
            </w:pPr>
            <w:r w:rsidRPr="00EC7001">
              <w:rPr>
                <w:rFonts w:cs="Tahoma"/>
              </w:rPr>
              <w:t>dovede rozpoznat hrozící nebezpečí a ví, jak na ně reagovat v situacích osobního ohrožení a za mimořádných událostí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rPr>
            </w:pPr>
            <w:r w:rsidRPr="00EC7001">
              <w:rPr>
                <w:rFonts w:cs="Tahoma"/>
                <w:b/>
                <w:bCs/>
              </w:rPr>
              <w:t>Úvod</w:t>
            </w:r>
          </w:p>
          <w:p w:rsidR="006E7E5A" w:rsidRPr="00EC7001" w:rsidRDefault="007768D0" w:rsidP="003D1C59">
            <w:pPr>
              <w:suppressAutoHyphens w:val="0"/>
              <w:spacing w:before="0" w:after="0"/>
              <w:rPr>
                <w:rFonts w:cs="Tahoma"/>
              </w:rPr>
            </w:pPr>
            <w:r w:rsidRPr="00EC7001">
              <w:rPr>
                <w:rFonts w:cs="Tahoma"/>
              </w:rPr>
              <w:t>Historie ocelových konstrukcí</w:t>
            </w:r>
          </w:p>
          <w:p w:rsidR="006E7E5A" w:rsidRPr="00EC7001" w:rsidRDefault="007768D0" w:rsidP="003D1C59">
            <w:pPr>
              <w:spacing w:before="0" w:after="0"/>
              <w:rPr>
                <w:rFonts w:cs="Tahoma"/>
              </w:rPr>
            </w:pPr>
            <w:r w:rsidRPr="00EC7001">
              <w:rPr>
                <w:rFonts w:cs="Tahoma"/>
              </w:rPr>
              <w:t>Význam a využití ocelových konstrukcí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Materiály ocelových konstrukcí</w:t>
            </w:r>
          </w:p>
          <w:p w:rsidR="006E7E5A" w:rsidRPr="00EC7001" w:rsidRDefault="007768D0" w:rsidP="003D1C59">
            <w:pPr>
              <w:suppressAutoHyphens w:val="0"/>
              <w:spacing w:before="0" w:after="0"/>
              <w:rPr>
                <w:rFonts w:cs="Tahoma"/>
              </w:rPr>
            </w:pPr>
            <w:r w:rsidRPr="00EC7001">
              <w:rPr>
                <w:rFonts w:cs="Tahoma"/>
              </w:rPr>
              <w:t>Tvarová a tyčová ocel</w:t>
            </w:r>
          </w:p>
          <w:p w:rsidR="006E7E5A" w:rsidRPr="00EC7001" w:rsidRDefault="007768D0" w:rsidP="003D1C59">
            <w:pPr>
              <w:suppressAutoHyphens w:val="0"/>
              <w:spacing w:before="0" w:after="0"/>
              <w:rPr>
                <w:rFonts w:cs="Tahoma"/>
              </w:rPr>
            </w:pPr>
            <w:r w:rsidRPr="00EC7001">
              <w:rPr>
                <w:rFonts w:cs="Tahoma"/>
              </w:rPr>
              <w:t>Plechy a pásy</w:t>
            </w:r>
          </w:p>
          <w:p w:rsidR="006E7E5A" w:rsidRPr="00EC7001" w:rsidRDefault="007768D0" w:rsidP="003D1C59">
            <w:pPr>
              <w:suppressAutoHyphens w:val="0"/>
              <w:spacing w:before="0" w:after="0"/>
              <w:rPr>
                <w:rFonts w:cs="Tahoma"/>
              </w:rPr>
            </w:pPr>
            <w:r w:rsidRPr="00EC7001">
              <w:rPr>
                <w:rFonts w:cs="Tahoma"/>
              </w:rPr>
              <w:t>Vzorkované plechy</w:t>
            </w:r>
          </w:p>
          <w:p w:rsidR="006E7E5A" w:rsidRPr="00EC7001" w:rsidRDefault="007768D0" w:rsidP="003D1C59">
            <w:pPr>
              <w:suppressAutoHyphens w:val="0"/>
              <w:spacing w:before="0" w:after="0"/>
              <w:rPr>
                <w:rFonts w:cs="Tahoma"/>
              </w:rPr>
            </w:pPr>
            <w:r w:rsidRPr="00EC7001">
              <w:rPr>
                <w:rFonts w:cs="Tahoma"/>
              </w:rPr>
              <w:t>Tenkostěnné profily</w:t>
            </w:r>
          </w:p>
          <w:p w:rsidR="006E7E5A" w:rsidRPr="00EC7001" w:rsidRDefault="007768D0" w:rsidP="003D1C59">
            <w:pPr>
              <w:suppressAutoHyphens w:val="0"/>
              <w:spacing w:before="0" w:after="0"/>
              <w:rPr>
                <w:rFonts w:cs="Tahoma"/>
              </w:rPr>
            </w:pPr>
            <w:r w:rsidRPr="00EC7001">
              <w:rPr>
                <w:rFonts w:cs="Tahoma"/>
              </w:rPr>
              <w:t>Dráty a lana</w:t>
            </w:r>
          </w:p>
          <w:p w:rsidR="006E7E5A" w:rsidRPr="00EC7001" w:rsidRDefault="007768D0" w:rsidP="003D1C59">
            <w:pPr>
              <w:suppressAutoHyphens w:val="0"/>
              <w:spacing w:before="0" w:after="0"/>
              <w:rPr>
                <w:rFonts w:cs="Tahoma"/>
              </w:rPr>
            </w:pPr>
            <w:r w:rsidRPr="00EC7001">
              <w:rPr>
                <w:rFonts w:cs="Tahoma"/>
              </w:rPr>
              <w:t>Odlitky a výkovky</w:t>
            </w:r>
          </w:p>
          <w:p w:rsidR="006E7E5A" w:rsidRPr="00EC7001" w:rsidRDefault="007768D0" w:rsidP="003D1C59">
            <w:pPr>
              <w:spacing w:before="0" w:after="0"/>
              <w:rPr>
                <w:rFonts w:cs="Tahoma"/>
              </w:rPr>
            </w:pPr>
            <w:r w:rsidRPr="00EC7001">
              <w:rPr>
                <w:rFonts w:cs="Tahoma"/>
              </w:rPr>
              <w:t>Další materiály</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Konstrukční prvky ocelových konstrukcí</w:t>
            </w:r>
          </w:p>
          <w:p w:rsidR="006E7E5A" w:rsidRPr="00EC7001" w:rsidRDefault="007768D0" w:rsidP="003D1C59">
            <w:pPr>
              <w:suppressAutoHyphens w:val="0"/>
              <w:spacing w:before="0" w:after="0"/>
              <w:rPr>
                <w:rFonts w:cs="Tahoma"/>
              </w:rPr>
            </w:pPr>
            <w:r w:rsidRPr="00EC7001">
              <w:rPr>
                <w:rFonts w:cs="Tahoma"/>
              </w:rPr>
              <w:t>Základní pojmy</w:t>
            </w:r>
          </w:p>
          <w:p w:rsidR="006E7E5A" w:rsidRPr="00EC7001" w:rsidRDefault="007768D0" w:rsidP="003D1C59">
            <w:pPr>
              <w:suppressAutoHyphens w:val="0"/>
              <w:spacing w:before="0" w:after="0"/>
              <w:rPr>
                <w:rFonts w:cs="Tahoma"/>
              </w:rPr>
            </w:pPr>
            <w:r w:rsidRPr="00EC7001">
              <w:rPr>
                <w:rFonts w:cs="Tahoma"/>
              </w:rPr>
              <w:t>Nosníky a namáhání nosníků</w:t>
            </w:r>
          </w:p>
          <w:p w:rsidR="006E7E5A" w:rsidRPr="00EC7001" w:rsidRDefault="007768D0" w:rsidP="003D1C59">
            <w:pPr>
              <w:suppressAutoHyphens w:val="0"/>
              <w:spacing w:before="0" w:after="0"/>
              <w:rPr>
                <w:rFonts w:cs="Tahoma"/>
              </w:rPr>
            </w:pPr>
            <w:r w:rsidRPr="00EC7001">
              <w:rPr>
                <w:rFonts w:cs="Tahoma"/>
              </w:rPr>
              <w:t>Spojování částí ocelových konstrukcí</w:t>
            </w:r>
          </w:p>
          <w:p w:rsidR="006E7E5A" w:rsidRPr="00EC7001" w:rsidRDefault="007768D0" w:rsidP="003D1C59">
            <w:pPr>
              <w:suppressAutoHyphens w:val="0"/>
              <w:spacing w:before="0" w:after="0"/>
              <w:rPr>
                <w:rFonts w:cs="Tahoma"/>
              </w:rPr>
            </w:pPr>
            <w:r w:rsidRPr="00EC7001">
              <w:rPr>
                <w:rFonts w:cs="Tahoma"/>
              </w:rPr>
              <w:t>Příhradové nosníky a jejich výroba</w:t>
            </w:r>
          </w:p>
          <w:p w:rsidR="006E7E5A" w:rsidRPr="00EC7001" w:rsidRDefault="007768D0" w:rsidP="003D1C59">
            <w:pPr>
              <w:spacing w:before="0" w:after="0"/>
              <w:rPr>
                <w:rFonts w:cs="Tahoma"/>
              </w:rPr>
            </w:pPr>
            <w:r w:rsidRPr="00EC7001">
              <w:rPr>
                <w:rFonts w:cs="Tahoma"/>
              </w:rPr>
              <w:t>Plnostěnné nosníky</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Rozdělení ocelových konstrukcí</w:t>
            </w:r>
          </w:p>
          <w:p w:rsidR="006E7E5A" w:rsidRPr="00EC7001" w:rsidRDefault="007768D0" w:rsidP="003D1C59">
            <w:pPr>
              <w:suppressAutoHyphens w:val="0"/>
              <w:spacing w:before="0" w:after="0"/>
              <w:rPr>
                <w:rFonts w:cs="Tahoma"/>
              </w:rPr>
            </w:pPr>
            <w:r w:rsidRPr="00EC7001">
              <w:rPr>
                <w:rFonts w:cs="Tahoma"/>
              </w:rPr>
              <w:t>Rozdělení ocelových konstrukcí</w:t>
            </w:r>
          </w:p>
          <w:p w:rsidR="006E7E5A" w:rsidRPr="00EC7001" w:rsidRDefault="007768D0" w:rsidP="003D1C59">
            <w:pPr>
              <w:suppressAutoHyphens w:val="0"/>
              <w:spacing w:before="0" w:after="0"/>
              <w:rPr>
                <w:rFonts w:cs="Tahoma"/>
              </w:rPr>
            </w:pPr>
            <w:r w:rsidRPr="00EC7001">
              <w:rPr>
                <w:rFonts w:cs="Tahoma"/>
              </w:rPr>
              <w:t>Pomocné ocelové konstrukce</w:t>
            </w:r>
          </w:p>
          <w:p w:rsidR="006E7E5A" w:rsidRPr="00EC7001" w:rsidRDefault="007768D0" w:rsidP="003D1C59">
            <w:pPr>
              <w:suppressAutoHyphens w:val="0"/>
              <w:spacing w:before="0" w:after="0"/>
              <w:rPr>
                <w:rFonts w:cs="Tahoma"/>
              </w:rPr>
            </w:pPr>
            <w:r w:rsidRPr="00EC7001">
              <w:rPr>
                <w:rFonts w:cs="Tahoma"/>
              </w:rPr>
              <w:t>Stožáry, věže, sloupy</w:t>
            </w:r>
          </w:p>
          <w:p w:rsidR="006E7E5A" w:rsidRPr="00EC7001" w:rsidRDefault="007768D0" w:rsidP="003D1C59">
            <w:pPr>
              <w:suppressAutoHyphens w:val="0"/>
              <w:spacing w:before="0" w:after="0"/>
              <w:rPr>
                <w:rFonts w:cs="Tahoma"/>
              </w:rPr>
            </w:pPr>
            <w:r w:rsidRPr="00EC7001">
              <w:rPr>
                <w:rFonts w:cs="Tahoma"/>
              </w:rPr>
              <w:t>Ocelové konstrukce budov</w:t>
            </w:r>
          </w:p>
          <w:p w:rsidR="006E7E5A" w:rsidRPr="00EC7001" w:rsidRDefault="007768D0" w:rsidP="003D1C59">
            <w:pPr>
              <w:suppressAutoHyphens w:val="0"/>
              <w:spacing w:before="0" w:after="0"/>
              <w:rPr>
                <w:rFonts w:cs="Tahoma"/>
              </w:rPr>
            </w:pPr>
            <w:r w:rsidRPr="00EC7001">
              <w:rPr>
                <w:rFonts w:cs="Tahoma"/>
              </w:rPr>
              <w:t>Ocelové konstrukce mostů</w:t>
            </w:r>
          </w:p>
          <w:p w:rsidR="006E7E5A" w:rsidRPr="00EC7001" w:rsidRDefault="007768D0" w:rsidP="003D1C59">
            <w:pPr>
              <w:suppressAutoHyphens w:val="0"/>
              <w:spacing w:before="0" w:after="0"/>
              <w:rPr>
                <w:rFonts w:cs="Tahoma"/>
              </w:rPr>
            </w:pPr>
            <w:r w:rsidRPr="00EC7001">
              <w:rPr>
                <w:rFonts w:cs="Tahoma"/>
              </w:rPr>
              <w:t>Ocelové konstrukce jeřábů</w:t>
            </w:r>
          </w:p>
          <w:p w:rsidR="006E7E5A" w:rsidRPr="00EC7001" w:rsidRDefault="007768D0" w:rsidP="003D1C59">
            <w:pPr>
              <w:suppressAutoHyphens w:val="0"/>
              <w:spacing w:before="0" w:after="0"/>
              <w:rPr>
                <w:rFonts w:cs="Tahoma"/>
              </w:rPr>
            </w:pPr>
            <w:r w:rsidRPr="00EC7001">
              <w:rPr>
                <w:rFonts w:cs="Tahoma"/>
              </w:rPr>
              <w:t>Technologické ocelové konstrukce</w:t>
            </w:r>
          </w:p>
          <w:p w:rsidR="006E7E5A" w:rsidRPr="00EC7001" w:rsidRDefault="007768D0" w:rsidP="003D1C59">
            <w:pPr>
              <w:spacing w:before="0" w:after="0"/>
              <w:rPr>
                <w:rFonts w:cs="Tahoma"/>
              </w:rPr>
            </w:pPr>
            <w:r w:rsidRPr="00EC7001">
              <w:rPr>
                <w:rFonts w:cs="Tahoma"/>
              </w:rPr>
              <w:t>Objemové ocelové konstrukce</w:t>
            </w: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Technická dokumentace ocelových konstrukcí</w:t>
            </w:r>
          </w:p>
          <w:p w:rsidR="006E7E5A" w:rsidRPr="00EC7001" w:rsidRDefault="007768D0" w:rsidP="003D1C59">
            <w:pPr>
              <w:spacing w:before="0" w:after="0"/>
              <w:rPr>
                <w:rFonts w:cs="Tahoma"/>
              </w:rPr>
            </w:pPr>
            <w:r w:rsidRPr="00EC7001">
              <w:rPr>
                <w:rFonts w:cs="Tahoma"/>
              </w:rPr>
              <w:t>Čtení montážních výkresů</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Výroba a montáž ocelových konstrukcí</w:t>
            </w:r>
          </w:p>
          <w:p w:rsidR="006E7E5A" w:rsidRPr="00EC7001" w:rsidRDefault="007768D0" w:rsidP="003D1C59">
            <w:pPr>
              <w:suppressAutoHyphens w:val="0"/>
              <w:spacing w:before="0" w:after="0"/>
              <w:rPr>
                <w:rFonts w:cs="Tahoma"/>
              </w:rPr>
            </w:pPr>
            <w:r w:rsidRPr="00EC7001">
              <w:rPr>
                <w:rFonts w:cs="Tahoma"/>
              </w:rPr>
              <w:t>Typy montáží</w:t>
            </w:r>
          </w:p>
          <w:p w:rsidR="006E7E5A" w:rsidRPr="00EC7001" w:rsidRDefault="007768D0" w:rsidP="003D1C59">
            <w:pPr>
              <w:suppressAutoHyphens w:val="0"/>
              <w:spacing w:before="0" w:after="0"/>
              <w:rPr>
                <w:rFonts w:cs="Tahoma"/>
              </w:rPr>
            </w:pPr>
            <w:r w:rsidRPr="00EC7001">
              <w:rPr>
                <w:rFonts w:cs="Tahoma"/>
              </w:rPr>
              <w:t>Interní montáže</w:t>
            </w:r>
          </w:p>
          <w:p w:rsidR="006E7E5A" w:rsidRPr="00EC7001" w:rsidRDefault="007768D0" w:rsidP="003D1C59">
            <w:pPr>
              <w:suppressAutoHyphens w:val="0"/>
              <w:spacing w:before="0" w:after="0"/>
              <w:rPr>
                <w:rFonts w:cs="Tahoma"/>
              </w:rPr>
            </w:pPr>
            <w:r w:rsidRPr="00EC7001">
              <w:rPr>
                <w:rFonts w:cs="Tahoma"/>
              </w:rPr>
              <w:t>Externí montáže</w:t>
            </w:r>
          </w:p>
          <w:p w:rsidR="006E7E5A" w:rsidRPr="00EC7001" w:rsidRDefault="007768D0" w:rsidP="003D1C59">
            <w:pPr>
              <w:suppressAutoHyphens w:val="0"/>
              <w:spacing w:before="0" w:after="0"/>
              <w:rPr>
                <w:rFonts w:cs="Tahoma"/>
              </w:rPr>
            </w:pPr>
            <w:r w:rsidRPr="00EC7001">
              <w:rPr>
                <w:rFonts w:cs="Tahoma"/>
              </w:rPr>
              <w:t>Výrobní technologie</w:t>
            </w:r>
          </w:p>
          <w:p w:rsidR="006E7E5A" w:rsidRPr="00EC7001" w:rsidRDefault="007768D0" w:rsidP="003D1C59">
            <w:pPr>
              <w:suppressAutoHyphens w:val="0"/>
              <w:spacing w:before="0" w:after="0"/>
              <w:rPr>
                <w:rFonts w:cs="Tahoma"/>
              </w:rPr>
            </w:pPr>
            <w:r w:rsidRPr="00EC7001">
              <w:rPr>
                <w:rFonts w:cs="Tahoma"/>
              </w:rPr>
              <w:t>Kotvení ocelových konstrukcí</w:t>
            </w:r>
          </w:p>
          <w:p w:rsidR="006E7E5A" w:rsidRPr="00EC7001" w:rsidRDefault="007768D0" w:rsidP="003D1C59">
            <w:pPr>
              <w:spacing w:before="0" w:after="0"/>
              <w:rPr>
                <w:rFonts w:cs="Tahoma"/>
              </w:rPr>
            </w:pPr>
            <w:r w:rsidRPr="00EC7001">
              <w:rPr>
                <w:rFonts w:cs="Tahoma"/>
              </w:rPr>
              <w:t>Povrchové úpravy a izolace ocelových konstrukcí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tc>
      </w:tr>
    </w:tbl>
    <w:p w:rsidR="006E7E5A" w:rsidRPr="00EC7001" w:rsidRDefault="006E7E5A" w:rsidP="003D1C59">
      <w:pPr>
        <w:spacing w:before="0" w:after="0"/>
        <w:jc w:val="both"/>
        <w:rPr>
          <w:rFonts w:cs="Tahoma"/>
          <w:b/>
          <w:bCs/>
          <w:color w:val="000000"/>
        </w:rPr>
      </w:pPr>
    </w:p>
    <w:p w:rsidR="006E7E5A" w:rsidRPr="00EC7001" w:rsidRDefault="006E7E5A" w:rsidP="003D1C59">
      <w:pPr>
        <w:spacing w:before="0" w:after="0"/>
        <w:jc w:val="both"/>
        <w:rPr>
          <w:rFonts w:cs="Tahoma"/>
          <w:b/>
          <w:bCs/>
          <w:color w:val="000000"/>
        </w:rPr>
      </w:pPr>
    </w:p>
    <w:p w:rsidR="006E7E5A" w:rsidRPr="00EC7001" w:rsidRDefault="007768D0" w:rsidP="003D1C59">
      <w:pPr>
        <w:suppressAutoHyphens w:val="0"/>
        <w:spacing w:before="0" w:after="0"/>
        <w:rPr>
          <w:rFonts w:cs="Tahoma"/>
          <w:b/>
          <w:bCs/>
          <w:color w:val="000000"/>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TECHNOLOGIE</w:t>
      </w:r>
      <w:r w:rsidRPr="00EC7001">
        <w:rPr>
          <w:rFonts w:cs="Tahoma"/>
        </w:rPr>
        <w:tab/>
        <w:t>Počet hodin za studium celkem: 144</w:t>
      </w:r>
    </w:p>
    <w:p w:rsidR="006E7E5A" w:rsidRPr="00EC7001" w:rsidRDefault="006E7E5A" w:rsidP="003D1C59">
      <w:pPr>
        <w:spacing w:before="0" w:after="0"/>
        <w:rPr>
          <w:rFonts w:cs="Tahoma"/>
          <w:color w:val="000000"/>
        </w:rPr>
      </w:pPr>
    </w:p>
    <w:p w:rsidR="006E7E5A" w:rsidRPr="00EC7001" w:rsidRDefault="007768D0" w:rsidP="003D1C59">
      <w:pPr>
        <w:spacing w:before="0" w:after="0"/>
        <w:jc w:val="center"/>
        <w:rPr>
          <w:rFonts w:cs="Tahoma"/>
          <w:b/>
        </w:rPr>
      </w:pPr>
      <w:r w:rsidRPr="00EC7001">
        <w:rPr>
          <w:rFonts w:cs="Tahoma"/>
          <w:b/>
        </w:rPr>
        <w:t>Učební osnova předmětu</w:t>
      </w:r>
    </w:p>
    <w:p w:rsidR="006E7E5A" w:rsidRPr="00EC7001" w:rsidRDefault="007768D0" w:rsidP="003D1C59">
      <w:pPr>
        <w:pStyle w:val="Nadpis2"/>
        <w:spacing w:before="0" w:after="0"/>
      </w:pPr>
      <w:bookmarkStart w:id="126" w:name="_Toc491625273"/>
      <w:r w:rsidRPr="00EC7001">
        <w:t>TECHNOLOGIE</w:t>
      </w:r>
      <w:bookmarkEnd w:id="126"/>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EC7001" w:rsidRDefault="007768D0" w:rsidP="003D1C59">
      <w:pPr>
        <w:tabs>
          <w:tab w:val="left" w:pos="6300"/>
        </w:tabs>
        <w:spacing w:before="0" w:after="0"/>
        <w:jc w:val="both"/>
        <w:rPr>
          <w:rFonts w:cs="Tahoma"/>
          <w:b/>
          <w:bCs/>
        </w:rPr>
      </w:pPr>
      <w:r w:rsidRPr="00EC7001">
        <w:rPr>
          <w:rFonts w:cs="Tahoma"/>
          <w:b/>
          <w:bCs/>
        </w:rPr>
        <w:t>Cíl předmětu:</w:t>
      </w:r>
    </w:p>
    <w:p w:rsidR="006E7E5A" w:rsidRPr="00EC7001" w:rsidRDefault="007768D0" w:rsidP="003D1C59">
      <w:pPr>
        <w:suppressAutoHyphens w:val="0"/>
        <w:spacing w:before="0" w:after="0"/>
        <w:jc w:val="both"/>
        <w:rPr>
          <w:rFonts w:cs="Tahoma"/>
        </w:rPr>
      </w:pPr>
      <w:r w:rsidRPr="00EC7001">
        <w:rPr>
          <w:rFonts w:cs="Tahoma"/>
        </w:rPr>
        <w:t xml:space="preserve">Cílem vyučovacího předmětu technologie je v součinnosti s odborným výcvikem poskytnout žákům odborné teoretické vědomosti při přeměně polotovarů ve výrobky, </w:t>
      </w:r>
    </w:p>
    <w:p w:rsidR="006E7E5A" w:rsidRPr="00EC7001" w:rsidRDefault="007768D0" w:rsidP="003D1C59">
      <w:pPr>
        <w:suppressAutoHyphens w:val="0"/>
        <w:spacing w:before="0" w:after="0"/>
        <w:jc w:val="both"/>
        <w:rPr>
          <w:rFonts w:cs="Tahoma"/>
        </w:rPr>
      </w:pPr>
      <w:r w:rsidRPr="00EC7001">
        <w:rPr>
          <w:rFonts w:cs="Tahoma"/>
        </w:rPr>
        <w:t>o používaných nástrojích, nářadí a měřidlech.</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Tyto vědomosti zaměřené především na ruční zpracování kovů, na ruční dohotovování výrobků a na montáž jsou teoretickým základem pro osvojení příslušných vědomostí v odborném výcviku, částečně též na strojní zpracovávání materiálů.</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Tlotextu"/>
        <w:tabs>
          <w:tab w:val="left" w:pos="6300"/>
        </w:tabs>
        <w:spacing w:before="0" w:after="0" w:line="240" w:lineRule="auto"/>
        <w:jc w:val="both"/>
        <w:rPr>
          <w:rFonts w:cs="Tahoma"/>
          <w:b/>
          <w:bCs/>
        </w:rPr>
      </w:pPr>
      <w:r w:rsidRPr="00EC7001">
        <w:rPr>
          <w:rFonts w:cs="Tahoma"/>
          <w:b/>
          <w:bCs/>
        </w:rPr>
        <w:t>Charakteristika učiva:</w:t>
      </w:r>
    </w:p>
    <w:p w:rsidR="006E7E5A" w:rsidRPr="00EC7001" w:rsidRDefault="007768D0" w:rsidP="003D1C59">
      <w:pPr>
        <w:pStyle w:val="Tlotextu"/>
        <w:spacing w:before="0" w:after="0" w:line="240" w:lineRule="auto"/>
        <w:jc w:val="both"/>
        <w:rPr>
          <w:rFonts w:cs="Tahoma"/>
        </w:rPr>
      </w:pPr>
      <w:bookmarkStart w:id="127" w:name="__DdeLink__8281_1037429836"/>
      <w:r w:rsidRPr="00EC7001">
        <w:rPr>
          <w:rFonts w:cs="Tahoma"/>
        </w:rPr>
        <w:t>Obsah předmětu vychází ze vzdělávacích oblastí RVP – Výroba, opravy a provoz strojírenských výrobků.</w:t>
      </w:r>
    </w:p>
    <w:p w:rsidR="006E7E5A" w:rsidRPr="00EC7001" w:rsidRDefault="007768D0" w:rsidP="003D1C59">
      <w:pPr>
        <w:pStyle w:val="Tlotextu"/>
        <w:suppressAutoHyphens w:val="0"/>
        <w:spacing w:before="0" w:after="0" w:line="240" w:lineRule="auto"/>
        <w:jc w:val="both"/>
        <w:rPr>
          <w:rFonts w:cs="Tahoma"/>
        </w:rPr>
      </w:pPr>
      <w:r w:rsidRPr="00EC7001">
        <w:rPr>
          <w:rFonts w:cs="Tahoma"/>
        </w:rPr>
        <w:t xml:space="preserve">Obsah učiva předmětu navazuje na vědomosti získané v předmětech Strojírenská technologie, Odborná cvičení </w:t>
      </w:r>
      <w:r w:rsidRPr="00EC7001">
        <w:rPr>
          <w:rFonts w:cs="Tahoma"/>
          <w:i/>
        </w:rPr>
        <w:t>a Odborný výcvik.</w:t>
      </w:r>
      <w:bookmarkEnd w:id="127"/>
      <w:r w:rsidRPr="00EC7001">
        <w:rPr>
          <w:rFonts w:cs="Tahoma"/>
        </w:rPr>
        <w:t xml:space="preserve"> Tyto vědomosti žák aplikuje při vypracovávání zadaných úkolů.</w:t>
      </w:r>
    </w:p>
    <w:p w:rsidR="006E7E5A" w:rsidRPr="00EC7001" w:rsidRDefault="007768D0" w:rsidP="003D1C59">
      <w:pPr>
        <w:suppressAutoHyphens w:val="0"/>
        <w:spacing w:before="0" w:after="0"/>
        <w:jc w:val="both"/>
        <w:rPr>
          <w:rFonts w:cs="Tahoma"/>
        </w:rPr>
      </w:pPr>
      <w:r w:rsidRPr="00EC7001">
        <w:rPr>
          <w:rFonts w:cs="Tahoma"/>
        </w:rPr>
        <w:t>Učivo je rozděleno do všech 3 ročníků.</w:t>
      </w:r>
    </w:p>
    <w:p w:rsidR="006E7E5A" w:rsidRPr="00EC7001" w:rsidRDefault="007768D0" w:rsidP="003D1C59">
      <w:pPr>
        <w:suppressAutoHyphens w:val="0"/>
        <w:spacing w:before="0" w:after="0"/>
        <w:jc w:val="both"/>
        <w:rPr>
          <w:rFonts w:cs="Tahoma"/>
        </w:rPr>
      </w:pPr>
      <w:r w:rsidRPr="00EC7001">
        <w:rPr>
          <w:rFonts w:cs="Tahoma"/>
        </w:rPr>
        <w:t>V 1. ročníku se žáci seznámí se zásadami ručního zpracování kovů, ev. dalších materiálů.</w:t>
      </w:r>
    </w:p>
    <w:p w:rsidR="006E7E5A" w:rsidRPr="00EC7001" w:rsidRDefault="007768D0" w:rsidP="003D1C59">
      <w:pPr>
        <w:suppressAutoHyphens w:val="0"/>
        <w:spacing w:before="0" w:after="0"/>
        <w:jc w:val="both"/>
        <w:rPr>
          <w:rFonts w:cs="Tahoma"/>
        </w:rPr>
      </w:pPr>
      <w:r w:rsidRPr="00EC7001">
        <w:rPr>
          <w:rFonts w:cs="Tahoma"/>
        </w:rPr>
        <w:t xml:space="preserve">Dále se </w:t>
      </w:r>
      <w:r w:rsidR="00750947">
        <w:rPr>
          <w:rFonts w:cs="Tahoma"/>
        </w:rPr>
        <w:t xml:space="preserve">seznámí </w:t>
      </w:r>
      <w:r w:rsidR="00750947" w:rsidRPr="00EC7001">
        <w:rPr>
          <w:rFonts w:cs="Tahoma"/>
        </w:rPr>
        <w:t>s měřidly</w:t>
      </w:r>
      <w:r w:rsidRPr="00EC7001">
        <w:rPr>
          <w:rFonts w:cs="Tahoma"/>
        </w:rPr>
        <w:t xml:space="preserve"> a měřením. Učivo je spjato s tématy v odborném výcviku.</w:t>
      </w:r>
    </w:p>
    <w:p w:rsidR="006E7E5A" w:rsidRPr="00EC7001" w:rsidRDefault="007768D0" w:rsidP="003D1C59">
      <w:pPr>
        <w:suppressAutoHyphens w:val="0"/>
        <w:spacing w:before="0" w:after="0"/>
        <w:jc w:val="both"/>
        <w:rPr>
          <w:rFonts w:cs="Tahoma"/>
        </w:rPr>
      </w:pPr>
      <w:r w:rsidRPr="00EC7001">
        <w:rPr>
          <w:rFonts w:cs="Tahoma"/>
        </w:rPr>
        <w:t xml:space="preserve">V 2. ročníku je příprava zaměřena zejména na způsoby </w:t>
      </w:r>
      <w:r w:rsidR="00750947" w:rsidRPr="00EC7001">
        <w:rPr>
          <w:rFonts w:cs="Tahoma"/>
        </w:rPr>
        <w:t>nerozebíratelného</w:t>
      </w:r>
      <w:r w:rsidRPr="00EC7001">
        <w:rPr>
          <w:rFonts w:cs="Tahoma"/>
        </w:rPr>
        <w:t xml:space="preserve"> spojování</w:t>
      </w:r>
    </w:p>
    <w:p w:rsidR="006E7E5A" w:rsidRPr="00EC7001" w:rsidRDefault="007768D0" w:rsidP="003D1C59">
      <w:pPr>
        <w:suppressAutoHyphens w:val="0"/>
        <w:spacing w:before="0" w:after="0"/>
        <w:jc w:val="both"/>
        <w:rPr>
          <w:rFonts w:cs="Tahoma"/>
        </w:rPr>
      </w:pPr>
      <w:r w:rsidRPr="00EC7001">
        <w:rPr>
          <w:rFonts w:cs="Tahoma"/>
        </w:rPr>
        <w:t xml:space="preserve">materiálů a </w:t>
      </w:r>
      <w:r w:rsidR="00750947" w:rsidRPr="00EC7001">
        <w:rPr>
          <w:rFonts w:cs="Tahoma"/>
        </w:rPr>
        <w:t>součástí. Dále</w:t>
      </w:r>
      <w:r w:rsidRPr="00EC7001">
        <w:rPr>
          <w:rFonts w:cs="Tahoma"/>
        </w:rPr>
        <w:t xml:space="preserve"> pak na montáž a demontáž šroubových spojů a montáž a</w:t>
      </w:r>
    </w:p>
    <w:p w:rsidR="006E7E5A" w:rsidRPr="00EC7001" w:rsidRDefault="007768D0" w:rsidP="003D1C59">
      <w:pPr>
        <w:suppressAutoHyphens w:val="0"/>
        <w:spacing w:before="0" w:after="0"/>
        <w:jc w:val="both"/>
        <w:rPr>
          <w:rFonts w:cs="Tahoma"/>
        </w:rPr>
      </w:pPr>
      <w:r w:rsidRPr="00EC7001">
        <w:rPr>
          <w:rFonts w:cs="Tahoma"/>
        </w:rPr>
        <w:t>demontáž součástí pro přenos rotačního pohybu.</w:t>
      </w:r>
    </w:p>
    <w:p w:rsidR="006E7E5A" w:rsidRPr="00EC7001" w:rsidRDefault="007768D0" w:rsidP="003D1C59">
      <w:pPr>
        <w:suppressAutoHyphens w:val="0"/>
        <w:spacing w:before="0" w:after="0"/>
        <w:jc w:val="both"/>
        <w:rPr>
          <w:rFonts w:cs="Tahoma"/>
        </w:rPr>
      </w:pPr>
      <w:r w:rsidRPr="00EC7001">
        <w:rPr>
          <w:rFonts w:cs="Tahoma"/>
        </w:rPr>
        <w:t>V 3. ročníku je příprava zaměřena na montáž a demontáž potrubních systémů, uvádění</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strojů a zařízení do provozu. Žáci se rovněž seznámí s teorií opravárenství a vybranými technickými zařízeními.</w:t>
      </w: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pStyle w:val="Default"/>
        <w:jc w:val="both"/>
        <w:rPr>
          <w:rFonts w:ascii="Tahoma" w:hAnsi="Tahoma" w:cs="Tahoma"/>
        </w:rPr>
      </w:pPr>
      <w:r w:rsidRPr="00EC7001">
        <w:rPr>
          <w:rFonts w:ascii="Tahoma" w:hAnsi="Tahoma" w:cs="Tahoma"/>
        </w:rPr>
        <w:t xml:space="preserve">Výchovně-vzdělávací cíle předmětu musí vést k výsledným kompetencím, tj. vědomostem a dovednostem, které jsou nutným předpokladem pro výuku činností v odborném výcviku. </w:t>
      </w:r>
    </w:p>
    <w:p w:rsidR="00750947" w:rsidRDefault="00750947" w:rsidP="003D1C59">
      <w:pPr>
        <w:suppressAutoHyphens w:val="0"/>
        <w:spacing w:before="0" w:after="0"/>
        <w:rPr>
          <w:rFonts w:cs="Tahoma"/>
        </w:rPr>
      </w:pPr>
      <w:r>
        <w:rPr>
          <w:rFonts w:cs="Tahoma"/>
        </w:rPr>
        <w:br w:type="page"/>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Style7"/>
        <w:widowControl/>
        <w:tabs>
          <w:tab w:val="left" w:pos="6300"/>
        </w:tabs>
        <w:spacing w:before="0" w:after="0" w:line="240" w:lineRule="auto"/>
        <w:jc w:val="both"/>
        <w:rPr>
          <w:rStyle w:val="FontStyle29"/>
          <w:rFonts w:ascii="Tahoma" w:hAnsi="Tahoma" w:cs="Tahoma"/>
          <w:b/>
          <w:bCs/>
          <w:sz w:val="24"/>
          <w:szCs w:val="24"/>
        </w:rPr>
      </w:pPr>
      <w:r w:rsidRPr="00EC7001">
        <w:rPr>
          <w:rStyle w:val="FontStyle29"/>
          <w:rFonts w:ascii="Tahoma" w:hAnsi="Tahoma" w:cs="Tahoma"/>
          <w:b/>
          <w:bCs/>
          <w:sz w:val="24"/>
          <w:szCs w:val="24"/>
        </w:rPr>
        <w:t>Metody a strategie výuky:</w:t>
      </w:r>
    </w:p>
    <w:p w:rsidR="006E7E5A" w:rsidRPr="00EC7001" w:rsidRDefault="007768D0" w:rsidP="003D1C59">
      <w:pPr>
        <w:pStyle w:val="Style7"/>
        <w:widowControl/>
        <w:tabs>
          <w:tab w:val="left" w:pos="6300"/>
        </w:tabs>
        <w:spacing w:before="0" w:after="0" w:line="240" w:lineRule="auto"/>
        <w:jc w:val="both"/>
        <w:rPr>
          <w:rFonts w:cs="Tahoma"/>
        </w:rPr>
      </w:pPr>
      <w:r w:rsidRPr="00EC7001">
        <w:rPr>
          <w:rStyle w:val="FontStyle29"/>
          <w:rFonts w:ascii="Tahoma" w:hAnsi="Tahoma" w:cs="Tahoma"/>
          <w:sz w:val="24"/>
          <w:szCs w:val="24"/>
        </w:rPr>
        <w:t xml:space="preserve"> </w:t>
      </w:r>
      <w:r w:rsidRPr="00EC7001">
        <w:rPr>
          <w:rFonts w:cs="Tahoma"/>
        </w:rPr>
        <w:t>Ve výuce jso</w:t>
      </w:r>
      <w:r w:rsidR="00750947">
        <w:rPr>
          <w:rFonts w:cs="Tahoma"/>
        </w:rPr>
        <w:t>u uplatněny běžné postupy:</w:t>
      </w:r>
    </w:p>
    <w:p w:rsidR="006E7E5A" w:rsidRPr="00EC7001" w:rsidRDefault="007768D0" w:rsidP="003D1C59">
      <w:pPr>
        <w:suppressAutoHyphens w:val="0"/>
        <w:spacing w:before="0" w:after="0"/>
        <w:jc w:val="both"/>
        <w:rPr>
          <w:rFonts w:cs="Tahoma"/>
        </w:rPr>
      </w:pPr>
      <w:r w:rsidRPr="00EC7001">
        <w:rPr>
          <w:rFonts w:cs="Tahoma"/>
        </w:rPr>
        <w:t>- přednášky spojené s vysvětlováním,</w:t>
      </w:r>
    </w:p>
    <w:p w:rsidR="006E7E5A" w:rsidRPr="00EC7001" w:rsidRDefault="007768D0" w:rsidP="003D1C59">
      <w:pPr>
        <w:suppressAutoHyphens w:val="0"/>
        <w:spacing w:before="0" w:after="0"/>
        <w:jc w:val="both"/>
        <w:rPr>
          <w:rFonts w:cs="Tahoma"/>
        </w:rPr>
      </w:pPr>
      <w:r w:rsidRPr="00EC7001">
        <w:rPr>
          <w:rFonts w:cs="Tahoma"/>
        </w:rPr>
        <w:t>- demonstrace obrazového materiálu,</w:t>
      </w:r>
    </w:p>
    <w:p w:rsidR="006E7E5A" w:rsidRPr="00EC7001" w:rsidRDefault="007768D0" w:rsidP="003D1C59">
      <w:pPr>
        <w:suppressAutoHyphens w:val="0"/>
        <w:spacing w:before="0" w:after="0"/>
        <w:jc w:val="both"/>
        <w:rPr>
          <w:rFonts w:cs="Tahoma"/>
        </w:rPr>
      </w:pPr>
      <w:r w:rsidRPr="00EC7001">
        <w:rPr>
          <w:rFonts w:cs="Tahoma"/>
        </w:rPr>
        <w:t>- videopořady k problematice technologií,</w:t>
      </w:r>
    </w:p>
    <w:p w:rsidR="006E7E5A" w:rsidRPr="00EC7001" w:rsidRDefault="007768D0" w:rsidP="003D1C59">
      <w:pPr>
        <w:tabs>
          <w:tab w:val="left" w:pos="6300"/>
        </w:tabs>
        <w:spacing w:before="0" w:after="0"/>
        <w:jc w:val="both"/>
        <w:rPr>
          <w:rFonts w:cs="Tahoma"/>
        </w:rPr>
      </w:pPr>
      <w:r w:rsidRPr="00EC7001">
        <w:rPr>
          <w:rFonts w:cs="Tahoma"/>
        </w:rPr>
        <w:t>- exkurze.</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Hodnocení žáků:</w:t>
      </w:r>
    </w:p>
    <w:p w:rsidR="006E7E5A" w:rsidRPr="00EC7001" w:rsidRDefault="007768D0" w:rsidP="003D1C59">
      <w:pPr>
        <w:spacing w:before="0" w:after="0"/>
        <w:jc w:val="both"/>
        <w:rPr>
          <w:rFonts w:cs="Tahoma"/>
        </w:rPr>
      </w:pPr>
      <w:r w:rsidRPr="00EC7001">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EC7001" w:rsidRDefault="006E7E5A" w:rsidP="003D1C59">
      <w:pPr>
        <w:spacing w:before="0" w:after="0"/>
        <w:jc w:val="both"/>
        <w:rPr>
          <w:rStyle w:val="FontStyle29"/>
          <w:rFonts w:ascii="Tahoma" w:hAnsi="Tahoma" w:cs="Tahoma"/>
          <w:sz w:val="24"/>
          <w:szCs w:val="24"/>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Přínos předmětu pro rozvoj klíčových kompetencí a průřezových témat:</w:t>
      </w:r>
    </w:p>
    <w:p w:rsidR="006E7E5A" w:rsidRDefault="007768D0" w:rsidP="003D1C59">
      <w:pPr>
        <w:pStyle w:val="Tlotextu"/>
        <w:spacing w:before="0" w:after="0" w:line="240" w:lineRule="auto"/>
        <w:jc w:val="both"/>
        <w:rPr>
          <w:rFonts w:cs="Tahoma"/>
          <w:b/>
          <w:bCs/>
        </w:rPr>
      </w:pPr>
      <w:r w:rsidRPr="00EC7001">
        <w:rPr>
          <w:rFonts w:cs="Tahoma"/>
          <w:b/>
          <w:bCs/>
        </w:rPr>
        <w:t>Klíčové kompetence:</w:t>
      </w:r>
    </w:p>
    <w:p w:rsidR="007E6D6B" w:rsidRDefault="007E6D6B" w:rsidP="003D1C59">
      <w:pPr>
        <w:pStyle w:val="Tlotextu"/>
        <w:spacing w:before="0" w:after="0" w:line="240" w:lineRule="auto"/>
        <w:jc w:val="both"/>
        <w:rPr>
          <w:rFonts w:cs="Tahoma"/>
          <w:b/>
          <w:bCs/>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učení:</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mít pozitivní vztah k učení a vzdělávání,</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ovládat různé techniky učení, umět si vytvořit vhodný studijní režim a podmínky,</w:t>
      </w:r>
    </w:p>
    <w:p w:rsidR="00750947"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 xml:space="preserve">uplatňovat různé způsoby práce s textem (zvl. studijní a analytické čtení), </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umět efektivně</w:t>
      </w:r>
      <w:r w:rsidR="00750947" w:rsidRPr="00750947">
        <w:rPr>
          <w:rFonts w:cs="Tahoma"/>
        </w:rPr>
        <w:t xml:space="preserve"> </w:t>
      </w:r>
      <w:r w:rsidRPr="00750947">
        <w:rPr>
          <w:rFonts w:cs="Tahoma"/>
        </w:rPr>
        <w:t>vyhledávat a zpracovávat informace,</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s porozuměním poslouchat mluvené projevy (např. výklad, přednášku, proslov aj.),</w:t>
      </w:r>
      <w:r w:rsidR="00750947" w:rsidRPr="00750947">
        <w:rPr>
          <w:rFonts w:cs="Tahoma"/>
        </w:rPr>
        <w:t xml:space="preserve"> </w:t>
      </w:r>
      <w:r w:rsidRPr="00750947">
        <w:rPr>
          <w:rFonts w:cs="Tahoma"/>
        </w:rPr>
        <w:t>pořizovat si poznámky,</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využívat ke svému učení různé informační zdroje včetně zkušeností svých i jiných lidí,</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sledovat a hodnotit pokrok při dosahování cílů svého učení, přijímat hodnocení výsledků</w:t>
      </w:r>
      <w:r w:rsidR="00750947" w:rsidRPr="00750947">
        <w:rPr>
          <w:rFonts w:cs="Tahoma"/>
        </w:rPr>
        <w:t xml:space="preserve"> </w:t>
      </w:r>
      <w:r w:rsidRPr="00750947">
        <w:rPr>
          <w:rFonts w:cs="Tahoma"/>
        </w:rPr>
        <w:t>svého učení ze strany jiných lidí,</w:t>
      </w:r>
    </w:p>
    <w:p w:rsidR="006E7E5A" w:rsidRPr="00750947" w:rsidRDefault="007768D0" w:rsidP="003D1C59">
      <w:pPr>
        <w:pStyle w:val="Odstavecseseznamem"/>
        <w:numPr>
          <w:ilvl w:val="0"/>
          <w:numId w:val="42"/>
        </w:numPr>
        <w:suppressAutoHyphens w:val="0"/>
        <w:spacing w:before="0" w:after="0"/>
        <w:ind w:left="0" w:hanging="284"/>
        <w:jc w:val="both"/>
        <w:rPr>
          <w:rFonts w:cs="Tahoma"/>
        </w:rPr>
      </w:pPr>
      <w:r w:rsidRPr="00750947">
        <w:rPr>
          <w:rFonts w:cs="Tahoma"/>
        </w:rPr>
        <w:t>znát možnosti svého dalšího vzdělávání, zejména v oboru a povolání,</w:t>
      </w:r>
    </w:p>
    <w:p w:rsidR="00750947" w:rsidRPr="00EC7001" w:rsidRDefault="00750947"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řešení problémů:</w:t>
      </w:r>
    </w:p>
    <w:p w:rsidR="00CB437D"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 xml:space="preserve">porozumět zadání úkolu nebo určit jádro problému, </w:t>
      </w:r>
    </w:p>
    <w:p w:rsidR="00CB437D"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získat informace potřebné k</w:t>
      </w:r>
      <w:r w:rsidR="00CB437D" w:rsidRPr="00CB437D">
        <w:rPr>
          <w:rFonts w:cs="Tahoma"/>
        </w:rPr>
        <w:t> </w:t>
      </w:r>
      <w:r w:rsidRPr="00CB437D">
        <w:rPr>
          <w:rFonts w:cs="Tahoma"/>
        </w:rPr>
        <w:t>řešení</w:t>
      </w:r>
      <w:r w:rsidR="00CB437D" w:rsidRPr="00CB437D">
        <w:rPr>
          <w:rFonts w:cs="Tahoma"/>
        </w:rPr>
        <w:t xml:space="preserve"> </w:t>
      </w:r>
      <w:r w:rsidRPr="00CB437D">
        <w:rPr>
          <w:rFonts w:cs="Tahoma"/>
        </w:rPr>
        <w:t xml:space="preserve">problému, </w:t>
      </w:r>
    </w:p>
    <w:p w:rsidR="006E7E5A"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navrhnout způsob řešení, popř. varianty řešení, a zdůvodnit jej, vyhodnotit a</w:t>
      </w:r>
      <w:r w:rsidR="00CB437D" w:rsidRPr="00CB437D">
        <w:rPr>
          <w:rFonts w:cs="Tahoma"/>
        </w:rPr>
        <w:t xml:space="preserve"> </w:t>
      </w:r>
      <w:r w:rsidRPr="00CB437D">
        <w:rPr>
          <w:rFonts w:cs="Tahoma"/>
        </w:rPr>
        <w:t>ověřit správnost zvoleného postupu a dosažené výsledky,</w:t>
      </w:r>
    </w:p>
    <w:p w:rsidR="006E7E5A"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uplatňovat při řešení problémů různé metody myšlení a myšlenkové operace,</w:t>
      </w:r>
    </w:p>
    <w:p w:rsidR="00CB437D"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volit prostředky a způsoby (pomůcky, studijní literaturu, metody a techniky) vhodné pro</w:t>
      </w:r>
      <w:r w:rsidR="00CB437D" w:rsidRPr="00CB437D">
        <w:rPr>
          <w:rFonts w:cs="Tahoma"/>
        </w:rPr>
        <w:t xml:space="preserve"> </w:t>
      </w:r>
      <w:r w:rsidRPr="00CB437D">
        <w:rPr>
          <w:rFonts w:cs="Tahoma"/>
        </w:rPr>
        <w:t xml:space="preserve">splnění jednotlivých aktivit, </w:t>
      </w:r>
    </w:p>
    <w:p w:rsidR="006E7E5A" w:rsidRPr="00CB437D"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využívat zkušeností a vědomostí nabytých dříve</w:t>
      </w:r>
    </w:p>
    <w:p w:rsidR="006E7E5A" w:rsidRDefault="007768D0" w:rsidP="003D1C59">
      <w:pPr>
        <w:pStyle w:val="Odstavecseseznamem"/>
        <w:numPr>
          <w:ilvl w:val="0"/>
          <w:numId w:val="43"/>
        </w:numPr>
        <w:suppressAutoHyphens w:val="0"/>
        <w:spacing w:before="0" w:after="0"/>
        <w:ind w:left="0" w:hanging="284"/>
        <w:jc w:val="both"/>
        <w:rPr>
          <w:rFonts w:cs="Tahoma"/>
        </w:rPr>
      </w:pPr>
      <w:r w:rsidRPr="00CB437D">
        <w:rPr>
          <w:rFonts w:cs="Tahoma"/>
        </w:rPr>
        <w:t>spolupracovat při řešení problémů s jinými lidmi (týmové řešení).</w:t>
      </w:r>
    </w:p>
    <w:p w:rsidR="00EA2B20" w:rsidRPr="00CB437D" w:rsidRDefault="00EA2B20" w:rsidP="003D1C59">
      <w:pPr>
        <w:pStyle w:val="Odstavecseseznamem"/>
        <w:suppressAutoHyphens w:val="0"/>
        <w:spacing w:before="0" w:after="0"/>
        <w:ind w:left="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Komunikativní kompetence:</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vyjadřovat se přiměřeně k účelu jednání a komunikační situaci v projevech mluvených i</w:t>
      </w:r>
      <w:r w:rsidR="00700738" w:rsidRPr="00700738">
        <w:rPr>
          <w:rFonts w:cs="Tahoma"/>
        </w:rPr>
        <w:t xml:space="preserve"> </w:t>
      </w:r>
      <w:r w:rsidRPr="00700738">
        <w:rPr>
          <w:rFonts w:cs="Tahoma"/>
        </w:rPr>
        <w:t>psaných a vhodně se prezentovat,</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formulovat své myšlenky srozumitelně a souvisle, v písemné podobě přehledně a jazykově</w:t>
      </w:r>
      <w:r w:rsidR="00700738" w:rsidRPr="00700738">
        <w:rPr>
          <w:rFonts w:cs="Tahoma"/>
        </w:rPr>
        <w:t xml:space="preserve"> </w:t>
      </w:r>
      <w:r w:rsidRPr="00700738">
        <w:rPr>
          <w:rFonts w:cs="Tahoma"/>
        </w:rPr>
        <w:t>správně,</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účastnit se aktivně diskusí, formulovat a obhajovat své názory a postoje,</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snažit se dodržovat jazykové a stylistické normy i odbornou terminologii,</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zaznamenávat písemně podstatné myšlenky a údaje z textů, popř. projevů jiných lidí,</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vyjadřovat se a vystupovat v souladu se zásadami kultury projevu a chování,</w:t>
      </w:r>
    </w:p>
    <w:p w:rsidR="006E7E5A" w:rsidRPr="00700738" w:rsidRDefault="007768D0" w:rsidP="003D1C59">
      <w:pPr>
        <w:pStyle w:val="Odstavecseseznamem"/>
        <w:numPr>
          <w:ilvl w:val="0"/>
          <w:numId w:val="44"/>
        </w:numPr>
        <w:suppressAutoHyphens w:val="0"/>
        <w:spacing w:before="0" w:after="0"/>
        <w:ind w:left="0" w:hanging="284"/>
        <w:jc w:val="both"/>
        <w:rPr>
          <w:rFonts w:cs="Tahoma"/>
        </w:rPr>
      </w:pPr>
      <w:r w:rsidRPr="00700738">
        <w:rPr>
          <w:rFonts w:cs="Tahoma"/>
        </w:rPr>
        <w:t>dosáhnout jazykové způsobilosti potřebné pro základní pracovní uplatnění dle potřeb a</w:t>
      </w:r>
      <w:r w:rsidR="00700738" w:rsidRPr="00700738">
        <w:rPr>
          <w:rFonts w:cs="Tahoma"/>
        </w:rPr>
        <w:t xml:space="preserve"> </w:t>
      </w:r>
      <w:r w:rsidRPr="00700738">
        <w:rPr>
          <w:rFonts w:cs="Tahoma"/>
        </w:rPr>
        <w:t>charakteru příslušné odborné kvalifikace (např. porozumět základní odborné terminologii</w:t>
      </w:r>
      <w:r w:rsidR="00700738" w:rsidRPr="00700738">
        <w:rPr>
          <w:rFonts w:cs="Tahoma"/>
        </w:rPr>
        <w:t xml:space="preserve"> </w:t>
      </w:r>
      <w:r w:rsidRPr="00700738">
        <w:rPr>
          <w:rFonts w:cs="Tahoma"/>
        </w:rPr>
        <w:t>a základním pracovním pokynům v písemné i ústní formě),</w:t>
      </w:r>
    </w:p>
    <w:p w:rsidR="00700738" w:rsidRPr="00EC7001" w:rsidRDefault="00700738"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Personální a sociální kompetence:</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posuzovat reálně své fyzické a duševní možnosti, odhadovat důsledky svého jednání a</w:t>
      </w:r>
      <w:r w:rsidR="00910B3A">
        <w:rPr>
          <w:rFonts w:cs="Tahoma"/>
        </w:rPr>
        <w:t xml:space="preserve"> </w:t>
      </w:r>
      <w:r w:rsidRPr="00910B3A">
        <w:rPr>
          <w:rFonts w:cs="Tahoma"/>
        </w:rPr>
        <w:t>chování v různých situacích</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stanovovat si cíle a priority podle svých osobních schopností, zájmové a pracovní</w:t>
      </w:r>
    </w:p>
    <w:p w:rsidR="006E7E5A" w:rsidRPr="00910B3A" w:rsidRDefault="007768D0" w:rsidP="003D1C59">
      <w:pPr>
        <w:pStyle w:val="Odstavecseseznamem"/>
        <w:suppressAutoHyphens w:val="0"/>
        <w:spacing w:before="0" w:after="0"/>
        <w:ind w:left="0"/>
        <w:jc w:val="both"/>
        <w:rPr>
          <w:rFonts w:cs="Tahoma"/>
        </w:rPr>
      </w:pPr>
      <w:r w:rsidRPr="00910B3A">
        <w:rPr>
          <w:rFonts w:cs="Tahoma"/>
        </w:rPr>
        <w:t>orientace a životních podmínek</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reagovat adekvátně na hodnocení svého vystupování a způsobu jednání ze strany jiných</w:t>
      </w:r>
      <w:r w:rsidR="00910B3A" w:rsidRPr="00910B3A">
        <w:rPr>
          <w:rFonts w:cs="Tahoma"/>
        </w:rPr>
        <w:t xml:space="preserve"> </w:t>
      </w:r>
      <w:r w:rsidRPr="00910B3A">
        <w:rPr>
          <w:rFonts w:cs="Tahoma"/>
        </w:rPr>
        <w:t>lidí, přijímat radu i kritiku</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ověřovat si získané poznatky, kriticky zvažovat názory, postoje a jednání jiných lidí</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mít odpovědný vztah ke svému zdraví, pečovat o svůj fyzický i duševní rozvoj, být si</w:t>
      </w:r>
      <w:r w:rsidR="00910B3A">
        <w:rPr>
          <w:rFonts w:cs="Tahoma"/>
        </w:rPr>
        <w:t xml:space="preserve"> </w:t>
      </w:r>
      <w:r w:rsidRPr="00910B3A">
        <w:rPr>
          <w:rFonts w:cs="Tahoma"/>
        </w:rPr>
        <w:t>vědomi důsledků nezdravého životního stylu a závislostí</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adaptovat se na měnící se životní a pracovní podmínky a podle svých schopností a</w:t>
      </w:r>
    </w:p>
    <w:p w:rsidR="00910B3A" w:rsidRPr="00910B3A" w:rsidRDefault="007768D0" w:rsidP="003D1C59">
      <w:pPr>
        <w:pStyle w:val="Odstavecseseznamem"/>
        <w:suppressAutoHyphens w:val="0"/>
        <w:spacing w:before="0" w:after="0"/>
        <w:ind w:left="0"/>
        <w:jc w:val="both"/>
        <w:rPr>
          <w:rFonts w:cs="Tahoma"/>
        </w:rPr>
      </w:pPr>
      <w:r w:rsidRPr="00910B3A">
        <w:rPr>
          <w:rFonts w:cs="Tahoma"/>
        </w:rPr>
        <w:t xml:space="preserve">možností je pozitivně ovlivňovat, </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být připraveni řešit své sociální i ekonomické</w:t>
      </w:r>
      <w:r w:rsidR="00910B3A" w:rsidRPr="00910B3A">
        <w:rPr>
          <w:rFonts w:cs="Tahoma"/>
        </w:rPr>
        <w:t xml:space="preserve"> </w:t>
      </w:r>
      <w:r w:rsidRPr="00910B3A">
        <w:rPr>
          <w:rFonts w:cs="Tahoma"/>
        </w:rPr>
        <w:t>záležitosti, být finančně gramotní</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pracovat v týmu a podílet se na realizaci společných pracovních a jiných činností</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přijímat a plnit odpovědně svěřené úkoly,</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podněcovat práci týmu vlastními návrhy na zlepšení práce a řešení úkolů, nezaujatě</w:t>
      </w:r>
      <w:r w:rsidR="00910B3A" w:rsidRPr="00910B3A">
        <w:rPr>
          <w:rFonts w:cs="Tahoma"/>
        </w:rPr>
        <w:t xml:space="preserve"> </w:t>
      </w:r>
      <w:r w:rsidRPr="00910B3A">
        <w:rPr>
          <w:rFonts w:cs="Tahoma"/>
        </w:rPr>
        <w:t>zvažovat návrhy druhých,</w:t>
      </w:r>
    </w:p>
    <w:p w:rsidR="006E7E5A" w:rsidRPr="00910B3A" w:rsidRDefault="007768D0" w:rsidP="003D1C59">
      <w:pPr>
        <w:pStyle w:val="Odstavecseseznamem"/>
        <w:numPr>
          <w:ilvl w:val="0"/>
          <w:numId w:val="45"/>
        </w:numPr>
        <w:suppressAutoHyphens w:val="0"/>
        <w:spacing w:before="0" w:after="0"/>
        <w:ind w:left="0" w:hanging="284"/>
        <w:jc w:val="both"/>
        <w:rPr>
          <w:rFonts w:cs="Tahoma"/>
        </w:rPr>
      </w:pPr>
      <w:r w:rsidRPr="00910B3A">
        <w:rPr>
          <w:rFonts w:cs="Tahoma"/>
        </w:rPr>
        <w:t>přispívat k vytváření vstřícných mezilidských vztahů a k předcházení osobním</w:t>
      </w:r>
      <w:r w:rsidR="00910B3A" w:rsidRPr="00910B3A">
        <w:rPr>
          <w:rFonts w:cs="Tahoma"/>
        </w:rPr>
        <w:t xml:space="preserve"> </w:t>
      </w:r>
      <w:r w:rsidRPr="00910B3A">
        <w:rPr>
          <w:rFonts w:cs="Tahoma"/>
        </w:rPr>
        <w:t>konfliktům, nepodléhat předsudkům a stereotypům v přístupu k druhým.</w:t>
      </w:r>
    </w:p>
    <w:p w:rsidR="00910B3A" w:rsidRPr="00EC7001" w:rsidRDefault="00910B3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pracovnímu uplatnění a podnikatelským aktivitám:</w:t>
      </w:r>
    </w:p>
    <w:p w:rsidR="006E7E5A" w:rsidRPr="003C75DD" w:rsidRDefault="007768D0" w:rsidP="003D1C59">
      <w:pPr>
        <w:pStyle w:val="Odstavecseseznamem"/>
        <w:numPr>
          <w:ilvl w:val="1"/>
          <w:numId w:val="46"/>
        </w:numPr>
        <w:suppressAutoHyphens w:val="0"/>
        <w:spacing w:before="0" w:after="0"/>
        <w:ind w:left="0" w:hanging="284"/>
        <w:jc w:val="both"/>
        <w:rPr>
          <w:rFonts w:cs="Tahoma"/>
        </w:rPr>
      </w:pPr>
      <w:r w:rsidRPr="003C75DD">
        <w:rPr>
          <w:rFonts w:cs="Tahoma"/>
        </w:rPr>
        <w:t>mít odpovědný postoj k vlastní profesní budoucnosti a tedy i vzdělávání; uvědomovat si</w:t>
      </w:r>
      <w:r w:rsidR="003C75DD" w:rsidRPr="003C75DD">
        <w:rPr>
          <w:rFonts w:cs="Tahoma"/>
        </w:rPr>
        <w:t xml:space="preserve"> </w:t>
      </w:r>
      <w:r w:rsidRPr="003C75DD">
        <w:rPr>
          <w:rFonts w:cs="Tahoma"/>
        </w:rPr>
        <w:t>význam celoživotního učení a být připraveni přizpůsobovat se měnícím se pracovním</w:t>
      </w:r>
      <w:r w:rsidR="003C75DD" w:rsidRPr="003C75DD">
        <w:rPr>
          <w:rFonts w:cs="Tahoma"/>
        </w:rPr>
        <w:t xml:space="preserve"> p</w:t>
      </w:r>
      <w:r w:rsidRPr="003C75DD">
        <w:rPr>
          <w:rFonts w:cs="Tahoma"/>
        </w:rPr>
        <w:t>odmínkám</w:t>
      </w:r>
    </w:p>
    <w:p w:rsidR="003C75DD" w:rsidRPr="00EC7001" w:rsidRDefault="003C75DD"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Matematické kompetence:</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správně používat a převádět běžné jednotky,</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používat pojmy kvantifikujícího charakteru,</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provádět reálný odhad výsledku řešení dané úlohy,</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nacházet vztahy mezi jevy a předměty při řešení praktických úkolů, umět je popsat a</w:t>
      </w:r>
      <w:r w:rsidR="0061608D" w:rsidRPr="0061608D">
        <w:rPr>
          <w:rFonts w:cs="Tahoma"/>
        </w:rPr>
        <w:t xml:space="preserve"> </w:t>
      </w:r>
      <w:r w:rsidRPr="0061608D">
        <w:rPr>
          <w:rFonts w:cs="Tahoma"/>
        </w:rPr>
        <w:t>využít pro dané řešení,</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číst různé formy grafického znázornění (tabulky, diagramy, grafy, schémata apod.)</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aplikovat znalosti o základních tvarech předmětů a jejich vzájemné poloze v rovině i</w:t>
      </w:r>
      <w:r w:rsidR="0061608D" w:rsidRPr="0061608D">
        <w:rPr>
          <w:rFonts w:cs="Tahoma"/>
        </w:rPr>
        <w:t xml:space="preserve"> </w:t>
      </w:r>
      <w:r w:rsidRPr="0061608D">
        <w:rPr>
          <w:rFonts w:cs="Tahoma"/>
        </w:rPr>
        <w:t>prostoru,</w:t>
      </w:r>
    </w:p>
    <w:p w:rsidR="006E7E5A" w:rsidRPr="0061608D" w:rsidRDefault="007768D0" w:rsidP="003D1C59">
      <w:pPr>
        <w:pStyle w:val="Odstavecseseznamem"/>
        <w:numPr>
          <w:ilvl w:val="0"/>
          <w:numId w:val="47"/>
        </w:numPr>
        <w:suppressAutoHyphens w:val="0"/>
        <w:spacing w:before="0" w:after="0"/>
        <w:ind w:left="0" w:hanging="284"/>
        <w:jc w:val="both"/>
        <w:rPr>
          <w:rFonts w:cs="Tahoma"/>
        </w:rPr>
      </w:pPr>
      <w:r w:rsidRPr="0061608D">
        <w:rPr>
          <w:rFonts w:cs="Tahoma"/>
        </w:rPr>
        <w:t>aplikovat matematické postupy při řešení praktických úkolů v běžných situacích</w:t>
      </w:r>
    </w:p>
    <w:p w:rsidR="0061608D" w:rsidRDefault="0061608D"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využívat prostředky informačních a komunikačních technologií a pracovat s informacemi:</w:t>
      </w:r>
    </w:p>
    <w:p w:rsidR="006E7E5A" w:rsidRPr="00F737F1" w:rsidRDefault="007768D0" w:rsidP="003D1C59">
      <w:pPr>
        <w:pStyle w:val="Odstavecseseznamem"/>
        <w:numPr>
          <w:ilvl w:val="0"/>
          <w:numId w:val="48"/>
        </w:numPr>
        <w:suppressAutoHyphens w:val="0"/>
        <w:spacing w:before="0" w:after="0"/>
        <w:ind w:left="0" w:hanging="284"/>
        <w:jc w:val="both"/>
        <w:rPr>
          <w:rFonts w:cs="Tahoma"/>
        </w:rPr>
      </w:pPr>
      <w:r w:rsidRPr="00F737F1">
        <w:rPr>
          <w:rFonts w:cs="Tahoma"/>
        </w:rPr>
        <w:t>získávat informace z otevřených zdrojů, zejména pak s využitím celosvětové sítě Internet,</w:t>
      </w:r>
    </w:p>
    <w:p w:rsidR="006E7E5A" w:rsidRPr="00F737F1" w:rsidRDefault="007768D0" w:rsidP="003D1C59">
      <w:pPr>
        <w:pStyle w:val="Odstavecseseznamem"/>
        <w:numPr>
          <w:ilvl w:val="0"/>
          <w:numId w:val="48"/>
        </w:numPr>
        <w:suppressAutoHyphens w:val="0"/>
        <w:spacing w:before="0" w:after="0"/>
        <w:ind w:left="0" w:hanging="284"/>
        <w:jc w:val="both"/>
        <w:rPr>
          <w:rFonts w:cs="Tahoma"/>
        </w:rPr>
      </w:pPr>
      <w:r w:rsidRPr="00F737F1">
        <w:rPr>
          <w:rFonts w:cs="Tahoma"/>
        </w:rPr>
        <w:t>pracovat s informacemi z různých zdrojů nesenými na různých médiích (tištěných,</w:t>
      </w:r>
      <w:r w:rsidR="00F737F1" w:rsidRPr="00F737F1">
        <w:rPr>
          <w:rFonts w:cs="Tahoma"/>
        </w:rPr>
        <w:t xml:space="preserve"> </w:t>
      </w:r>
      <w:r w:rsidRPr="00F737F1">
        <w:rPr>
          <w:rFonts w:cs="Tahoma"/>
        </w:rPr>
        <w:t>elektronických, audiovizuálních), a to i s využitím prostředků informačních a</w:t>
      </w:r>
      <w:r w:rsidR="00F737F1" w:rsidRPr="00F737F1">
        <w:rPr>
          <w:rFonts w:cs="Tahoma"/>
        </w:rPr>
        <w:t xml:space="preserve"> </w:t>
      </w:r>
      <w:r w:rsidRPr="00F737F1">
        <w:rPr>
          <w:rFonts w:cs="Tahoma"/>
        </w:rPr>
        <w:t>komunikačních technologií,</w:t>
      </w:r>
    </w:p>
    <w:p w:rsidR="006E7E5A" w:rsidRPr="00F737F1" w:rsidRDefault="007768D0" w:rsidP="003D1C59">
      <w:pPr>
        <w:pStyle w:val="Odstavecseseznamem"/>
        <w:numPr>
          <w:ilvl w:val="0"/>
          <w:numId w:val="48"/>
        </w:numPr>
        <w:suppressAutoHyphens w:val="0"/>
        <w:spacing w:before="0" w:after="0"/>
        <w:ind w:left="0" w:hanging="284"/>
        <w:jc w:val="both"/>
        <w:rPr>
          <w:rFonts w:cs="Tahoma"/>
        </w:rPr>
      </w:pPr>
      <w:r w:rsidRPr="00F737F1">
        <w:rPr>
          <w:rFonts w:cs="Tahoma"/>
        </w:rPr>
        <w:t>uvědomovat si nutnost posuzovat rozdílnou věrohodnost různých informačních zdrojů a</w:t>
      </w:r>
      <w:r w:rsidR="00F737F1" w:rsidRPr="00F737F1">
        <w:rPr>
          <w:rFonts w:cs="Tahoma"/>
        </w:rPr>
        <w:t xml:space="preserve"> </w:t>
      </w:r>
      <w:r w:rsidRPr="00F737F1">
        <w:rPr>
          <w:rFonts w:cs="Tahoma"/>
        </w:rPr>
        <w:t>kriticky přistupovat k získaných informacím, být mediálně gramotní.</w:t>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Odborné kompetence:</w:t>
      </w:r>
    </w:p>
    <w:p w:rsidR="006E7E5A" w:rsidRPr="00EA2B20" w:rsidRDefault="00A373C9" w:rsidP="003D1C59">
      <w:pPr>
        <w:pStyle w:val="Odstavecseseznamem"/>
        <w:numPr>
          <w:ilvl w:val="0"/>
          <w:numId w:val="49"/>
        </w:numPr>
        <w:suppressAutoHyphens w:val="0"/>
        <w:spacing w:before="0" w:after="0"/>
        <w:ind w:left="0" w:hanging="284"/>
        <w:jc w:val="both"/>
        <w:rPr>
          <w:rFonts w:cs="Tahoma"/>
        </w:rPr>
      </w:pPr>
      <w:r>
        <w:rPr>
          <w:rFonts w:cs="Tahoma"/>
        </w:rPr>
        <w:t>u</w:t>
      </w:r>
      <w:r w:rsidR="007768D0" w:rsidRPr="00EA2B20">
        <w:rPr>
          <w:rFonts w:cs="Tahoma"/>
        </w:rPr>
        <w:t>pravovat a dokončovat po strojním obrábění (popř. vyrábět) součásti strojů, zařízení a</w:t>
      </w:r>
      <w:r w:rsidR="00EA2B20" w:rsidRPr="00EA2B20">
        <w:rPr>
          <w:rFonts w:cs="Tahoma"/>
        </w:rPr>
        <w:t xml:space="preserve"> </w:t>
      </w:r>
      <w:r w:rsidR="007768D0" w:rsidRPr="00EA2B20">
        <w:rPr>
          <w:rFonts w:cs="Tahoma"/>
        </w:rPr>
        <w:t>kovových konstrukcí a sestavovat je,</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ovládat teoretické základy jednotlivých způsobů ručního zpracování kovů a znát</w:t>
      </w:r>
      <w:r w:rsidR="00EA2B20" w:rsidRPr="00EA2B20">
        <w:rPr>
          <w:rFonts w:cs="Tahoma"/>
        </w:rPr>
        <w:t xml:space="preserve"> </w:t>
      </w:r>
      <w:r w:rsidRPr="00EA2B20">
        <w:rPr>
          <w:rFonts w:cs="Tahoma"/>
        </w:rPr>
        <w:t>použitelnost jednotlivých metod,</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rozlišovat měřidla podle přesnosti a způsobu použití.</w:t>
      </w:r>
    </w:p>
    <w:p w:rsidR="006E7E5A" w:rsidRPr="00EA2B20" w:rsidRDefault="00EA2B20" w:rsidP="003D1C59">
      <w:pPr>
        <w:pStyle w:val="Odstavecseseznamem"/>
        <w:numPr>
          <w:ilvl w:val="0"/>
          <w:numId w:val="49"/>
        </w:numPr>
        <w:suppressAutoHyphens w:val="0"/>
        <w:spacing w:before="0" w:after="0"/>
        <w:ind w:left="0" w:hanging="284"/>
        <w:jc w:val="both"/>
        <w:rPr>
          <w:rFonts w:cs="Tahoma"/>
        </w:rPr>
      </w:pPr>
      <w:r w:rsidRPr="00EA2B20">
        <w:rPr>
          <w:rFonts w:cs="Tahoma"/>
        </w:rPr>
        <w:t>o</w:t>
      </w:r>
      <w:r w:rsidR="007768D0" w:rsidRPr="00EA2B20">
        <w:rPr>
          <w:rFonts w:cs="Tahoma"/>
        </w:rPr>
        <w:t>pravovat stroje, zařízení a kovové konstrukce, provádět jejich údržbu a vykonávat servisní činnosti,</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znát problematiku oprav a údržby potrubí,</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znát způsoby mazání, druhy maziv a technické prostředky pro mazání,</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rozumět problematice instalace strojů a zařízení a jejich uvádění do provozu,</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znát typické poruchy a závady mechanismů a částí strojů a zařízení,</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stanovovat technologický postup prací při opravách strojů a zařízení,</w:t>
      </w:r>
    </w:p>
    <w:p w:rsidR="006E7E5A" w:rsidRPr="00EA2B20" w:rsidRDefault="007768D0" w:rsidP="003D1C59">
      <w:pPr>
        <w:pStyle w:val="Odstavecseseznamem"/>
        <w:numPr>
          <w:ilvl w:val="0"/>
          <w:numId w:val="49"/>
        </w:numPr>
        <w:suppressAutoHyphens w:val="0"/>
        <w:spacing w:before="0" w:after="0"/>
        <w:ind w:left="0" w:hanging="284"/>
        <w:jc w:val="both"/>
        <w:rPr>
          <w:rFonts w:cs="Tahoma"/>
        </w:rPr>
      </w:pPr>
      <w:r w:rsidRPr="00EA2B20">
        <w:rPr>
          <w:rFonts w:cs="Tahoma"/>
        </w:rPr>
        <w:t>znát postup montáže a demontáže převodových mechanismů, ložisek a šroubových spojů</w:t>
      </w:r>
    </w:p>
    <w:p w:rsidR="007073B9" w:rsidRDefault="007073B9" w:rsidP="003D1C59">
      <w:pPr>
        <w:suppressAutoHyphens w:val="0"/>
        <w:spacing w:before="0" w:after="0"/>
        <w:rPr>
          <w:rFonts w:cs="Tahoma"/>
        </w:rPr>
      </w:pPr>
      <w:r>
        <w:rPr>
          <w:rFonts w:cs="Tahoma"/>
        </w:rPr>
        <w:br w:type="page"/>
      </w:r>
    </w:p>
    <w:p w:rsidR="006E7E5A" w:rsidRPr="00EC7001" w:rsidRDefault="006E7E5A" w:rsidP="003D1C59">
      <w:pPr>
        <w:suppressAutoHyphens w:val="0"/>
        <w:spacing w:before="0" w:after="0"/>
        <w:jc w:val="both"/>
        <w:rPr>
          <w:rFonts w:cs="Tahoma"/>
        </w:rPr>
      </w:pP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b/>
          <w:bCs/>
          <w:sz w:val="24"/>
          <w:szCs w:val="24"/>
        </w:rPr>
        <w:t>Průřezová témata:</w:t>
      </w:r>
    </w:p>
    <w:p w:rsidR="006E7E5A" w:rsidRDefault="007768D0" w:rsidP="003D1C59">
      <w:pPr>
        <w:pStyle w:val="Tlotextu"/>
        <w:spacing w:before="0" w:after="0" w:line="240" w:lineRule="auto"/>
        <w:ind w:hanging="3"/>
        <w:jc w:val="both"/>
        <w:rPr>
          <w:rStyle w:val="FontStyle29"/>
          <w:rFonts w:ascii="Tahoma" w:hAnsi="Tahoma" w:cs="Tahoma"/>
          <w:sz w:val="24"/>
          <w:szCs w:val="24"/>
        </w:rPr>
      </w:pPr>
      <w:r w:rsidRPr="00EC7001">
        <w:rPr>
          <w:rStyle w:val="FontStyle29"/>
          <w:rFonts w:ascii="Tahoma" w:hAnsi="Tahoma" w:cs="Tahoma"/>
          <w:sz w:val="24"/>
          <w:szCs w:val="24"/>
        </w:rPr>
        <w:t>Předmětem prolínají průřezová témata:</w:t>
      </w:r>
    </w:p>
    <w:p w:rsidR="007073B9" w:rsidRPr="00EC7001" w:rsidRDefault="007073B9" w:rsidP="003D1C59">
      <w:pPr>
        <w:pStyle w:val="Tlotextu"/>
        <w:spacing w:before="0" w:after="0" w:line="240" w:lineRule="auto"/>
        <w:ind w:hanging="3"/>
        <w:jc w:val="both"/>
        <w:rPr>
          <w:rStyle w:val="FontStyle29"/>
          <w:rFonts w:ascii="Tahoma" w:hAnsi="Tahoma" w:cs="Tahoma"/>
          <w:sz w:val="24"/>
          <w:szCs w:val="24"/>
        </w:rPr>
      </w:pPr>
    </w:p>
    <w:p w:rsidR="006E7E5A" w:rsidRPr="007073B9" w:rsidRDefault="007768D0" w:rsidP="003D1C59">
      <w:pPr>
        <w:pStyle w:val="Tlotextu"/>
        <w:spacing w:before="0" w:after="0" w:line="240" w:lineRule="auto"/>
        <w:ind w:hanging="3"/>
        <w:jc w:val="both"/>
        <w:rPr>
          <w:rStyle w:val="FontStyle29"/>
          <w:rFonts w:ascii="Tahoma" w:hAnsi="Tahoma" w:cs="Tahoma"/>
          <w:b/>
          <w:bCs/>
          <w:i/>
          <w:sz w:val="24"/>
          <w:szCs w:val="24"/>
        </w:rPr>
      </w:pPr>
      <w:r w:rsidRPr="007073B9">
        <w:rPr>
          <w:rStyle w:val="FontStyle29"/>
          <w:rFonts w:ascii="Tahoma" w:hAnsi="Tahoma" w:cs="Tahoma"/>
          <w:b/>
          <w:bCs/>
          <w:i/>
          <w:sz w:val="24"/>
          <w:szCs w:val="24"/>
        </w:rPr>
        <w:t>Občan v demokratické společnosti</w:t>
      </w:r>
    </w:p>
    <w:p w:rsidR="006E7E5A" w:rsidRPr="007073B9" w:rsidRDefault="007768D0" w:rsidP="003D1C59">
      <w:pPr>
        <w:pStyle w:val="Odstavecseseznamem"/>
        <w:numPr>
          <w:ilvl w:val="0"/>
          <w:numId w:val="50"/>
        </w:numPr>
        <w:suppressAutoHyphens w:val="0"/>
        <w:spacing w:before="0" w:after="0"/>
        <w:ind w:left="0" w:hanging="284"/>
        <w:jc w:val="both"/>
        <w:rPr>
          <w:rFonts w:cs="Tahoma"/>
        </w:rPr>
      </w:pPr>
      <w:r w:rsidRPr="007073B9">
        <w:rPr>
          <w:rFonts w:cs="Tahoma"/>
        </w:rPr>
        <w:t xml:space="preserve">důslednou a promyšleně prováděnou etickou výchovou, vedoucí k občanským </w:t>
      </w:r>
      <w:r w:rsidR="007073B9" w:rsidRPr="007073B9">
        <w:rPr>
          <w:rFonts w:cs="Tahoma"/>
        </w:rPr>
        <w:t>ctnostem (humanitě</w:t>
      </w:r>
      <w:r w:rsidRPr="007073B9">
        <w:rPr>
          <w:rFonts w:cs="Tahoma"/>
        </w:rPr>
        <w:t>, lásce k lidem, soucítění, přátelství, pomoci, odpovědnosti, spolupráci, aktivitě</w:t>
      </w:r>
      <w:r w:rsidR="007073B9" w:rsidRPr="007073B9">
        <w:rPr>
          <w:rFonts w:cs="Tahoma"/>
        </w:rPr>
        <w:t xml:space="preserve"> </w:t>
      </w:r>
      <w:r w:rsidRPr="007073B9">
        <w:rPr>
          <w:rFonts w:cs="Tahoma"/>
        </w:rPr>
        <w:t>pro dobré věci aj.),</w:t>
      </w:r>
    </w:p>
    <w:p w:rsidR="006E7E5A" w:rsidRDefault="007768D0" w:rsidP="003D1C59">
      <w:pPr>
        <w:pStyle w:val="Tlotextu"/>
        <w:widowControl w:val="0"/>
        <w:numPr>
          <w:ilvl w:val="0"/>
          <w:numId w:val="50"/>
        </w:numPr>
        <w:overflowPunct w:val="0"/>
        <w:spacing w:before="0" w:after="0" w:line="240" w:lineRule="auto"/>
        <w:ind w:left="0" w:hanging="284"/>
        <w:jc w:val="both"/>
        <w:rPr>
          <w:rFonts w:cs="Tahoma"/>
        </w:rPr>
      </w:pPr>
      <w:r w:rsidRPr="00EC7001">
        <w:rPr>
          <w:rFonts w:cs="Tahoma"/>
        </w:rPr>
        <w:t>ve vytváření demokratického klimatu ve škole</w:t>
      </w:r>
    </w:p>
    <w:p w:rsidR="007073B9" w:rsidRPr="00EC7001" w:rsidRDefault="007073B9" w:rsidP="003D1C59">
      <w:pPr>
        <w:pStyle w:val="Tlotextu"/>
        <w:widowControl w:val="0"/>
        <w:overflowPunct w:val="0"/>
        <w:spacing w:before="0" w:after="0" w:line="240" w:lineRule="auto"/>
        <w:jc w:val="both"/>
        <w:rPr>
          <w:rFonts w:cs="Tahoma"/>
        </w:rPr>
      </w:pPr>
    </w:p>
    <w:p w:rsidR="006E7E5A" w:rsidRPr="00523DCB" w:rsidRDefault="007768D0" w:rsidP="003D1C59">
      <w:pPr>
        <w:pStyle w:val="Tlotextu"/>
        <w:spacing w:before="0" w:after="0" w:line="240" w:lineRule="auto"/>
        <w:jc w:val="both"/>
        <w:rPr>
          <w:rFonts w:cs="Tahoma"/>
          <w:i/>
        </w:rPr>
      </w:pPr>
      <w:r w:rsidRPr="00523DCB">
        <w:rPr>
          <w:rFonts w:cs="Tahoma"/>
          <w:b/>
          <w:bCs/>
          <w:i/>
        </w:rPr>
        <w:t>Člověk a svět práce</w:t>
      </w:r>
    </w:p>
    <w:p w:rsidR="006E7E5A" w:rsidRPr="00814ABB" w:rsidRDefault="007768D0" w:rsidP="003D1C59">
      <w:pPr>
        <w:pStyle w:val="Odstavecseseznamem"/>
        <w:numPr>
          <w:ilvl w:val="0"/>
          <w:numId w:val="51"/>
        </w:numPr>
        <w:suppressAutoHyphens w:val="0"/>
        <w:spacing w:before="0" w:after="0"/>
        <w:ind w:left="0" w:hanging="284"/>
        <w:jc w:val="both"/>
        <w:rPr>
          <w:rFonts w:cs="Tahoma"/>
        </w:rPr>
      </w:pPr>
      <w:r w:rsidRPr="00814ABB">
        <w:rPr>
          <w:rFonts w:cs="Tahoma"/>
        </w:rPr>
        <w:t>vedením žáků k tomu, aby si uvědomili zodpovědnost za vlastní život, význam vzdělání</w:t>
      </w:r>
      <w:r w:rsidR="00814ABB" w:rsidRPr="00814ABB">
        <w:rPr>
          <w:rFonts w:cs="Tahoma"/>
        </w:rPr>
        <w:t xml:space="preserve"> </w:t>
      </w:r>
      <w:r w:rsidRPr="00814ABB">
        <w:rPr>
          <w:rFonts w:cs="Tahoma"/>
        </w:rPr>
        <w:t>a celoživotního učení pro život, aby byli motivováni k aktivnímu pracovnímu životu</w:t>
      </w:r>
      <w:r w:rsidR="00814ABB" w:rsidRPr="00814ABB">
        <w:rPr>
          <w:rFonts w:cs="Tahoma"/>
        </w:rPr>
        <w:t xml:space="preserve"> </w:t>
      </w:r>
      <w:r w:rsidRPr="00814ABB">
        <w:rPr>
          <w:rFonts w:cs="Tahoma"/>
        </w:rPr>
        <w:t>a k úspěšné kariéře;</w:t>
      </w:r>
    </w:p>
    <w:p w:rsidR="006E7E5A" w:rsidRPr="00814ABB" w:rsidRDefault="007768D0" w:rsidP="003D1C59">
      <w:pPr>
        <w:pStyle w:val="Odstavecseseznamem"/>
        <w:numPr>
          <w:ilvl w:val="0"/>
          <w:numId w:val="51"/>
        </w:numPr>
        <w:suppressAutoHyphens w:val="0"/>
        <w:spacing w:before="0" w:after="0"/>
        <w:ind w:left="0" w:hanging="284"/>
        <w:jc w:val="both"/>
        <w:rPr>
          <w:rFonts w:cs="Tahoma"/>
        </w:rPr>
      </w:pPr>
      <w:r w:rsidRPr="00814ABB">
        <w:rPr>
          <w:rFonts w:cs="Tahoma"/>
        </w:rPr>
        <w:t>orientací žáků ve světě práce jako celku i v hospodářské struktuře regionu,</w:t>
      </w:r>
    </w:p>
    <w:p w:rsidR="006E7E5A" w:rsidRPr="00814ABB" w:rsidRDefault="007768D0" w:rsidP="003D1C59">
      <w:pPr>
        <w:pStyle w:val="Odstavecseseznamem"/>
        <w:numPr>
          <w:ilvl w:val="0"/>
          <w:numId w:val="51"/>
        </w:numPr>
        <w:suppressAutoHyphens w:val="0"/>
        <w:spacing w:before="0" w:after="0"/>
        <w:ind w:left="0" w:hanging="284"/>
        <w:jc w:val="both"/>
        <w:rPr>
          <w:rFonts w:cs="Tahoma"/>
        </w:rPr>
      </w:pPr>
      <w:r w:rsidRPr="00814ABB">
        <w:rPr>
          <w:rFonts w:cs="Tahoma"/>
        </w:rPr>
        <w:t>pěstováním schopnosti hodnotit jednotlivé faktory charakterizující obsah práce a srovnávat tyto faktory se svými</w:t>
      </w:r>
      <w:r w:rsidR="00814ABB" w:rsidRPr="00814ABB">
        <w:rPr>
          <w:rFonts w:cs="Tahoma"/>
        </w:rPr>
        <w:t xml:space="preserve"> </w:t>
      </w:r>
      <w:r w:rsidRPr="00814ABB">
        <w:rPr>
          <w:rFonts w:cs="Tahoma"/>
        </w:rPr>
        <w:t>předpoklady,</w:t>
      </w:r>
    </w:p>
    <w:p w:rsidR="006E7E5A" w:rsidRDefault="00814ABB" w:rsidP="003D1C59">
      <w:pPr>
        <w:pStyle w:val="Odstavecseseznamem"/>
        <w:numPr>
          <w:ilvl w:val="0"/>
          <w:numId w:val="51"/>
        </w:numPr>
        <w:suppressAutoHyphens w:val="0"/>
        <w:overflowPunct w:val="0"/>
        <w:spacing w:before="0" w:after="0"/>
        <w:ind w:left="0" w:hanging="284"/>
        <w:jc w:val="both"/>
        <w:rPr>
          <w:rFonts w:cs="Tahoma"/>
        </w:rPr>
      </w:pPr>
      <w:r w:rsidRPr="00814ABB">
        <w:rPr>
          <w:rFonts w:cs="Tahoma"/>
        </w:rPr>
        <w:t>seznamováním</w:t>
      </w:r>
      <w:r w:rsidR="007768D0" w:rsidRPr="00814ABB">
        <w:rPr>
          <w:rFonts w:cs="Tahoma"/>
        </w:rPr>
        <w:t xml:space="preserve"> žáků s alternativami profesního uplatnění po absolvování studovaného oboru vzdělání;</w:t>
      </w:r>
    </w:p>
    <w:p w:rsidR="00523DCB" w:rsidRPr="00523DCB" w:rsidRDefault="00523DCB" w:rsidP="003D1C59">
      <w:pPr>
        <w:pStyle w:val="Odstavecseseznamem"/>
        <w:suppressAutoHyphens w:val="0"/>
        <w:overflowPunct w:val="0"/>
        <w:spacing w:before="0" w:after="0"/>
        <w:ind w:left="0"/>
        <w:jc w:val="both"/>
        <w:rPr>
          <w:rFonts w:cs="Tahoma"/>
        </w:rPr>
      </w:pPr>
    </w:p>
    <w:p w:rsidR="006E7E5A" w:rsidRPr="00523DCB" w:rsidRDefault="007768D0" w:rsidP="003D1C59">
      <w:pPr>
        <w:suppressAutoHyphens w:val="0"/>
        <w:spacing w:before="0" w:after="0"/>
        <w:jc w:val="both"/>
        <w:rPr>
          <w:rFonts w:cs="Tahoma"/>
          <w:b/>
          <w:bCs/>
          <w:i/>
        </w:rPr>
      </w:pPr>
      <w:r w:rsidRPr="00523DCB">
        <w:rPr>
          <w:rFonts w:cs="Tahoma"/>
          <w:b/>
          <w:bCs/>
          <w:i/>
        </w:rPr>
        <w:t>Člověk a životní prostředí</w:t>
      </w:r>
    </w:p>
    <w:p w:rsidR="006E7E5A" w:rsidRPr="00523DCB" w:rsidRDefault="007768D0" w:rsidP="003D1C59">
      <w:pPr>
        <w:pStyle w:val="Odstavecseseznamem"/>
        <w:numPr>
          <w:ilvl w:val="0"/>
          <w:numId w:val="51"/>
        </w:numPr>
        <w:suppressAutoHyphens w:val="0"/>
        <w:overflowPunct w:val="0"/>
        <w:spacing w:before="0" w:after="0"/>
        <w:ind w:left="0" w:hanging="284"/>
        <w:jc w:val="both"/>
      </w:pPr>
      <w:r w:rsidRPr="00EC7001">
        <w:rPr>
          <w:rFonts w:cs="Tahoma"/>
        </w:rPr>
        <w:t>seznamováním s vlivem používaných technologií na životní prostředí</w:t>
      </w:r>
    </w:p>
    <w:p w:rsidR="006E7E5A" w:rsidRPr="00EC7001" w:rsidRDefault="006E7E5A" w:rsidP="003D1C59">
      <w:pPr>
        <w:tabs>
          <w:tab w:val="left" w:pos="6300"/>
        </w:tabs>
        <w:spacing w:before="0" w:after="0"/>
        <w:jc w:val="both"/>
        <w:rPr>
          <w:rFonts w:cs="Tahoma"/>
          <w:b/>
          <w:bCs/>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B85540">
        <w:rPr>
          <w:rFonts w:cs="Tahoma"/>
          <w:b/>
          <w:bCs/>
          <w:color w:val="000000"/>
        </w:rPr>
        <w:t xml:space="preserve">ýsledků vzdělávání: </w:t>
      </w:r>
      <w:r w:rsidR="00B85540">
        <w:rPr>
          <w:rFonts w:cs="Tahoma"/>
          <w:b/>
          <w:bCs/>
          <w:color w:val="000000"/>
        </w:rPr>
        <w:tab/>
        <w:t>1. ročník</w:t>
      </w:r>
      <w:r w:rsidR="00B85540">
        <w:rPr>
          <w:rFonts w:cs="Tahoma"/>
          <w:b/>
          <w:bCs/>
          <w:color w:val="000000"/>
        </w:rPr>
        <w:tab/>
      </w:r>
      <w:r w:rsidRPr="00EC7001">
        <w:rPr>
          <w:rFonts w:cs="Tahoma"/>
          <w:b/>
          <w:bCs/>
          <w:color w:val="000000"/>
        </w:rPr>
        <w:t>celkem 33 hodin</w:t>
      </w:r>
    </w:p>
    <w:tbl>
      <w:tblPr>
        <w:tblW w:w="9525" w:type="dxa"/>
        <w:tblInd w:w="-23" w:type="dxa"/>
        <w:tblBorders>
          <w:top w:val="single" w:sz="4" w:space="0" w:color="000001"/>
          <w:left w:val="single" w:sz="4" w:space="0" w:color="000001"/>
          <w:bottom w:val="single" w:sz="4" w:space="0" w:color="000001"/>
          <w:insideH w:val="single" w:sz="4" w:space="0" w:color="000001"/>
        </w:tblBorders>
        <w:tblCellMar>
          <w:left w:w="48" w:type="dxa"/>
        </w:tblCellMar>
        <w:tblLook w:val="0000" w:firstRow="0" w:lastRow="0" w:firstColumn="0" w:lastColumn="0" w:noHBand="0" w:noVBand="0"/>
      </w:tblPr>
      <w:tblGrid>
        <w:gridCol w:w="3891"/>
        <w:gridCol w:w="721"/>
        <w:gridCol w:w="4002"/>
        <w:gridCol w:w="911"/>
      </w:tblGrid>
      <w:tr w:rsidR="006E7E5A" w:rsidRPr="00EC7001">
        <w:tc>
          <w:tcPr>
            <w:tcW w:w="3890"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Rozpis učiva</w:t>
            </w:r>
          </w:p>
          <w:p w:rsidR="006E7E5A" w:rsidRPr="00EC7001" w:rsidRDefault="006E7E5A" w:rsidP="003D1C59">
            <w:pPr>
              <w:spacing w:before="0" w:after="0"/>
              <w:rPr>
                <w:rFonts w:cs="Tahoma"/>
                <w:b/>
                <w:bCs/>
              </w:rPr>
            </w:pPr>
          </w:p>
        </w:tc>
        <w:tc>
          <w:tcPr>
            <w:tcW w:w="911"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Počet hodin</w:t>
            </w:r>
          </w:p>
        </w:tc>
      </w:tr>
      <w:tr w:rsidR="006E7E5A" w:rsidRPr="00EC7001">
        <w:tc>
          <w:tcPr>
            <w:tcW w:w="3890"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vysvětlí význam technologie</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ovládá základy jednotlivých </w:t>
            </w:r>
            <w:proofErr w:type="spellStart"/>
            <w:r w:rsidRPr="00EC7001">
              <w:rPr>
                <w:rFonts w:cs="Tahoma"/>
              </w:rPr>
              <w:t>způ</w:t>
            </w:r>
            <w:proofErr w:type="spellEnd"/>
            <w:r w:rsidRPr="00EC7001">
              <w:rPr>
                <w:rFonts w:cs="Tahoma"/>
              </w:rPr>
              <w:t>- sobů ručního zpracování kovů,</w:t>
            </w:r>
          </w:p>
          <w:p w:rsidR="006E7E5A" w:rsidRPr="00EC7001" w:rsidRDefault="007768D0" w:rsidP="003D1C59">
            <w:pPr>
              <w:suppressAutoHyphens w:val="0"/>
              <w:spacing w:before="0" w:after="0"/>
              <w:rPr>
                <w:rFonts w:cs="Tahoma"/>
              </w:rPr>
            </w:pPr>
            <w:r w:rsidRPr="00EC7001">
              <w:rPr>
                <w:rFonts w:cs="Tahoma"/>
              </w:rPr>
              <w:t xml:space="preserve">popíše nástroje pro ruční </w:t>
            </w:r>
            <w:proofErr w:type="spellStart"/>
            <w:r w:rsidRPr="00EC7001">
              <w:rPr>
                <w:rFonts w:cs="Tahoma"/>
              </w:rPr>
              <w:t>zpraco</w:t>
            </w:r>
            <w:proofErr w:type="spellEnd"/>
            <w:r w:rsidRPr="00EC7001">
              <w:rPr>
                <w:rFonts w:cs="Tahoma"/>
              </w:rPr>
              <w:t>-</w:t>
            </w:r>
          </w:p>
          <w:p w:rsidR="006E7E5A" w:rsidRPr="00EC7001" w:rsidRDefault="007768D0" w:rsidP="003D1C59">
            <w:pPr>
              <w:suppressAutoHyphens w:val="0"/>
              <w:spacing w:before="0" w:after="0"/>
              <w:rPr>
                <w:rFonts w:cs="Tahoma"/>
              </w:rPr>
            </w:pPr>
            <w:r w:rsidRPr="00EC7001">
              <w:rPr>
                <w:rFonts w:cs="Tahoma"/>
              </w:rPr>
              <w:t>vání kovů a způsoby používání,</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uppressAutoHyphens w:val="0"/>
              <w:spacing w:before="0" w:after="0"/>
              <w:rPr>
                <w:rFonts w:cs="Tahoma"/>
              </w:rPr>
            </w:pPr>
            <w:r w:rsidRPr="00EC7001">
              <w:rPr>
                <w:rFonts w:cs="Tahoma"/>
              </w:rPr>
              <w:t>úrazů a jejich prevenci,</w:t>
            </w:r>
          </w:p>
          <w:p w:rsidR="006E7E5A" w:rsidRPr="00EC7001" w:rsidRDefault="007768D0" w:rsidP="003D1C59">
            <w:pPr>
              <w:spacing w:before="0" w:after="0"/>
              <w:rPr>
                <w:rFonts w:cs="Tahoma"/>
              </w:rPr>
            </w:pPr>
            <w:r w:rsidRPr="00EC7001">
              <w:rPr>
                <w:rFonts w:cs="Tahoma"/>
              </w:rPr>
              <w:t>určuje použitelnost jednotlivých metod ručního obrábění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chápe význam zadávání a kontroly přesnosti ve strojírenské výrobě,</w:t>
            </w:r>
          </w:p>
          <w:p w:rsidR="006E7E5A" w:rsidRPr="00EC7001" w:rsidRDefault="007768D0" w:rsidP="003D1C59">
            <w:pPr>
              <w:spacing w:before="0" w:after="0"/>
              <w:rPr>
                <w:rFonts w:cs="Tahoma"/>
              </w:rPr>
            </w:pPr>
            <w:r w:rsidRPr="00EC7001">
              <w:rPr>
                <w:rFonts w:cs="Tahoma"/>
              </w:rPr>
              <w:t>rozlišuje měřidla podle přesnosti a způsobu použití</w:t>
            </w:r>
          </w:p>
        </w:tc>
        <w:tc>
          <w:tcPr>
            <w:tcW w:w="721"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3.</w:t>
            </w:r>
          </w:p>
        </w:tc>
        <w:tc>
          <w:tcPr>
            <w:tcW w:w="4002"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Význam technologie</w:t>
            </w:r>
          </w:p>
          <w:p w:rsidR="006E7E5A" w:rsidRPr="00EC7001" w:rsidRDefault="007768D0" w:rsidP="003D1C59">
            <w:pPr>
              <w:suppressAutoHyphens w:val="0"/>
              <w:spacing w:before="0" w:after="0"/>
              <w:rPr>
                <w:rFonts w:cs="Tahoma"/>
              </w:rPr>
            </w:pPr>
            <w:r w:rsidRPr="00EC7001">
              <w:rPr>
                <w:rFonts w:cs="Tahoma"/>
              </w:rPr>
              <w:t>Význam technologie</w:t>
            </w:r>
          </w:p>
          <w:p w:rsidR="006E7E5A" w:rsidRPr="00EC7001" w:rsidRDefault="007768D0" w:rsidP="003D1C59">
            <w:pPr>
              <w:spacing w:before="0" w:after="0"/>
              <w:rPr>
                <w:rFonts w:cs="Tahoma"/>
              </w:rPr>
            </w:pPr>
            <w:r w:rsidRPr="00EC7001">
              <w:rPr>
                <w:rFonts w:cs="Tahoma"/>
              </w:rPr>
              <w:t>Náplň předmětu technologie</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Ruční zpracování kovů</w:t>
            </w:r>
          </w:p>
          <w:p w:rsidR="006E7E5A" w:rsidRPr="00EC7001" w:rsidRDefault="007768D0" w:rsidP="003D1C59">
            <w:pPr>
              <w:suppressAutoHyphens w:val="0"/>
              <w:spacing w:before="0" w:after="0"/>
              <w:rPr>
                <w:rFonts w:cs="Tahoma"/>
              </w:rPr>
            </w:pPr>
            <w:r w:rsidRPr="00EC7001">
              <w:rPr>
                <w:rFonts w:cs="Tahoma"/>
              </w:rPr>
              <w:t>Základy měření délek a orýsování</w:t>
            </w:r>
          </w:p>
          <w:p w:rsidR="006E7E5A" w:rsidRPr="00EC7001" w:rsidRDefault="007768D0" w:rsidP="003D1C59">
            <w:pPr>
              <w:suppressAutoHyphens w:val="0"/>
              <w:spacing w:before="0" w:after="0"/>
              <w:rPr>
                <w:rFonts w:cs="Tahoma"/>
              </w:rPr>
            </w:pPr>
            <w:r w:rsidRPr="00EC7001">
              <w:rPr>
                <w:rFonts w:cs="Tahoma"/>
              </w:rPr>
              <w:t>Pilování</w:t>
            </w:r>
          </w:p>
          <w:p w:rsidR="006E7E5A" w:rsidRPr="00EC7001" w:rsidRDefault="007768D0" w:rsidP="003D1C59">
            <w:pPr>
              <w:suppressAutoHyphens w:val="0"/>
              <w:spacing w:before="0" w:after="0"/>
              <w:rPr>
                <w:rFonts w:cs="Tahoma"/>
              </w:rPr>
            </w:pPr>
            <w:r w:rsidRPr="00EC7001">
              <w:rPr>
                <w:rFonts w:cs="Tahoma"/>
              </w:rPr>
              <w:t>Řezání kovů</w:t>
            </w:r>
          </w:p>
          <w:p w:rsidR="006E7E5A" w:rsidRPr="00EC7001" w:rsidRDefault="007768D0" w:rsidP="003D1C59">
            <w:pPr>
              <w:suppressAutoHyphens w:val="0"/>
              <w:spacing w:before="0" w:after="0"/>
              <w:rPr>
                <w:rFonts w:cs="Tahoma"/>
              </w:rPr>
            </w:pPr>
            <w:r w:rsidRPr="00EC7001">
              <w:rPr>
                <w:rFonts w:cs="Tahoma"/>
              </w:rPr>
              <w:t>Stříhání plechů</w:t>
            </w:r>
          </w:p>
          <w:p w:rsidR="006E7E5A" w:rsidRPr="00EC7001" w:rsidRDefault="007768D0" w:rsidP="003D1C59">
            <w:pPr>
              <w:suppressAutoHyphens w:val="0"/>
              <w:spacing w:before="0" w:after="0"/>
              <w:rPr>
                <w:rFonts w:cs="Tahoma"/>
              </w:rPr>
            </w:pPr>
            <w:r w:rsidRPr="00EC7001">
              <w:rPr>
                <w:rFonts w:cs="Tahoma"/>
              </w:rPr>
              <w:t>Sekání a probíjení</w:t>
            </w:r>
          </w:p>
          <w:p w:rsidR="006E7E5A" w:rsidRPr="00EC7001" w:rsidRDefault="007768D0" w:rsidP="003D1C59">
            <w:pPr>
              <w:suppressAutoHyphens w:val="0"/>
              <w:spacing w:before="0" w:after="0"/>
              <w:rPr>
                <w:rFonts w:cs="Tahoma"/>
              </w:rPr>
            </w:pPr>
            <w:r w:rsidRPr="00EC7001">
              <w:rPr>
                <w:rFonts w:cs="Tahoma"/>
              </w:rPr>
              <w:t>Vrtání a zahlubování</w:t>
            </w:r>
          </w:p>
          <w:p w:rsidR="006E7E5A" w:rsidRPr="00EC7001" w:rsidRDefault="007768D0" w:rsidP="003D1C59">
            <w:pPr>
              <w:suppressAutoHyphens w:val="0"/>
              <w:spacing w:before="0" w:after="0"/>
              <w:rPr>
                <w:rFonts w:cs="Tahoma"/>
              </w:rPr>
            </w:pPr>
            <w:r w:rsidRPr="00EC7001">
              <w:rPr>
                <w:rFonts w:cs="Tahoma"/>
              </w:rPr>
              <w:t>Vyhrubování a vystružování</w:t>
            </w:r>
          </w:p>
          <w:p w:rsidR="006E7E5A" w:rsidRPr="00EC7001" w:rsidRDefault="007768D0" w:rsidP="003D1C59">
            <w:pPr>
              <w:suppressAutoHyphens w:val="0"/>
              <w:spacing w:before="0" w:after="0"/>
              <w:rPr>
                <w:rFonts w:cs="Tahoma"/>
              </w:rPr>
            </w:pPr>
            <w:r w:rsidRPr="00EC7001">
              <w:rPr>
                <w:rFonts w:cs="Tahoma"/>
              </w:rPr>
              <w:t>Řezání závitů</w:t>
            </w:r>
          </w:p>
          <w:p w:rsidR="006E7E5A" w:rsidRPr="00EC7001" w:rsidRDefault="007768D0" w:rsidP="003D1C59">
            <w:pPr>
              <w:suppressAutoHyphens w:val="0"/>
              <w:spacing w:before="0" w:after="0"/>
              <w:rPr>
                <w:rFonts w:cs="Tahoma"/>
              </w:rPr>
            </w:pPr>
            <w:r w:rsidRPr="00EC7001">
              <w:rPr>
                <w:rFonts w:cs="Tahoma"/>
              </w:rPr>
              <w:t>Rovnání a ohýbání</w:t>
            </w:r>
          </w:p>
          <w:p w:rsidR="006E7E5A" w:rsidRPr="00EC7001" w:rsidRDefault="007768D0" w:rsidP="003D1C59">
            <w:pPr>
              <w:suppressAutoHyphens w:val="0"/>
              <w:spacing w:before="0" w:after="0"/>
              <w:rPr>
                <w:rFonts w:cs="Tahoma"/>
              </w:rPr>
            </w:pPr>
            <w:r w:rsidRPr="00EC7001">
              <w:rPr>
                <w:rFonts w:cs="Tahoma"/>
              </w:rPr>
              <w:t>Nýtování</w:t>
            </w:r>
          </w:p>
          <w:p w:rsidR="006E7E5A" w:rsidRPr="00EC7001" w:rsidRDefault="007768D0" w:rsidP="003D1C59">
            <w:pPr>
              <w:suppressAutoHyphens w:val="0"/>
              <w:spacing w:before="0" w:after="0"/>
              <w:rPr>
                <w:rFonts w:cs="Tahoma"/>
              </w:rPr>
            </w:pPr>
            <w:r w:rsidRPr="00EC7001">
              <w:rPr>
                <w:rFonts w:cs="Tahoma"/>
              </w:rPr>
              <w:t>Technologické postupy</w:t>
            </w:r>
          </w:p>
          <w:p w:rsidR="006E7E5A" w:rsidRPr="00EC7001" w:rsidRDefault="007768D0" w:rsidP="003D1C59">
            <w:pPr>
              <w:suppressAutoHyphens w:val="0"/>
              <w:spacing w:before="0" w:after="0"/>
              <w:rPr>
                <w:rFonts w:cs="Tahoma"/>
              </w:rPr>
            </w:pPr>
            <w:r w:rsidRPr="00EC7001">
              <w:rPr>
                <w:rFonts w:cs="Tahoma"/>
              </w:rPr>
              <w:t>Vinutí pružin</w:t>
            </w:r>
          </w:p>
          <w:p w:rsidR="006E7E5A" w:rsidRPr="00EC7001" w:rsidRDefault="007768D0" w:rsidP="003D1C59">
            <w:pPr>
              <w:suppressAutoHyphens w:val="0"/>
              <w:spacing w:before="0" w:after="0"/>
              <w:rPr>
                <w:rFonts w:cs="Tahoma"/>
              </w:rPr>
            </w:pPr>
            <w:r w:rsidRPr="00EC7001">
              <w:rPr>
                <w:rFonts w:cs="Tahoma"/>
              </w:rPr>
              <w:t>Mechanizované nástroje</w:t>
            </w:r>
          </w:p>
          <w:p w:rsidR="006E7E5A" w:rsidRPr="00EC7001" w:rsidRDefault="007768D0" w:rsidP="003D1C59">
            <w:pPr>
              <w:spacing w:before="0" w:after="0"/>
              <w:rPr>
                <w:rFonts w:cs="Tahoma"/>
              </w:rPr>
            </w:pPr>
            <w:r w:rsidRPr="00EC7001">
              <w:rPr>
                <w:rFonts w:cs="Tahoma"/>
              </w:rPr>
              <w:t>Broušení</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Přesnost součástí, měření</w:t>
            </w:r>
          </w:p>
          <w:p w:rsidR="006E7E5A" w:rsidRPr="00EC7001" w:rsidRDefault="007768D0" w:rsidP="003D1C59">
            <w:pPr>
              <w:suppressAutoHyphens w:val="0"/>
              <w:spacing w:before="0" w:after="0"/>
              <w:rPr>
                <w:rFonts w:cs="Tahoma"/>
              </w:rPr>
            </w:pPr>
            <w:r w:rsidRPr="00EC7001">
              <w:rPr>
                <w:rFonts w:cs="Tahoma"/>
              </w:rPr>
              <w:t>Způsoby zadávání přesnosti rozměrů – netolerované, tolerované, lícování</w:t>
            </w:r>
          </w:p>
          <w:p w:rsidR="006E7E5A" w:rsidRPr="00EC7001" w:rsidRDefault="007768D0" w:rsidP="003D1C59">
            <w:pPr>
              <w:suppressAutoHyphens w:val="0"/>
              <w:spacing w:before="0" w:after="0"/>
              <w:rPr>
                <w:rFonts w:cs="Tahoma"/>
              </w:rPr>
            </w:pPr>
            <w:r w:rsidRPr="00EC7001">
              <w:rPr>
                <w:rFonts w:cs="Tahoma"/>
              </w:rPr>
              <w:t>Měření délkových rozměrů</w:t>
            </w:r>
          </w:p>
          <w:p w:rsidR="006E7E5A" w:rsidRPr="00EC7001" w:rsidRDefault="007768D0" w:rsidP="003D1C59">
            <w:pPr>
              <w:suppressAutoHyphens w:val="0"/>
              <w:spacing w:before="0" w:after="0"/>
              <w:rPr>
                <w:rFonts w:cs="Tahoma"/>
              </w:rPr>
            </w:pPr>
            <w:r w:rsidRPr="00EC7001">
              <w:rPr>
                <w:rFonts w:cs="Tahoma"/>
              </w:rPr>
              <w:t>Drsnost povrchu</w:t>
            </w:r>
          </w:p>
          <w:p w:rsidR="006E7E5A" w:rsidRPr="00EC7001" w:rsidRDefault="007768D0" w:rsidP="003D1C59">
            <w:pPr>
              <w:suppressAutoHyphens w:val="0"/>
              <w:spacing w:before="0" w:after="0"/>
              <w:rPr>
                <w:rFonts w:cs="Tahoma"/>
              </w:rPr>
            </w:pPr>
            <w:r w:rsidRPr="00EC7001">
              <w:rPr>
                <w:rFonts w:cs="Tahoma"/>
              </w:rPr>
              <w:t>Měření drsnosti povrchu</w:t>
            </w:r>
          </w:p>
          <w:p w:rsidR="006E7E5A" w:rsidRPr="00EC7001" w:rsidRDefault="007768D0" w:rsidP="003D1C59">
            <w:pPr>
              <w:suppressAutoHyphens w:val="0"/>
              <w:spacing w:before="0" w:after="0"/>
              <w:rPr>
                <w:rFonts w:cs="Tahoma"/>
              </w:rPr>
            </w:pPr>
            <w:r w:rsidRPr="00EC7001">
              <w:rPr>
                <w:rFonts w:cs="Tahoma"/>
              </w:rPr>
              <w:t>Přesnost tvaru a polohy</w:t>
            </w:r>
          </w:p>
          <w:p w:rsidR="006E7E5A" w:rsidRPr="00EC7001" w:rsidRDefault="007768D0" w:rsidP="003D1C59">
            <w:pPr>
              <w:spacing w:before="0" w:after="0"/>
              <w:rPr>
                <w:rFonts w:cs="Tahoma"/>
              </w:rPr>
            </w:pPr>
            <w:r w:rsidRPr="00EC7001">
              <w:rPr>
                <w:rFonts w:cs="Tahoma"/>
              </w:rPr>
              <w:t>Kontrola přesnosti tvaru a polohy</w:t>
            </w:r>
          </w:p>
          <w:p w:rsidR="006E7E5A" w:rsidRPr="00EC7001" w:rsidRDefault="006E7E5A" w:rsidP="003D1C59">
            <w:pPr>
              <w:spacing w:before="0" w:after="0"/>
              <w:rPr>
                <w:rFonts w:cs="Tahoma"/>
                <w:b/>
                <w:bCs/>
              </w:rPr>
            </w:pPr>
          </w:p>
        </w:tc>
        <w:tc>
          <w:tcPr>
            <w:tcW w:w="911"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tc>
      </w:tr>
    </w:tbl>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8E1308">
        <w:rPr>
          <w:rFonts w:cs="Tahoma"/>
          <w:b/>
          <w:bCs/>
          <w:color w:val="000000"/>
        </w:rPr>
        <w:t xml:space="preserve">ýsledků vzdělávání: </w:t>
      </w:r>
      <w:r w:rsidR="008E1308">
        <w:rPr>
          <w:rFonts w:cs="Tahoma"/>
          <w:b/>
          <w:bCs/>
          <w:color w:val="000000"/>
        </w:rPr>
        <w:tab/>
        <w:t>2. ročník</w:t>
      </w:r>
      <w:r w:rsidR="008E1308">
        <w:rPr>
          <w:rFonts w:cs="Tahoma"/>
          <w:b/>
          <w:bCs/>
          <w:color w:val="000000"/>
        </w:rPr>
        <w:tab/>
      </w:r>
      <w:r w:rsidRPr="00EC7001">
        <w:rPr>
          <w:rFonts w:cs="Tahoma"/>
          <w:b/>
          <w:bCs/>
          <w:color w:val="000000"/>
        </w:rPr>
        <w:t>celkem 66 hodin</w:t>
      </w:r>
    </w:p>
    <w:tbl>
      <w:tblPr>
        <w:tblW w:w="9585" w:type="dxa"/>
        <w:tblInd w:w="-23" w:type="dxa"/>
        <w:tblBorders>
          <w:top w:val="single" w:sz="4" w:space="0" w:color="000001"/>
          <w:left w:val="single" w:sz="4" w:space="0" w:color="000001"/>
          <w:bottom w:val="single" w:sz="4" w:space="0" w:color="000001"/>
          <w:insideH w:val="single" w:sz="4" w:space="0" w:color="000001"/>
        </w:tblBorders>
        <w:tblCellMar>
          <w:left w:w="48" w:type="dxa"/>
        </w:tblCellMar>
        <w:tblLook w:val="0000" w:firstRow="0" w:lastRow="0" w:firstColumn="0" w:lastColumn="0" w:noHBand="0" w:noVBand="0"/>
      </w:tblPr>
      <w:tblGrid>
        <w:gridCol w:w="3885"/>
        <w:gridCol w:w="720"/>
        <w:gridCol w:w="4064"/>
        <w:gridCol w:w="916"/>
      </w:tblGrid>
      <w:tr w:rsidR="006E7E5A" w:rsidRPr="00EC7001">
        <w:tc>
          <w:tcPr>
            <w:tcW w:w="388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Rozpis učiva</w:t>
            </w:r>
          </w:p>
          <w:p w:rsidR="006E7E5A" w:rsidRPr="00EC7001" w:rsidRDefault="006E7E5A" w:rsidP="003D1C59">
            <w:pPr>
              <w:spacing w:before="0" w:after="0"/>
              <w:rPr>
                <w:rFonts w:cs="Tahoma"/>
                <w:b/>
                <w:bCs/>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Počet hodin</w:t>
            </w:r>
          </w:p>
        </w:tc>
      </w:tr>
      <w:tr w:rsidR="006E7E5A" w:rsidRPr="00EC7001">
        <w:tc>
          <w:tcPr>
            <w:tcW w:w="388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vysvětlí podstatu jednotlivých způsobů svařování,</w:t>
            </w:r>
          </w:p>
          <w:p w:rsidR="006E7E5A" w:rsidRPr="00EC7001" w:rsidRDefault="007768D0" w:rsidP="003D1C59">
            <w:pPr>
              <w:suppressAutoHyphens w:val="0"/>
              <w:spacing w:before="0" w:after="0"/>
              <w:rPr>
                <w:rFonts w:cs="Tahoma"/>
              </w:rPr>
            </w:pPr>
            <w:r w:rsidRPr="00EC7001">
              <w:rPr>
                <w:rFonts w:cs="Tahoma"/>
              </w:rPr>
              <w:t>zná technologické vybavení pro svařování plamenem a</w:t>
            </w:r>
          </w:p>
          <w:p w:rsidR="006E7E5A" w:rsidRPr="00EC7001" w:rsidRDefault="007768D0" w:rsidP="003D1C59">
            <w:pPr>
              <w:suppressAutoHyphens w:val="0"/>
              <w:spacing w:before="0" w:after="0"/>
              <w:rPr>
                <w:rFonts w:cs="Tahoma"/>
              </w:rPr>
            </w:pPr>
            <w:r w:rsidRPr="00EC7001">
              <w:rPr>
                <w:rFonts w:cs="Tahoma"/>
              </w:rPr>
              <w:t>elektrickým obloukem,</w:t>
            </w:r>
          </w:p>
          <w:p w:rsidR="006E7E5A" w:rsidRPr="00EC7001" w:rsidRDefault="007768D0" w:rsidP="003D1C59">
            <w:pPr>
              <w:suppressAutoHyphens w:val="0"/>
              <w:spacing w:before="0" w:after="0"/>
              <w:rPr>
                <w:rFonts w:cs="Tahoma"/>
              </w:rPr>
            </w:pPr>
            <w:r w:rsidRPr="00EC7001">
              <w:rPr>
                <w:rFonts w:cs="Tahoma"/>
              </w:rPr>
              <w:t>zná základní způsoby svařování elektrickým obloukem a plamenem</w:t>
            </w:r>
          </w:p>
          <w:p w:rsidR="006E7E5A" w:rsidRPr="00EC7001" w:rsidRDefault="007768D0" w:rsidP="003D1C59">
            <w:pPr>
              <w:suppressAutoHyphens w:val="0"/>
              <w:spacing w:before="0" w:after="0"/>
              <w:rPr>
                <w:rFonts w:cs="Tahoma"/>
              </w:rPr>
            </w:pPr>
            <w:r w:rsidRPr="00EC7001">
              <w:rPr>
                <w:rFonts w:cs="Tahoma"/>
              </w:rPr>
              <w:t>popíše podstatu řezání oceli kyslíkem,</w:t>
            </w:r>
          </w:p>
          <w:p w:rsidR="006E7E5A" w:rsidRPr="00EC7001" w:rsidRDefault="007768D0" w:rsidP="003D1C59">
            <w:pPr>
              <w:suppressAutoHyphens w:val="0"/>
              <w:spacing w:before="0" w:after="0"/>
              <w:rPr>
                <w:rFonts w:cs="Tahoma"/>
              </w:rPr>
            </w:pPr>
            <w:r w:rsidRPr="00EC7001">
              <w:rPr>
                <w:rFonts w:cs="Tahoma"/>
              </w:rPr>
              <w:t xml:space="preserve">zná podstatu svařování </w:t>
            </w:r>
            <w:proofErr w:type="spellStart"/>
            <w:r w:rsidRPr="00EC7001">
              <w:rPr>
                <w:rFonts w:cs="Tahoma"/>
              </w:rPr>
              <w:t>elektric</w:t>
            </w:r>
            <w:proofErr w:type="spellEnd"/>
            <w:r w:rsidRPr="00EC7001">
              <w:rPr>
                <w:rFonts w:cs="Tahoma"/>
              </w:rPr>
              <w:t>-kým odporem,</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uppressAutoHyphens w:val="0"/>
              <w:spacing w:before="0" w:after="0"/>
              <w:rPr>
                <w:rFonts w:cs="Tahoma"/>
              </w:rPr>
            </w:pPr>
            <w:r w:rsidRPr="00EC7001">
              <w:rPr>
                <w:rFonts w:cs="Tahoma"/>
              </w:rPr>
              <w:t>úrazů a jejich prevenci,</w:t>
            </w:r>
          </w:p>
          <w:p w:rsidR="006E7E5A" w:rsidRPr="00EC7001" w:rsidRDefault="007768D0" w:rsidP="003D1C59">
            <w:pPr>
              <w:suppressAutoHyphens w:val="0"/>
              <w:spacing w:before="0" w:after="0"/>
              <w:rPr>
                <w:rFonts w:cs="Tahoma"/>
              </w:rPr>
            </w:pPr>
            <w:r w:rsidRPr="00EC7001">
              <w:rPr>
                <w:rFonts w:cs="Tahoma"/>
              </w:rPr>
              <w:t>dovede rozpoznat hrozící nebezpečí a ví, jak na ně reagovat</w:t>
            </w: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zná </w:t>
            </w:r>
            <w:r w:rsidR="002661F5" w:rsidRPr="00EC7001">
              <w:rPr>
                <w:rFonts w:cs="Tahoma"/>
              </w:rPr>
              <w:t>podstatu, druhy</w:t>
            </w:r>
            <w:r w:rsidRPr="00EC7001">
              <w:rPr>
                <w:rFonts w:cs="Tahoma"/>
              </w:rPr>
              <w:t xml:space="preserve"> a </w:t>
            </w:r>
            <w:r w:rsidR="002661F5" w:rsidRPr="00EC7001">
              <w:rPr>
                <w:rFonts w:cs="Tahoma"/>
              </w:rPr>
              <w:t>technologické</w:t>
            </w:r>
            <w:r w:rsidRPr="00EC7001">
              <w:rPr>
                <w:rFonts w:cs="Tahoma"/>
              </w:rPr>
              <w:t xml:space="preserve"> vybavení pro pájení,</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uppressAutoHyphens w:val="0"/>
              <w:spacing w:before="0" w:after="0"/>
              <w:rPr>
                <w:rFonts w:cs="Tahoma"/>
              </w:rPr>
            </w:pPr>
            <w:r w:rsidRPr="00EC7001">
              <w:rPr>
                <w:rFonts w:cs="Tahoma"/>
              </w:rPr>
              <w:t>úrazů a jejich prevenci</w:t>
            </w: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uvede postup lepení</w:t>
            </w: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uvede postup a montážní nástroje pro montáž a demontáž</w:t>
            </w:r>
          </w:p>
          <w:p w:rsidR="006E7E5A" w:rsidRPr="00EC7001" w:rsidRDefault="007768D0" w:rsidP="003D1C59">
            <w:pPr>
              <w:suppressAutoHyphens w:val="0"/>
              <w:spacing w:before="0" w:after="0"/>
              <w:rPr>
                <w:rFonts w:cs="Tahoma"/>
              </w:rPr>
            </w:pPr>
            <w:r w:rsidRPr="00EC7001">
              <w:rPr>
                <w:rFonts w:cs="Tahoma"/>
              </w:rPr>
              <w:t>šroubových spojů</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vysvětlí důvody mazání, zná maziva a technická zařízení pro</w:t>
            </w:r>
          </w:p>
          <w:p w:rsidR="006E7E5A" w:rsidRPr="00EC7001" w:rsidRDefault="007768D0" w:rsidP="003D1C59">
            <w:pPr>
              <w:suppressAutoHyphens w:val="0"/>
              <w:spacing w:before="0" w:after="0"/>
              <w:rPr>
                <w:rFonts w:cs="Tahoma"/>
              </w:rPr>
            </w:pPr>
            <w:r w:rsidRPr="00EC7001">
              <w:rPr>
                <w:rFonts w:cs="Tahoma"/>
              </w:rPr>
              <w:t>mazání,</w:t>
            </w:r>
          </w:p>
          <w:p w:rsidR="006E7E5A" w:rsidRPr="00EC7001" w:rsidRDefault="007768D0" w:rsidP="003D1C59">
            <w:pPr>
              <w:suppressAutoHyphens w:val="0"/>
              <w:spacing w:before="0" w:after="0"/>
              <w:rPr>
                <w:rFonts w:cs="Tahoma"/>
              </w:rPr>
            </w:pPr>
            <w:r w:rsidRPr="00EC7001">
              <w:rPr>
                <w:rFonts w:cs="Tahoma"/>
              </w:rPr>
              <w:t>popíše montáž a demontáž převodových mechanismů,</w:t>
            </w:r>
          </w:p>
          <w:p w:rsidR="006E7E5A" w:rsidRPr="00EC7001" w:rsidRDefault="007768D0" w:rsidP="003D1C59">
            <w:pPr>
              <w:suppressAutoHyphens w:val="0"/>
              <w:spacing w:before="0" w:after="0"/>
              <w:rPr>
                <w:rFonts w:cs="Tahoma"/>
              </w:rPr>
            </w:pPr>
            <w:r w:rsidRPr="00EC7001">
              <w:rPr>
                <w:rFonts w:cs="Tahoma"/>
              </w:rPr>
              <w:t>popíše montáž a demontáž ložisek,</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uppressAutoHyphens w:val="0"/>
              <w:spacing w:before="0" w:after="0"/>
              <w:rPr>
                <w:rFonts w:cs="Tahoma"/>
              </w:rPr>
            </w:pPr>
            <w:r w:rsidRPr="00EC7001">
              <w:rPr>
                <w:rFonts w:cs="Tahoma"/>
              </w:rPr>
              <w:t>úrazů a jejich prevenci</w:t>
            </w:r>
          </w:p>
        </w:tc>
        <w:tc>
          <w:tcPr>
            <w:tcW w:w="720"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c>
          <w:tcPr>
            <w:tcW w:w="406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Svařování a řezání materiálů</w:t>
            </w:r>
          </w:p>
          <w:p w:rsidR="006E7E5A" w:rsidRPr="00EC7001" w:rsidRDefault="007768D0" w:rsidP="003D1C59">
            <w:pPr>
              <w:suppressAutoHyphens w:val="0"/>
              <w:spacing w:before="0" w:after="0"/>
              <w:rPr>
                <w:rFonts w:cs="Tahoma"/>
              </w:rPr>
            </w:pPr>
            <w:r w:rsidRPr="00EC7001">
              <w:rPr>
                <w:rFonts w:cs="Tahoma"/>
              </w:rPr>
              <w:t>Rozdělení svařování</w:t>
            </w:r>
          </w:p>
          <w:p w:rsidR="006E7E5A" w:rsidRPr="00EC7001" w:rsidRDefault="007768D0" w:rsidP="003D1C59">
            <w:pPr>
              <w:suppressAutoHyphens w:val="0"/>
              <w:spacing w:before="0" w:after="0"/>
              <w:rPr>
                <w:rFonts w:cs="Tahoma"/>
              </w:rPr>
            </w:pPr>
            <w:r w:rsidRPr="00EC7001">
              <w:rPr>
                <w:rFonts w:cs="Tahoma"/>
              </w:rPr>
              <w:t>Svařování elektrickým obloukem</w:t>
            </w:r>
          </w:p>
          <w:p w:rsidR="006E7E5A" w:rsidRPr="00EC7001" w:rsidRDefault="007768D0" w:rsidP="003D1C59">
            <w:pPr>
              <w:suppressAutoHyphens w:val="0"/>
              <w:spacing w:before="0" w:after="0"/>
              <w:rPr>
                <w:rFonts w:cs="Tahoma"/>
              </w:rPr>
            </w:pPr>
            <w:r w:rsidRPr="00EC7001">
              <w:rPr>
                <w:rFonts w:cs="Tahoma"/>
              </w:rPr>
              <w:t>Svařování plamenem</w:t>
            </w:r>
          </w:p>
          <w:p w:rsidR="006E7E5A" w:rsidRPr="00EC7001" w:rsidRDefault="007768D0" w:rsidP="003D1C59">
            <w:pPr>
              <w:suppressAutoHyphens w:val="0"/>
              <w:spacing w:before="0" w:after="0"/>
              <w:rPr>
                <w:rFonts w:cs="Tahoma"/>
              </w:rPr>
            </w:pPr>
            <w:r w:rsidRPr="00EC7001">
              <w:rPr>
                <w:rFonts w:cs="Tahoma"/>
              </w:rPr>
              <w:t>Odporové svařování</w:t>
            </w:r>
          </w:p>
          <w:p w:rsidR="006E7E5A" w:rsidRPr="00EC7001" w:rsidRDefault="007768D0" w:rsidP="003D1C59">
            <w:pPr>
              <w:suppressAutoHyphens w:val="0"/>
              <w:spacing w:before="0" w:after="0"/>
              <w:rPr>
                <w:rFonts w:cs="Tahoma"/>
              </w:rPr>
            </w:pPr>
            <w:r w:rsidRPr="00EC7001">
              <w:rPr>
                <w:rFonts w:cs="Tahoma"/>
              </w:rPr>
              <w:t>Svařování laserem</w:t>
            </w:r>
          </w:p>
          <w:p w:rsidR="006E7E5A" w:rsidRPr="00EC7001" w:rsidRDefault="007768D0" w:rsidP="003D1C59">
            <w:pPr>
              <w:suppressAutoHyphens w:val="0"/>
              <w:spacing w:before="0" w:after="0"/>
              <w:rPr>
                <w:rFonts w:cs="Tahoma"/>
              </w:rPr>
            </w:pPr>
            <w:r w:rsidRPr="00EC7001">
              <w:rPr>
                <w:rFonts w:cs="Tahoma"/>
              </w:rPr>
              <w:t>Svařování plasmou</w:t>
            </w:r>
          </w:p>
          <w:p w:rsidR="006E7E5A" w:rsidRPr="00EC7001" w:rsidRDefault="007768D0" w:rsidP="003D1C59">
            <w:pPr>
              <w:suppressAutoHyphens w:val="0"/>
              <w:spacing w:before="0" w:after="0"/>
              <w:rPr>
                <w:rFonts w:cs="Tahoma"/>
              </w:rPr>
            </w:pPr>
            <w:r w:rsidRPr="00EC7001">
              <w:rPr>
                <w:rFonts w:cs="Tahoma"/>
              </w:rPr>
              <w:t>Řezání kyslíkem</w:t>
            </w:r>
          </w:p>
          <w:p w:rsidR="006E7E5A" w:rsidRPr="00EC7001" w:rsidRDefault="007768D0" w:rsidP="003D1C59">
            <w:pPr>
              <w:suppressAutoHyphens w:val="0"/>
              <w:spacing w:before="0" w:after="0"/>
              <w:rPr>
                <w:rFonts w:cs="Tahoma"/>
              </w:rPr>
            </w:pPr>
            <w:r w:rsidRPr="00EC7001">
              <w:rPr>
                <w:rFonts w:cs="Tahoma"/>
              </w:rPr>
              <w:t>Řezání laserem a plasmou</w:t>
            </w:r>
          </w:p>
          <w:p w:rsidR="006E7E5A" w:rsidRPr="00EC7001" w:rsidRDefault="007768D0" w:rsidP="003D1C59">
            <w:pPr>
              <w:suppressAutoHyphens w:val="0"/>
              <w:spacing w:before="0" w:after="0"/>
              <w:rPr>
                <w:rFonts w:cs="Tahoma"/>
              </w:rPr>
            </w:pPr>
            <w:r w:rsidRPr="00EC7001">
              <w:rPr>
                <w:rFonts w:cs="Tahoma"/>
              </w:rPr>
              <w:t>Řezání vodním paprskem</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Pájení</w:t>
            </w:r>
          </w:p>
          <w:p w:rsidR="006E7E5A" w:rsidRPr="00EC7001" w:rsidRDefault="007768D0" w:rsidP="003D1C59">
            <w:pPr>
              <w:suppressAutoHyphens w:val="0"/>
              <w:spacing w:before="0" w:after="0"/>
              <w:rPr>
                <w:rFonts w:cs="Tahoma"/>
              </w:rPr>
            </w:pPr>
            <w:r w:rsidRPr="00EC7001">
              <w:rPr>
                <w:rFonts w:cs="Tahoma"/>
              </w:rPr>
              <w:t>Rozdělení pájení</w:t>
            </w:r>
          </w:p>
          <w:p w:rsidR="006E7E5A" w:rsidRPr="00EC7001" w:rsidRDefault="007768D0" w:rsidP="003D1C59">
            <w:pPr>
              <w:suppressAutoHyphens w:val="0"/>
              <w:spacing w:before="0" w:after="0"/>
              <w:rPr>
                <w:rFonts w:cs="Tahoma"/>
              </w:rPr>
            </w:pPr>
            <w:r w:rsidRPr="00EC7001">
              <w:rPr>
                <w:rFonts w:cs="Tahoma"/>
              </w:rPr>
              <w:t>Měkké pájení</w:t>
            </w:r>
          </w:p>
          <w:p w:rsidR="006E7E5A" w:rsidRPr="00EC7001" w:rsidRDefault="007768D0" w:rsidP="003D1C59">
            <w:pPr>
              <w:suppressAutoHyphens w:val="0"/>
              <w:spacing w:before="0" w:after="0"/>
              <w:rPr>
                <w:rFonts w:cs="Tahoma"/>
              </w:rPr>
            </w:pPr>
            <w:r w:rsidRPr="00EC7001">
              <w:rPr>
                <w:rFonts w:cs="Tahoma"/>
              </w:rPr>
              <w:t>Tvrdé pájení</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Lepení</w:t>
            </w:r>
          </w:p>
          <w:p w:rsidR="006E7E5A" w:rsidRPr="00EC7001" w:rsidRDefault="007768D0" w:rsidP="003D1C59">
            <w:pPr>
              <w:suppressAutoHyphens w:val="0"/>
              <w:spacing w:before="0" w:after="0"/>
              <w:rPr>
                <w:rFonts w:cs="Tahoma"/>
              </w:rPr>
            </w:pPr>
            <w:r w:rsidRPr="00EC7001">
              <w:rPr>
                <w:rFonts w:cs="Tahoma"/>
              </w:rPr>
              <w:t>Technologie lepení</w:t>
            </w: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Montáž a demontáž šroubových spojů</w:t>
            </w:r>
          </w:p>
          <w:p w:rsidR="006E7E5A" w:rsidRPr="00EC7001" w:rsidRDefault="007768D0" w:rsidP="003D1C59">
            <w:pPr>
              <w:suppressAutoHyphens w:val="0"/>
              <w:spacing w:before="0" w:after="0"/>
              <w:rPr>
                <w:rFonts w:cs="Tahoma"/>
              </w:rPr>
            </w:pPr>
            <w:r w:rsidRPr="00EC7001">
              <w:rPr>
                <w:rFonts w:cs="Tahoma"/>
              </w:rPr>
              <w:t>Druhy šroubových spojů</w:t>
            </w:r>
          </w:p>
          <w:p w:rsidR="006E7E5A" w:rsidRPr="00EC7001" w:rsidRDefault="007768D0" w:rsidP="003D1C59">
            <w:pPr>
              <w:suppressAutoHyphens w:val="0"/>
              <w:spacing w:before="0" w:after="0"/>
              <w:rPr>
                <w:rFonts w:cs="Tahoma"/>
              </w:rPr>
            </w:pPr>
            <w:r w:rsidRPr="00EC7001">
              <w:rPr>
                <w:rFonts w:cs="Tahoma"/>
              </w:rPr>
              <w:t>Montáž šroubových spojů, montážní nářadí</w:t>
            </w:r>
          </w:p>
          <w:p w:rsidR="006E7E5A" w:rsidRPr="00EC7001" w:rsidRDefault="007768D0" w:rsidP="003D1C59">
            <w:pPr>
              <w:suppressAutoHyphens w:val="0"/>
              <w:spacing w:before="0" w:after="0"/>
              <w:rPr>
                <w:rFonts w:cs="Tahoma"/>
              </w:rPr>
            </w:pPr>
            <w:r w:rsidRPr="00EC7001">
              <w:rPr>
                <w:rFonts w:cs="Tahoma"/>
              </w:rPr>
              <w:t>Demontáž šroubových spojů</w:t>
            </w:r>
          </w:p>
          <w:p w:rsidR="006E7E5A" w:rsidRPr="00EC7001" w:rsidRDefault="007768D0" w:rsidP="003D1C59">
            <w:pPr>
              <w:suppressAutoHyphens w:val="0"/>
              <w:spacing w:before="0" w:after="0"/>
              <w:rPr>
                <w:rFonts w:cs="Tahoma"/>
                <w:b/>
                <w:bCs/>
              </w:rPr>
            </w:pPr>
            <w:r w:rsidRPr="00EC7001">
              <w:rPr>
                <w:rFonts w:cs="Tahoma"/>
                <w:b/>
                <w:bCs/>
              </w:rPr>
              <w:t>Montáž a opravy mechanismů a strojů a zařízení</w:t>
            </w:r>
          </w:p>
          <w:p w:rsidR="006E7E5A" w:rsidRPr="00EC7001" w:rsidRDefault="007768D0" w:rsidP="003D1C59">
            <w:pPr>
              <w:suppressAutoHyphens w:val="0"/>
              <w:spacing w:before="0" w:after="0"/>
              <w:rPr>
                <w:rFonts w:cs="Tahoma"/>
              </w:rPr>
            </w:pPr>
            <w:r w:rsidRPr="00EC7001">
              <w:rPr>
                <w:rFonts w:cs="Tahoma"/>
              </w:rPr>
              <w:t>Technická příprava montáží a oprav</w:t>
            </w:r>
          </w:p>
          <w:p w:rsidR="006E7E5A" w:rsidRPr="00EC7001" w:rsidRDefault="007768D0" w:rsidP="003D1C59">
            <w:pPr>
              <w:suppressAutoHyphens w:val="0"/>
              <w:spacing w:before="0" w:after="0"/>
              <w:rPr>
                <w:rFonts w:cs="Tahoma"/>
              </w:rPr>
            </w:pPr>
            <w:r w:rsidRPr="00EC7001">
              <w:rPr>
                <w:rFonts w:cs="Tahoma"/>
              </w:rPr>
              <w:t>Mytí, odmašťování, odrezování</w:t>
            </w:r>
          </w:p>
          <w:p w:rsidR="006E7E5A" w:rsidRPr="00EC7001" w:rsidRDefault="007768D0" w:rsidP="003D1C59">
            <w:pPr>
              <w:suppressAutoHyphens w:val="0"/>
              <w:spacing w:before="0" w:after="0"/>
              <w:rPr>
                <w:rFonts w:cs="Tahoma"/>
              </w:rPr>
            </w:pPr>
            <w:r w:rsidRPr="00EC7001">
              <w:rPr>
                <w:rFonts w:cs="Tahoma"/>
              </w:rPr>
              <w:t>Mazání a utěsňování</w:t>
            </w:r>
          </w:p>
          <w:p w:rsidR="006E7E5A" w:rsidRPr="00EC7001" w:rsidRDefault="007768D0" w:rsidP="003D1C59">
            <w:pPr>
              <w:suppressAutoHyphens w:val="0"/>
              <w:spacing w:before="0" w:after="0"/>
              <w:rPr>
                <w:rFonts w:cs="Tahoma"/>
              </w:rPr>
            </w:pPr>
            <w:r w:rsidRPr="00EC7001">
              <w:rPr>
                <w:rFonts w:cs="Tahoma"/>
              </w:rPr>
              <w:t>Opravy a montáž součástí k přenosu rotačního pohybu</w:t>
            </w:r>
          </w:p>
          <w:p w:rsidR="006E7E5A" w:rsidRPr="00EC7001" w:rsidRDefault="007768D0" w:rsidP="003D1C59">
            <w:pPr>
              <w:suppressAutoHyphens w:val="0"/>
              <w:spacing w:before="0" w:after="0"/>
              <w:rPr>
                <w:rFonts w:cs="Tahoma"/>
                <w:b/>
                <w:bCs/>
              </w:rPr>
            </w:pPr>
            <w:r w:rsidRPr="00EC7001">
              <w:rPr>
                <w:rFonts w:cs="Tahoma"/>
              </w:rPr>
              <w:t>Opravy a montáže mechanismů</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 xml:space="preserve">   30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r>
    </w:tbl>
    <w:p w:rsidR="006E7E5A" w:rsidRPr="00EC7001" w:rsidRDefault="006E7E5A" w:rsidP="003D1C59">
      <w:pPr>
        <w:spacing w:before="0" w:after="0"/>
        <w:jc w:val="both"/>
        <w:rPr>
          <w:rFonts w:cs="Tahoma"/>
          <w:b/>
          <w:bCs/>
          <w:color w:val="000000"/>
        </w:rPr>
      </w:pPr>
    </w:p>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2661F5">
        <w:rPr>
          <w:rFonts w:cs="Tahoma"/>
          <w:b/>
          <w:bCs/>
          <w:color w:val="000000"/>
        </w:rPr>
        <w:t xml:space="preserve">ýsledků vzdělávání: </w:t>
      </w:r>
      <w:r w:rsidR="002661F5">
        <w:rPr>
          <w:rFonts w:cs="Tahoma"/>
          <w:b/>
          <w:bCs/>
          <w:color w:val="000000"/>
        </w:rPr>
        <w:tab/>
        <w:t>3. ročník</w:t>
      </w:r>
      <w:r w:rsidR="002661F5">
        <w:rPr>
          <w:rFonts w:cs="Tahoma"/>
          <w:b/>
          <w:bCs/>
          <w:color w:val="000000"/>
        </w:rPr>
        <w:tab/>
      </w:r>
      <w:r w:rsidRPr="00EC7001">
        <w:rPr>
          <w:rFonts w:cs="Tahoma"/>
          <w:b/>
          <w:bCs/>
          <w:color w:val="000000"/>
        </w:rPr>
        <w:t>celkem 45 hodin</w:t>
      </w:r>
    </w:p>
    <w:tbl>
      <w:tblPr>
        <w:tblW w:w="9072" w:type="dxa"/>
        <w:tblInd w:w="-23" w:type="dxa"/>
        <w:tblBorders>
          <w:top w:val="single" w:sz="4" w:space="0" w:color="000001"/>
          <w:left w:val="single" w:sz="4" w:space="0" w:color="000001"/>
          <w:bottom w:val="single" w:sz="4" w:space="0" w:color="000001"/>
          <w:insideH w:val="single" w:sz="4" w:space="0" w:color="000001"/>
        </w:tblBorders>
        <w:tblCellMar>
          <w:left w:w="48" w:type="dxa"/>
        </w:tblCellMar>
        <w:tblLook w:val="0000" w:firstRow="0" w:lastRow="0" w:firstColumn="0" w:lastColumn="0" w:noHBand="0" w:noVBand="0"/>
      </w:tblPr>
      <w:tblGrid>
        <w:gridCol w:w="3656"/>
        <w:gridCol w:w="700"/>
        <w:gridCol w:w="3809"/>
        <w:gridCol w:w="907"/>
      </w:tblGrid>
      <w:tr w:rsidR="006E7E5A" w:rsidRPr="00EC7001" w:rsidTr="00C54060">
        <w:tc>
          <w:tcPr>
            <w:tcW w:w="388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Rozpis učiva</w:t>
            </w:r>
          </w:p>
          <w:p w:rsidR="006E7E5A" w:rsidRPr="00EC7001" w:rsidRDefault="006E7E5A" w:rsidP="003D1C59">
            <w:pPr>
              <w:spacing w:before="0" w:after="0"/>
              <w:rPr>
                <w:rFonts w:cs="Tahoma"/>
                <w:b/>
                <w:bCs/>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jc w:val="both"/>
              <w:rPr>
                <w:rFonts w:cs="Tahoma"/>
                <w:b/>
                <w:bCs/>
              </w:rPr>
            </w:pPr>
            <w:r w:rsidRPr="00EC7001">
              <w:rPr>
                <w:rFonts w:cs="Tahoma"/>
                <w:b/>
                <w:bCs/>
              </w:rPr>
              <w:t>Počet hodin</w:t>
            </w:r>
          </w:p>
        </w:tc>
      </w:tr>
      <w:tr w:rsidR="006E7E5A" w:rsidRPr="00EC7001" w:rsidTr="00C54060">
        <w:tc>
          <w:tcPr>
            <w:tcW w:w="388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b/>
                <w:bCs/>
              </w:rPr>
            </w:pPr>
            <w:r w:rsidRPr="00EC7001">
              <w:rPr>
                <w:rFonts w:cs="Tahoma"/>
              </w:rPr>
              <w:t>zná podstatu renovace a rozlišuje jednotlivé způsoby renovace součástí</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rozlišuje jednotlivé způsoby spojování potrubí a armatur a zná</w:t>
            </w:r>
          </w:p>
          <w:p w:rsidR="006E7E5A" w:rsidRPr="00EC7001" w:rsidRDefault="007768D0" w:rsidP="003D1C59">
            <w:pPr>
              <w:suppressAutoHyphens w:val="0"/>
              <w:spacing w:before="0" w:after="0"/>
              <w:rPr>
                <w:rFonts w:cs="Tahoma"/>
              </w:rPr>
            </w:pPr>
            <w:r w:rsidRPr="00EC7001">
              <w:rPr>
                <w:rFonts w:cs="Tahoma"/>
              </w:rPr>
              <w:t>prostředky pro realizaci spojování,</w:t>
            </w:r>
          </w:p>
          <w:p w:rsidR="006E7E5A" w:rsidRPr="00EC7001" w:rsidRDefault="007768D0" w:rsidP="003D1C59">
            <w:pPr>
              <w:suppressAutoHyphens w:val="0"/>
              <w:spacing w:before="0" w:after="0"/>
              <w:rPr>
                <w:rFonts w:cs="Tahoma"/>
              </w:rPr>
            </w:pPr>
            <w:r w:rsidRPr="00EC7001">
              <w:rPr>
                <w:rFonts w:cs="Tahoma"/>
              </w:rPr>
              <w:t>rozumí problematice oprav a údržby potrubí,</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pacing w:before="0" w:after="0"/>
              <w:rPr>
                <w:rFonts w:cs="Tahoma"/>
              </w:rPr>
            </w:pPr>
            <w:r w:rsidRPr="00EC7001">
              <w:rPr>
                <w:rFonts w:cs="Tahoma"/>
              </w:rPr>
              <w:t>úrazů a jejich prevenci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rozumí problematice instalace strojů a zařízení </w:t>
            </w:r>
            <w:r w:rsidR="00970A97" w:rsidRPr="00EC7001">
              <w:rPr>
                <w:rFonts w:cs="Tahoma"/>
              </w:rPr>
              <w:t>a jejich</w:t>
            </w:r>
            <w:r w:rsidRPr="00EC7001">
              <w:rPr>
                <w:rFonts w:cs="Tahoma"/>
              </w:rPr>
              <w:t xml:space="preserve"> uvádění do</w:t>
            </w:r>
          </w:p>
          <w:p w:rsidR="006E7E5A" w:rsidRPr="00EC7001" w:rsidRDefault="007768D0" w:rsidP="003D1C59">
            <w:pPr>
              <w:suppressAutoHyphens w:val="0"/>
              <w:spacing w:before="0" w:after="0"/>
              <w:rPr>
                <w:rFonts w:cs="Tahoma"/>
              </w:rPr>
            </w:pPr>
            <w:r w:rsidRPr="00EC7001">
              <w:rPr>
                <w:rFonts w:cs="Tahoma"/>
              </w:rPr>
              <w:t>chodu,</w:t>
            </w:r>
          </w:p>
          <w:p w:rsidR="006E7E5A" w:rsidRPr="00EC7001" w:rsidRDefault="007768D0" w:rsidP="003D1C59">
            <w:pPr>
              <w:suppressAutoHyphens w:val="0"/>
              <w:spacing w:before="0" w:after="0"/>
              <w:rPr>
                <w:rFonts w:cs="Tahoma"/>
              </w:rPr>
            </w:pPr>
            <w:r w:rsidRPr="00EC7001">
              <w:rPr>
                <w:rFonts w:cs="Tahoma"/>
              </w:rPr>
              <w:t>uvede příklady bezpečnostních rizik, event. nejčastější příčiny</w:t>
            </w:r>
          </w:p>
          <w:p w:rsidR="006E7E5A" w:rsidRPr="00EC7001" w:rsidRDefault="007768D0" w:rsidP="003D1C59">
            <w:pPr>
              <w:spacing w:before="0" w:after="0"/>
              <w:rPr>
                <w:rFonts w:cs="Tahoma"/>
              </w:rPr>
            </w:pPr>
            <w:r w:rsidRPr="00EC7001">
              <w:rPr>
                <w:rFonts w:cs="Tahoma"/>
              </w:rPr>
              <w:t>úrazů a jejich prevenci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vysvětlí teoretické aspekty oprav a údržby</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zná vyhrazená technická zařízení</w:t>
            </w:r>
          </w:p>
        </w:tc>
        <w:tc>
          <w:tcPr>
            <w:tcW w:w="720"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11.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rPr>
            </w:pPr>
          </w:p>
        </w:tc>
        <w:tc>
          <w:tcPr>
            <w:tcW w:w="4064" w:type="dxa"/>
            <w:tcBorders>
              <w:top w:val="single" w:sz="4" w:space="0" w:color="000001"/>
              <w:left w:val="single" w:sz="4" w:space="0" w:color="000001"/>
              <w:bottom w:val="single" w:sz="4" w:space="0" w:color="000001"/>
            </w:tcBorders>
            <w:shd w:val="clear" w:color="auto" w:fill="FFFFFF"/>
            <w:tcMar>
              <w:left w:w="48" w:type="dxa"/>
            </w:tcMar>
          </w:tcPr>
          <w:p w:rsidR="006E7E5A" w:rsidRPr="00EC7001" w:rsidRDefault="007768D0" w:rsidP="003D1C59">
            <w:pPr>
              <w:spacing w:before="0" w:after="0"/>
              <w:rPr>
                <w:rFonts w:cs="Tahoma"/>
                <w:b/>
                <w:bCs/>
                <w:color w:val="000000"/>
              </w:rPr>
            </w:pPr>
            <w:r w:rsidRPr="00EC7001">
              <w:rPr>
                <w:rFonts w:cs="Tahoma"/>
                <w:b/>
                <w:bCs/>
                <w:color w:val="000000"/>
              </w:rPr>
              <w:t>Renovace součástí</w:t>
            </w:r>
          </w:p>
          <w:p w:rsidR="006E7E5A" w:rsidRPr="00EC7001" w:rsidRDefault="007768D0" w:rsidP="003D1C59">
            <w:pPr>
              <w:spacing w:before="0" w:after="0"/>
              <w:rPr>
                <w:rFonts w:cs="Tahoma"/>
              </w:rPr>
            </w:pPr>
            <w:r w:rsidRPr="00EC7001">
              <w:rPr>
                <w:rFonts w:cs="Tahoma"/>
              </w:rPr>
              <w:t>renovace navařováním,</w:t>
            </w:r>
          </w:p>
          <w:p w:rsidR="006E7E5A" w:rsidRPr="00EC7001" w:rsidRDefault="007768D0" w:rsidP="003D1C59">
            <w:pPr>
              <w:spacing w:before="0" w:after="0"/>
              <w:rPr>
                <w:rFonts w:cs="Tahoma"/>
              </w:rPr>
            </w:pPr>
            <w:r w:rsidRPr="00EC7001">
              <w:rPr>
                <w:rFonts w:cs="Tahoma"/>
              </w:rPr>
              <w:t>renovace galvanickým pokovováním</w:t>
            </w:r>
          </w:p>
          <w:p w:rsidR="006E7E5A" w:rsidRPr="00EC7001" w:rsidRDefault="007768D0" w:rsidP="003D1C59">
            <w:pPr>
              <w:spacing w:before="0" w:after="0"/>
              <w:rPr>
                <w:rFonts w:cs="Tahoma"/>
              </w:rPr>
            </w:pPr>
            <w:r w:rsidRPr="00EC7001">
              <w:rPr>
                <w:rFonts w:cs="Tahoma"/>
              </w:rPr>
              <w:t>renovace tvářením</w:t>
            </w:r>
          </w:p>
          <w:p w:rsidR="006E7E5A" w:rsidRPr="00EC7001" w:rsidRDefault="007768D0" w:rsidP="003D1C59">
            <w:pPr>
              <w:spacing w:before="0" w:after="0"/>
              <w:rPr>
                <w:rFonts w:cs="Tahoma"/>
              </w:rPr>
            </w:pPr>
            <w:r w:rsidRPr="00EC7001">
              <w:rPr>
                <w:rFonts w:cs="Tahoma"/>
              </w:rPr>
              <w:t>renovace metalizací</w:t>
            </w: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Montáž a opravy potrubních celků</w:t>
            </w:r>
          </w:p>
          <w:p w:rsidR="006E7E5A" w:rsidRPr="00EC7001" w:rsidRDefault="007768D0" w:rsidP="003D1C59">
            <w:pPr>
              <w:suppressAutoHyphens w:val="0"/>
              <w:spacing w:before="0" w:after="0"/>
              <w:rPr>
                <w:rFonts w:cs="Tahoma"/>
              </w:rPr>
            </w:pPr>
            <w:r w:rsidRPr="00EC7001">
              <w:rPr>
                <w:rFonts w:cs="Tahoma"/>
              </w:rPr>
              <w:t>Specifikace potrubí</w:t>
            </w:r>
          </w:p>
          <w:p w:rsidR="006E7E5A" w:rsidRPr="00EC7001" w:rsidRDefault="007768D0" w:rsidP="003D1C59">
            <w:pPr>
              <w:suppressAutoHyphens w:val="0"/>
              <w:spacing w:before="0" w:after="0"/>
              <w:rPr>
                <w:rFonts w:cs="Tahoma"/>
              </w:rPr>
            </w:pPr>
            <w:r w:rsidRPr="00EC7001">
              <w:rPr>
                <w:rFonts w:cs="Tahoma"/>
              </w:rPr>
              <w:t>Spojování potrubí, armatur</w:t>
            </w:r>
          </w:p>
          <w:p w:rsidR="006E7E5A" w:rsidRPr="00EC7001" w:rsidRDefault="007768D0" w:rsidP="003D1C59">
            <w:pPr>
              <w:spacing w:before="0" w:after="0"/>
              <w:rPr>
                <w:rFonts w:cs="Tahoma"/>
              </w:rPr>
            </w:pPr>
            <w:r w:rsidRPr="00EC7001">
              <w:rPr>
                <w:rFonts w:cs="Tahoma"/>
              </w:rPr>
              <w:t>Údržba a opravy potrubí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Montáž, ustavení a uvedení stroje do chodu</w:t>
            </w:r>
          </w:p>
          <w:p w:rsidR="006E7E5A" w:rsidRPr="00EC7001" w:rsidRDefault="007768D0" w:rsidP="003D1C59">
            <w:pPr>
              <w:suppressAutoHyphens w:val="0"/>
              <w:spacing w:before="0" w:after="0"/>
              <w:rPr>
                <w:rFonts w:cs="Tahoma"/>
              </w:rPr>
            </w:pPr>
            <w:r w:rsidRPr="00EC7001">
              <w:rPr>
                <w:rFonts w:cs="Tahoma"/>
              </w:rPr>
              <w:t>Základ a ukotvení stroje</w:t>
            </w:r>
          </w:p>
          <w:p w:rsidR="006E7E5A" w:rsidRPr="00EC7001" w:rsidRDefault="007768D0" w:rsidP="003D1C59">
            <w:pPr>
              <w:suppressAutoHyphens w:val="0"/>
              <w:spacing w:before="0" w:after="0"/>
              <w:rPr>
                <w:rFonts w:cs="Tahoma"/>
              </w:rPr>
            </w:pPr>
            <w:r w:rsidRPr="00EC7001">
              <w:rPr>
                <w:rFonts w:cs="Tahoma"/>
              </w:rPr>
              <w:t>Příprava stroje k provozu</w:t>
            </w:r>
          </w:p>
          <w:p w:rsidR="006E7E5A" w:rsidRPr="00EC7001" w:rsidRDefault="007768D0" w:rsidP="003D1C59">
            <w:pPr>
              <w:spacing w:before="0" w:after="0"/>
              <w:rPr>
                <w:rFonts w:cs="Tahoma"/>
              </w:rPr>
            </w:pPr>
            <w:r w:rsidRPr="00EC7001">
              <w:rPr>
                <w:rFonts w:cs="Tahoma"/>
              </w:rPr>
              <w:t>Uvedení stroje do chodu</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Opravy a údržba strojů</w:t>
            </w:r>
          </w:p>
          <w:p w:rsidR="006E7E5A" w:rsidRPr="00EC7001" w:rsidRDefault="007768D0" w:rsidP="003D1C59">
            <w:pPr>
              <w:suppressAutoHyphens w:val="0"/>
              <w:spacing w:before="0" w:after="0"/>
              <w:rPr>
                <w:rFonts w:cs="Tahoma"/>
              </w:rPr>
            </w:pPr>
            <w:r w:rsidRPr="00EC7001">
              <w:rPr>
                <w:rFonts w:cs="Tahoma"/>
              </w:rPr>
              <w:t>Předpoklady a podmínky pro opravárenskou činnost</w:t>
            </w:r>
          </w:p>
          <w:p w:rsidR="006E7E5A" w:rsidRPr="00EC7001" w:rsidRDefault="007768D0" w:rsidP="003D1C59">
            <w:pPr>
              <w:spacing w:before="0" w:after="0"/>
              <w:rPr>
                <w:rFonts w:cs="Tahoma"/>
              </w:rPr>
            </w:pPr>
            <w:r w:rsidRPr="00EC7001">
              <w:rPr>
                <w:rFonts w:cs="Tahoma"/>
              </w:rPr>
              <w:t>Efektivnost údržby a oprav</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Vyhrazená technická zařízení</w:t>
            </w:r>
          </w:p>
          <w:p w:rsidR="006E7E5A" w:rsidRPr="00EC7001" w:rsidRDefault="007768D0" w:rsidP="003D1C59">
            <w:pPr>
              <w:suppressAutoHyphens w:val="0"/>
              <w:spacing w:before="0" w:after="0"/>
              <w:rPr>
                <w:rFonts w:cs="Tahoma"/>
              </w:rPr>
            </w:pPr>
            <w:r w:rsidRPr="00EC7001">
              <w:rPr>
                <w:rFonts w:cs="Tahoma"/>
              </w:rPr>
              <w:t>Tlaková zařízení</w:t>
            </w:r>
          </w:p>
          <w:p w:rsidR="006E7E5A" w:rsidRPr="00EC7001" w:rsidRDefault="007768D0" w:rsidP="003D1C59">
            <w:pPr>
              <w:suppressAutoHyphens w:val="0"/>
              <w:spacing w:before="0" w:after="0"/>
              <w:rPr>
                <w:rFonts w:cs="Tahoma"/>
              </w:rPr>
            </w:pPr>
            <w:r w:rsidRPr="00EC7001">
              <w:rPr>
                <w:rFonts w:cs="Tahoma"/>
              </w:rPr>
              <w:t>Zdvihací zařízení</w:t>
            </w:r>
          </w:p>
          <w:p w:rsidR="006E7E5A" w:rsidRPr="00EC7001" w:rsidRDefault="007768D0" w:rsidP="003D1C59">
            <w:pPr>
              <w:suppressAutoHyphens w:val="0"/>
              <w:spacing w:before="0" w:after="0"/>
              <w:rPr>
                <w:rFonts w:cs="Tahoma"/>
              </w:rPr>
            </w:pPr>
            <w:r w:rsidRPr="00EC7001">
              <w:rPr>
                <w:rFonts w:cs="Tahoma"/>
              </w:rPr>
              <w:t>Elektrická zařízení</w:t>
            </w:r>
          </w:p>
          <w:p w:rsidR="006E7E5A" w:rsidRPr="00EC7001" w:rsidRDefault="007768D0" w:rsidP="003D1C59">
            <w:pPr>
              <w:spacing w:before="0" w:after="0"/>
              <w:rPr>
                <w:rFonts w:cs="Tahoma"/>
              </w:rPr>
            </w:pPr>
            <w:r w:rsidRPr="00EC7001">
              <w:rPr>
                <w:rFonts w:cs="Tahoma"/>
              </w:rPr>
              <w:t>Plynová zařízení</w:t>
            </w:r>
          </w:p>
          <w:p w:rsidR="006E7E5A" w:rsidRPr="00EC7001" w:rsidRDefault="006E7E5A" w:rsidP="003D1C59">
            <w:pPr>
              <w:spacing w:before="0" w:after="0"/>
              <w:rPr>
                <w:rFonts w:cs="Tahoma"/>
              </w:rPr>
            </w:pPr>
          </w:p>
          <w:p w:rsidR="006E7E5A" w:rsidRPr="00EC7001" w:rsidRDefault="006E7E5A" w:rsidP="003D1C59">
            <w:pPr>
              <w:spacing w:before="0" w:after="0"/>
              <w:rPr>
                <w:rFonts w:cs="Tahoma"/>
                <w:b/>
                <w:bCs/>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48" w:type="dxa"/>
            </w:tcMar>
          </w:tcPr>
          <w:p w:rsidR="006E7E5A" w:rsidRPr="00EC7001" w:rsidRDefault="007768D0" w:rsidP="003D1C59">
            <w:pPr>
              <w:spacing w:before="0" w:after="0"/>
              <w:rPr>
                <w:rFonts w:cs="Tahoma"/>
                <w:b/>
                <w:bCs/>
              </w:rPr>
            </w:pPr>
            <w:r w:rsidRPr="00EC7001">
              <w:rPr>
                <w:rFonts w:cs="Tahoma"/>
                <w:b/>
                <w:bCs/>
              </w:rPr>
              <w:t xml:space="preserve">   8 </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tc>
      </w:tr>
    </w:tbl>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STROJÍRENSKÁ TECHNOLOGIE</w:t>
      </w:r>
      <w:r w:rsidRPr="00EC7001">
        <w:rPr>
          <w:rFonts w:cs="Tahoma"/>
        </w:rPr>
        <w:tab/>
        <w:t>Počet hodin za studium celkem: 96</w:t>
      </w:r>
    </w:p>
    <w:p w:rsidR="006E7E5A" w:rsidRPr="00EC7001" w:rsidRDefault="006E7E5A" w:rsidP="003D1C59">
      <w:pPr>
        <w:spacing w:before="0" w:after="0"/>
        <w:rPr>
          <w:rFonts w:cs="Tahoma"/>
          <w:b/>
          <w:bCs/>
        </w:rPr>
      </w:pPr>
    </w:p>
    <w:p w:rsidR="006E7E5A" w:rsidRPr="00EC7001" w:rsidRDefault="007768D0" w:rsidP="003D1C59">
      <w:pPr>
        <w:spacing w:before="0" w:after="0"/>
        <w:jc w:val="center"/>
        <w:rPr>
          <w:rFonts w:cs="Tahoma"/>
          <w:b/>
          <w:bCs/>
        </w:rPr>
      </w:pPr>
      <w:r w:rsidRPr="00EC7001">
        <w:rPr>
          <w:rFonts w:cs="Tahoma"/>
          <w:b/>
          <w:bCs/>
        </w:rPr>
        <w:t>Učební osnova předmětu</w:t>
      </w:r>
    </w:p>
    <w:p w:rsidR="006E7E5A" w:rsidRPr="00EC7001" w:rsidRDefault="007768D0" w:rsidP="003D1C59">
      <w:pPr>
        <w:pStyle w:val="Nadpis2"/>
        <w:spacing w:before="0" w:after="0"/>
      </w:pPr>
      <w:bookmarkStart w:id="128" w:name="_Toc491625274"/>
      <w:r w:rsidRPr="00EC7001">
        <w:t>STROJÍRENSKÁ TECHNOLOGIE</w:t>
      </w:r>
      <w:bookmarkEnd w:id="128"/>
    </w:p>
    <w:p w:rsidR="006E7E5A" w:rsidRPr="00EC7001" w:rsidRDefault="006E7E5A" w:rsidP="003D1C59">
      <w:pPr>
        <w:pStyle w:val="Nadpis2"/>
        <w:spacing w:before="0" w:after="0"/>
      </w:pPr>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EC7001" w:rsidRDefault="007768D0" w:rsidP="003D1C59">
      <w:pPr>
        <w:tabs>
          <w:tab w:val="left" w:pos="6300"/>
        </w:tabs>
        <w:spacing w:before="0" w:after="0"/>
        <w:jc w:val="both"/>
        <w:rPr>
          <w:rFonts w:cs="Tahoma"/>
          <w:b/>
          <w:bCs/>
        </w:rPr>
      </w:pPr>
      <w:r w:rsidRPr="00EC7001">
        <w:rPr>
          <w:rFonts w:cs="Tahoma"/>
          <w:b/>
          <w:bCs/>
        </w:rPr>
        <w:t>Cíl předmětu:</w:t>
      </w:r>
    </w:p>
    <w:p w:rsidR="006E7E5A" w:rsidRPr="00EC7001" w:rsidRDefault="007768D0" w:rsidP="003D1C59">
      <w:pPr>
        <w:pStyle w:val="Style8"/>
        <w:widowControl/>
        <w:tabs>
          <w:tab w:val="left" w:pos="6300"/>
        </w:tabs>
        <w:spacing w:before="0" w:after="0" w:line="240" w:lineRule="auto"/>
        <w:jc w:val="both"/>
        <w:rPr>
          <w:rFonts w:cs="Tahoma"/>
        </w:rPr>
      </w:pPr>
      <w:r w:rsidRPr="00EC7001">
        <w:rPr>
          <w:rFonts w:cs="Tahoma"/>
        </w:rPr>
        <w:t>Rozvíjet logické a tvůrčí technologické myšlení žáků a pomáhat vytvářet předpoklady pro získání uceleného technického základu, potřebného ke studiu navazujících odborných předmětů a získávání konkrétních znalostí o základních druzích technických materiálů, jejich vlastnostech, použití a dalším zpracování a tím vytváří předpoklady pro správné technologické myšlení, potřebné pro studium navazujících odborných předmětů i pro přímé využití v praxi.</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Tlotextu"/>
        <w:tabs>
          <w:tab w:val="left" w:pos="6300"/>
        </w:tabs>
        <w:spacing w:before="0" w:after="0" w:line="240" w:lineRule="auto"/>
        <w:jc w:val="both"/>
        <w:rPr>
          <w:rFonts w:cs="Tahoma"/>
          <w:b/>
          <w:bCs/>
        </w:rPr>
      </w:pPr>
      <w:r w:rsidRPr="00EC7001">
        <w:rPr>
          <w:rFonts w:cs="Tahoma"/>
          <w:b/>
          <w:bCs/>
        </w:rPr>
        <w:t>Charakteristika učiva:</w:t>
      </w:r>
    </w:p>
    <w:p w:rsidR="006E7E5A" w:rsidRPr="00EC7001" w:rsidRDefault="007768D0" w:rsidP="003D1C59">
      <w:pPr>
        <w:pStyle w:val="Tlotextu"/>
        <w:numPr>
          <w:ilvl w:val="0"/>
          <w:numId w:val="53"/>
        </w:numPr>
        <w:spacing w:before="0" w:after="0" w:line="240" w:lineRule="auto"/>
        <w:ind w:left="0" w:hanging="284"/>
        <w:rPr>
          <w:rFonts w:cs="Tahoma"/>
        </w:rPr>
      </w:pPr>
      <w:r w:rsidRPr="00EC7001">
        <w:rPr>
          <w:rFonts w:cs="Tahoma"/>
        </w:rPr>
        <w:t>Obsah předmětu vychází ze vzdělávacích oblastí RVP – Výroba, opravy a provoz strojírenských výrobků.</w:t>
      </w:r>
    </w:p>
    <w:p w:rsidR="006E7E5A" w:rsidRPr="00EC7001" w:rsidRDefault="007768D0" w:rsidP="003D1C59">
      <w:pPr>
        <w:pStyle w:val="Tlotextu"/>
        <w:numPr>
          <w:ilvl w:val="0"/>
          <w:numId w:val="53"/>
        </w:numPr>
        <w:suppressAutoHyphens w:val="0"/>
        <w:spacing w:before="0" w:after="0" w:line="240" w:lineRule="auto"/>
        <w:ind w:left="0" w:hanging="284"/>
        <w:rPr>
          <w:rFonts w:cs="Tahoma"/>
        </w:rPr>
      </w:pPr>
      <w:r w:rsidRPr="00EC7001">
        <w:rPr>
          <w:rFonts w:cs="Tahoma"/>
        </w:rPr>
        <w:t xml:space="preserve">Obsah učiva předmětu navazuje na vědomosti získané v předmětech Technologie, Odborná cvičení </w:t>
      </w:r>
      <w:r w:rsidRPr="00EC7001">
        <w:rPr>
          <w:rFonts w:cs="Tahoma"/>
          <w:i/>
        </w:rPr>
        <w:t>a Odborný výcvik.</w:t>
      </w:r>
      <w:r w:rsidRPr="00EC7001">
        <w:rPr>
          <w:rFonts w:cs="Tahoma"/>
        </w:rPr>
        <w:t xml:space="preserve"> Tyto vědomosti žák aplikuje při vypracovávání zadaných úkolů.</w:t>
      </w:r>
    </w:p>
    <w:p w:rsidR="006E7E5A" w:rsidRPr="00EC7001" w:rsidRDefault="007768D0" w:rsidP="003D1C59">
      <w:pPr>
        <w:pStyle w:val="Default"/>
        <w:numPr>
          <w:ilvl w:val="0"/>
          <w:numId w:val="53"/>
        </w:numPr>
        <w:ind w:left="0" w:hanging="284"/>
        <w:jc w:val="both"/>
        <w:rPr>
          <w:rFonts w:ascii="Tahoma" w:hAnsi="Tahoma" w:cs="Tahoma"/>
        </w:rPr>
      </w:pPr>
      <w:r w:rsidRPr="00EC7001">
        <w:rPr>
          <w:rFonts w:ascii="Tahoma" w:hAnsi="Tahoma" w:cs="Tahoma"/>
        </w:rPr>
        <w:t xml:space="preserve">Průběh výuky v předmětu strojírenská technologie musí vést k dosažení výsledných kompetencí tj. vědomostí a dovedností, kdy žák zná: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odbornou terminologii typickou pro strojírenství a je schopen využívat obecných poznatků, pojmů, pravidel a principů při řešení praktických úkolů,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základní druhy technických materiálů,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základní fyzikální, chemické, mechanické a technologické vlastnosti materiálů a jejich vliv na jejich použitelnost, druhy a způsoby provedení zkoušek mechanických a technologických vlastností kovů,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nejdůležitější kovové materiály železné a neželezné, jejich vlastnosti, použití a způsoby dalšího zpracování,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způsob označování ocelí, litin a neželezných kovů,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podstatu práškové metalurgie a použití výrobků práškové metalurgie,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nejdůležitější technické materiály nekovové, jejich význam, vlastnosti a použití, </w:t>
      </w:r>
    </w:p>
    <w:p w:rsidR="006E7E5A" w:rsidRPr="00EC7001" w:rsidRDefault="007768D0" w:rsidP="003D1C59">
      <w:pPr>
        <w:pStyle w:val="Default"/>
        <w:numPr>
          <w:ilvl w:val="0"/>
          <w:numId w:val="52"/>
        </w:numPr>
        <w:ind w:left="0" w:hanging="284"/>
        <w:jc w:val="both"/>
        <w:rPr>
          <w:rFonts w:ascii="Tahoma" w:hAnsi="Tahoma" w:cs="Tahoma"/>
        </w:rPr>
      </w:pPr>
      <w:r w:rsidRPr="00EC7001">
        <w:rPr>
          <w:rFonts w:ascii="Tahoma" w:hAnsi="Tahoma" w:cs="Tahoma"/>
        </w:rPr>
        <w:t xml:space="preserve">druhy, podstatu a způsoby provedení tepelného a chemicko-tepelného zpracování ocelí, </w:t>
      </w:r>
    </w:p>
    <w:p w:rsidR="006E7E5A" w:rsidRPr="00EC7001" w:rsidRDefault="007768D0" w:rsidP="003D1C59">
      <w:pPr>
        <w:pStyle w:val="Default"/>
        <w:numPr>
          <w:ilvl w:val="0"/>
          <w:numId w:val="54"/>
        </w:numPr>
        <w:ind w:left="0" w:hanging="284"/>
        <w:jc w:val="both"/>
        <w:rPr>
          <w:rFonts w:ascii="Tahoma" w:hAnsi="Tahoma" w:cs="Tahoma"/>
        </w:rPr>
      </w:pPr>
      <w:r w:rsidRPr="00EC7001">
        <w:rPr>
          <w:rFonts w:ascii="Tahoma" w:hAnsi="Tahoma" w:cs="Tahoma"/>
        </w:rPr>
        <w:t xml:space="preserve">podstatu koroze a způsoby ochrany proti korozi, </w:t>
      </w:r>
    </w:p>
    <w:p w:rsidR="006E7E5A" w:rsidRPr="00EC7001" w:rsidRDefault="007768D0" w:rsidP="003D1C59">
      <w:pPr>
        <w:pStyle w:val="Default"/>
        <w:numPr>
          <w:ilvl w:val="0"/>
          <w:numId w:val="54"/>
        </w:numPr>
        <w:ind w:left="0" w:hanging="284"/>
        <w:jc w:val="both"/>
        <w:rPr>
          <w:rFonts w:ascii="Tahoma" w:hAnsi="Tahoma" w:cs="Tahoma"/>
        </w:rPr>
      </w:pPr>
      <w:r w:rsidRPr="00EC7001">
        <w:rPr>
          <w:rFonts w:ascii="Tahoma" w:hAnsi="Tahoma" w:cs="Tahoma"/>
        </w:rPr>
        <w:t xml:space="preserve">podstatu, způsoby a použití odlévání, </w:t>
      </w:r>
    </w:p>
    <w:p w:rsidR="006E7E5A" w:rsidRPr="00EC7001" w:rsidRDefault="007768D0" w:rsidP="003D1C59">
      <w:pPr>
        <w:pStyle w:val="Default"/>
        <w:numPr>
          <w:ilvl w:val="0"/>
          <w:numId w:val="54"/>
        </w:numPr>
        <w:ind w:left="0" w:hanging="284"/>
        <w:jc w:val="both"/>
        <w:rPr>
          <w:rFonts w:ascii="Tahoma" w:hAnsi="Tahoma" w:cs="Tahoma"/>
        </w:rPr>
      </w:pPr>
      <w:r w:rsidRPr="00EC7001">
        <w:rPr>
          <w:rFonts w:ascii="Tahoma" w:hAnsi="Tahoma" w:cs="Tahoma"/>
        </w:rPr>
        <w:t xml:space="preserve">podstatu, způsoby a použití tváření, </w:t>
      </w:r>
    </w:p>
    <w:p w:rsidR="006E7E5A" w:rsidRPr="00EC7001" w:rsidRDefault="007768D0" w:rsidP="003D1C59">
      <w:pPr>
        <w:pStyle w:val="Default"/>
        <w:numPr>
          <w:ilvl w:val="0"/>
          <w:numId w:val="54"/>
        </w:numPr>
        <w:ind w:left="0" w:hanging="284"/>
        <w:jc w:val="both"/>
        <w:rPr>
          <w:rFonts w:ascii="Tahoma" w:hAnsi="Tahoma" w:cs="Tahoma"/>
        </w:rPr>
      </w:pPr>
      <w:r w:rsidRPr="00EC7001">
        <w:rPr>
          <w:rFonts w:ascii="Tahoma" w:hAnsi="Tahoma" w:cs="Tahoma"/>
        </w:rPr>
        <w:t xml:space="preserve">podstatu a použití jednotlivých způsobů obrábění, </w:t>
      </w:r>
    </w:p>
    <w:p w:rsidR="006E7E5A" w:rsidRPr="00EC7001" w:rsidRDefault="007768D0" w:rsidP="003D1C59">
      <w:pPr>
        <w:pStyle w:val="Default"/>
        <w:numPr>
          <w:ilvl w:val="0"/>
          <w:numId w:val="54"/>
        </w:numPr>
        <w:ind w:left="0" w:hanging="284"/>
        <w:jc w:val="both"/>
        <w:rPr>
          <w:rFonts w:ascii="Tahoma" w:hAnsi="Tahoma" w:cs="Tahoma"/>
        </w:rPr>
      </w:pPr>
      <w:r w:rsidRPr="00EC7001">
        <w:rPr>
          <w:rFonts w:ascii="Tahoma" w:hAnsi="Tahoma" w:cs="Tahoma"/>
        </w:rPr>
        <w:t xml:space="preserve">způsoby nerozebíratelných spojení s materiálovým stykem, jejich podstatu a použití. </w:t>
      </w:r>
    </w:p>
    <w:p w:rsidR="00916521" w:rsidRDefault="00916521"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pStyle w:val="Style8"/>
        <w:widowControl/>
        <w:numPr>
          <w:ilvl w:val="0"/>
          <w:numId w:val="55"/>
        </w:numPr>
        <w:tabs>
          <w:tab w:val="left" w:pos="6300"/>
        </w:tabs>
        <w:spacing w:before="0" w:after="0" w:line="240" w:lineRule="auto"/>
        <w:ind w:left="0" w:hanging="284"/>
        <w:jc w:val="both"/>
        <w:rPr>
          <w:rFonts w:cs="Tahoma"/>
        </w:rPr>
      </w:pPr>
      <w:r w:rsidRPr="00EC7001">
        <w:rPr>
          <w:rFonts w:cs="Tahoma"/>
        </w:rPr>
        <w:t>Vyučovací předmět Strojírenská technologie je základním odborným předmětem, jehož obsahem je učivo o vlastnostech, použití a dalším zpracování technických materiálů. Otázkám vlastní výroby technických materiálů bude věnována pouze nezbytně nutná část hodinové dotace.</w:t>
      </w:r>
    </w:p>
    <w:p w:rsidR="006E7E5A" w:rsidRPr="00EC7001" w:rsidRDefault="007768D0" w:rsidP="003D1C59">
      <w:pPr>
        <w:pStyle w:val="Style8"/>
        <w:widowControl/>
        <w:numPr>
          <w:ilvl w:val="0"/>
          <w:numId w:val="55"/>
        </w:numPr>
        <w:tabs>
          <w:tab w:val="left" w:pos="6300"/>
        </w:tabs>
        <w:spacing w:before="0" w:after="0" w:line="240" w:lineRule="auto"/>
        <w:ind w:left="0" w:hanging="284"/>
        <w:jc w:val="both"/>
        <w:rPr>
          <w:rFonts w:cs="Tahoma"/>
        </w:rPr>
      </w:pPr>
      <w:r w:rsidRPr="00EC7001">
        <w:rPr>
          <w:rFonts w:cs="Tahoma"/>
        </w:rPr>
        <w:t>Hlavní důraz musí být kladen na problematiku spojenou s dalším zpracováním materiálů a jejich použitím s ohledem na jejich vlastnosti a s přihlédnutím k požadavkům profilu absolventa a jeho budoucího uplatnění.</w:t>
      </w:r>
    </w:p>
    <w:p w:rsidR="006E7E5A" w:rsidRPr="00EC7001" w:rsidRDefault="006E7E5A" w:rsidP="003D1C59">
      <w:pPr>
        <w:pStyle w:val="Style8"/>
        <w:widowControl/>
        <w:tabs>
          <w:tab w:val="left" w:pos="6300"/>
        </w:tabs>
        <w:spacing w:before="0" w:after="0" w:line="240" w:lineRule="auto"/>
        <w:jc w:val="both"/>
        <w:rPr>
          <w:rFonts w:cs="Tahoma"/>
        </w:rPr>
      </w:pPr>
    </w:p>
    <w:p w:rsidR="006E7E5A" w:rsidRPr="00EC7001" w:rsidRDefault="007768D0" w:rsidP="003D1C59">
      <w:pPr>
        <w:pStyle w:val="Style7"/>
        <w:widowControl/>
        <w:tabs>
          <w:tab w:val="left" w:pos="6300"/>
        </w:tabs>
        <w:spacing w:before="0" w:after="0" w:line="240" w:lineRule="auto"/>
        <w:jc w:val="both"/>
        <w:rPr>
          <w:rFonts w:cs="Tahoma"/>
        </w:rPr>
      </w:pPr>
      <w:r w:rsidRPr="00EC7001">
        <w:rPr>
          <w:rStyle w:val="FontStyle29"/>
          <w:rFonts w:ascii="Tahoma" w:hAnsi="Tahoma" w:cs="Tahoma"/>
          <w:b/>
          <w:bCs/>
          <w:sz w:val="24"/>
          <w:szCs w:val="24"/>
        </w:rPr>
        <w:t>Metody a strategie výuky:</w:t>
      </w:r>
      <w:r w:rsidRPr="00EC7001">
        <w:rPr>
          <w:rStyle w:val="FontStyle29"/>
          <w:rFonts w:ascii="Tahoma" w:hAnsi="Tahoma" w:cs="Tahoma"/>
          <w:sz w:val="24"/>
          <w:szCs w:val="24"/>
        </w:rPr>
        <w:t xml:space="preserve"> </w:t>
      </w:r>
    </w:p>
    <w:p w:rsidR="006E7E5A" w:rsidRPr="00EC7001" w:rsidRDefault="007768D0" w:rsidP="003D1C59">
      <w:pPr>
        <w:pStyle w:val="Default"/>
        <w:jc w:val="both"/>
        <w:rPr>
          <w:rFonts w:ascii="Tahoma" w:hAnsi="Tahoma" w:cs="Tahoma"/>
        </w:rPr>
      </w:pPr>
      <w:r w:rsidRPr="00EC7001">
        <w:rPr>
          <w:rFonts w:ascii="Tahoma" w:hAnsi="Tahoma" w:cs="Tahoma"/>
        </w:rPr>
        <w:t xml:space="preserve">Vyučující po počáteční převaze metody výkladu postupně využívá prvků problémového vyučování a vede žáky ke stále většímu podílu samostatné práce. </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Hodnocení žáků:</w:t>
      </w:r>
    </w:p>
    <w:p w:rsidR="006E7E5A" w:rsidRPr="00EC7001" w:rsidRDefault="007768D0" w:rsidP="003D1C59">
      <w:pPr>
        <w:spacing w:before="0" w:after="0"/>
        <w:jc w:val="both"/>
        <w:rPr>
          <w:rFonts w:cs="Tahoma"/>
        </w:rPr>
      </w:pPr>
      <w:r w:rsidRPr="00EC7001">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916521" w:rsidRDefault="00916521" w:rsidP="003D1C59">
      <w:pPr>
        <w:pStyle w:val="Tlotextu"/>
        <w:tabs>
          <w:tab w:val="left" w:pos="6300"/>
        </w:tabs>
        <w:spacing w:before="0" w:after="0" w:line="240" w:lineRule="auto"/>
        <w:jc w:val="both"/>
        <w:rPr>
          <w:rStyle w:val="FontStyle29"/>
          <w:rFonts w:ascii="Tahoma" w:hAnsi="Tahoma" w:cs="Tahoma"/>
          <w:b/>
          <w:bCs/>
          <w:sz w:val="24"/>
          <w:szCs w:val="24"/>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Přínos předmětu pro rozvoj klíčových kompetencí a průřezových témat:</w:t>
      </w:r>
    </w:p>
    <w:p w:rsidR="006E7E5A" w:rsidRDefault="007768D0" w:rsidP="003D1C59">
      <w:pPr>
        <w:pStyle w:val="Tlotextu"/>
        <w:spacing w:before="0" w:after="0" w:line="240" w:lineRule="auto"/>
        <w:jc w:val="both"/>
        <w:rPr>
          <w:rFonts w:cs="Tahoma"/>
          <w:b/>
          <w:bCs/>
        </w:rPr>
      </w:pPr>
      <w:r w:rsidRPr="00EC7001">
        <w:rPr>
          <w:rFonts w:cs="Tahoma"/>
          <w:b/>
          <w:bCs/>
        </w:rPr>
        <w:t>Klíčové kompetence:</w:t>
      </w:r>
    </w:p>
    <w:p w:rsidR="00916521" w:rsidRDefault="00916521" w:rsidP="003D1C59">
      <w:pPr>
        <w:pStyle w:val="Default"/>
        <w:jc w:val="both"/>
        <w:rPr>
          <w:rFonts w:ascii="Tahoma" w:hAnsi="Tahoma" w:cs="Tahoma"/>
          <w:b/>
          <w:bCs/>
          <w:i/>
          <w:iCs/>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 xml:space="preserve">Kompetence k učení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mít pozitivní vztah k učení a vzdělávání,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uplatňovat různé způsoby práce s textem (zvl. studijní a analytické čtení), umět efektivně vyhledávat a zpracovávat informace,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s porozuměním poslouchat mluvené projevy (např. výklad, přednášku, proslov aj.), pořizovat si poznámky,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sledovat a hodnotit pokrok při dosahování cílů svého učení, přijímat hodnocení výsledků svého učení ze strany jiných lidí,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znát možnosti svého dalšího vzdělávání, zejména v oboru a povolání,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ovládat různé techniky učení, umět si vytvořit vhodný studijní režim a podmínky,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využívat ke svému učení různé informační zdroje včetně zkušeností svých i jiných lidí,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mít pozitivní vztah k učení a vzdělávání, </w:t>
      </w:r>
    </w:p>
    <w:p w:rsidR="006E7E5A" w:rsidRPr="00EC7001" w:rsidRDefault="007768D0" w:rsidP="003D1C59">
      <w:pPr>
        <w:pStyle w:val="Default"/>
        <w:numPr>
          <w:ilvl w:val="0"/>
          <w:numId w:val="56"/>
        </w:numPr>
        <w:ind w:left="0" w:hanging="284"/>
        <w:jc w:val="both"/>
        <w:rPr>
          <w:rFonts w:ascii="Tahoma" w:hAnsi="Tahoma" w:cs="Tahoma"/>
        </w:rPr>
      </w:pPr>
      <w:r w:rsidRPr="00EC7001">
        <w:rPr>
          <w:rFonts w:ascii="Tahoma" w:hAnsi="Tahoma" w:cs="Tahoma"/>
        </w:rPr>
        <w:t xml:space="preserve">uplatňovat různé způsoby práce s textem (zvl. studijní a analytické čtení), umět efektivně vyhledávat a zpracovávat informace. </w:t>
      </w:r>
    </w:p>
    <w:p w:rsidR="006E7E5A" w:rsidRPr="00EC7001" w:rsidRDefault="006E7E5A" w:rsidP="003D1C59">
      <w:pPr>
        <w:pStyle w:val="Default"/>
        <w:jc w:val="both"/>
        <w:rPr>
          <w:rFonts w:ascii="Tahoma" w:hAnsi="Tahoma" w:cs="Tahoma"/>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 xml:space="preserve">Kompetence k řešení problémů </w:t>
      </w:r>
    </w:p>
    <w:p w:rsidR="006E7E5A" w:rsidRPr="00EC7001" w:rsidRDefault="007768D0" w:rsidP="003D1C59">
      <w:pPr>
        <w:pStyle w:val="Default"/>
        <w:numPr>
          <w:ilvl w:val="0"/>
          <w:numId w:val="57"/>
        </w:numPr>
        <w:ind w:left="0" w:hanging="284"/>
        <w:jc w:val="both"/>
        <w:rPr>
          <w:rFonts w:ascii="Tahoma" w:hAnsi="Tahoma" w:cs="Tahoma"/>
        </w:rPr>
      </w:pPr>
      <w:r w:rsidRPr="00EC7001">
        <w:rPr>
          <w:rFonts w:ascii="Tahoma" w:hAnsi="Tahoma" w:cs="Tahoma"/>
        </w:rPr>
        <w:t xml:space="preserve">porozumět zadání úkolu nebo určit jádro problému, získat informace potřebné </w:t>
      </w:r>
      <w:r w:rsidR="00054C31">
        <w:rPr>
          <w:rFonts w:ascii="Tahoma" w:hAnsi="Tahoma" w:cs="Tahoma"/>
        </w:rPr>
        <w:br/>
      </w:r>
      <w:r w:rsidRPr="00EC7001">
        <w:rPr>
          <w:rFonts w:ascii="Tahoma" w:hAnsi="Tahoma" w:cs="Tahoma"/>
        </w:rPr>
        <w:t xml:space="preserve">k řešení problému, navrhnout způsob řešení, popř. varianty řešení, a zdůvodnit jej, vyhodnotit a ověřit správnost zvoleného postupu a dosažené výsledky, </w:t>
      </w:r>
    </w:p>
    <w:p w:rsidR="006E7E5A" w:rsidRPr="00EC7001" w:rsidRDefault="007768D0" w:rsidP="003D1C59">
      <w:pPr>
        <w:pStyle w:val="Default"/>
        <w:numPr>
          <w:ilvl w:val="0"/>
          <w:numId w:val="57"/>
        </w:numPr>
        <w:ind w:left="0" w:hanging="284"/>
        <w:jc w:val="both"/>
        <w:rPr>
          <w:rFonts w:ascii="Tahoma" w:hAnsi="Tahoma" w:cs="Tahoma"/>
        </w:rPr>
      </w:pPr>
      <w:r w:rsidRPr="00EC7001">
        <w:rPr>
          <w:rFonts w:ascii="Tahoma" w:hAnsi="Tahoma" w:cs="Tahoma"/>
        </w:rPr>
        <w:t xml:space="preserve">uplatňovat při řešení problémů různé metody myšlení a myšlenkové operace, </w:t>
      </w:r>
    </w:p>
    <w:p w:rsidR="006E7E5A" w:rsidRPr="00EC7001" w:rsidRDefault="007768D0" w:rsidP="003D1C59">
      <w:pPr>
        <w:pStyle w:val="Default"/>
        <w:numPr>
          <w:ilvl w:val="0"/>
          <w:numId w:val="57"/>
        </w:numPr>
        <w:ind w:left="0" w:hanging="284"/>
        <w:jc w:val="both"/>
        <w:rPr>
          <w:rFonts w:ascii="Tahoma" w:hAnsi="Tahoma" w:cs="Tahoma"/>
        </w:rPr>
      </w:pPr>
      <w:r w:rsidRPr="00EC7001">
        <w:rPr>
          <w:rFonts w:ascii="Tahoma" w:hAnsi="Tahoma" w:cs="Tahoma"/>
        </w:rPr>
        <w:t xml:space="preserve">volit prostředky a způsoby (pomůcky, studijní literaturu, metody a techniky) vhodné pro splnění jednotlivých aktivit, využívat zkušeností a vědomostí nabytých dříve, </w:t>
      </w:r>
    </w:p>
    <w:p w:rsidR="006E7E5A" w:rsidRPr="00EC7001" w:rsidRDefault="007768D0" w:rsidP="003D1C59">
      <w:pPr>
        <w:pStyle w:val="Default"/>
        <w:numPr>
          <w:ilvl w:val="0"/>
          <w:numId w:val="57"/>
        </w:numPr>
        <w:ind w:left="0" w:hanging="284"/>
        <w:jc w:val="both"/>
        <w:rPr>
          <w:rFonts w:ascii="Tahoma" w:hAnsi="Tahoma" w:cs="Tahoma"/>
        </w:rPr>
      </w:pPr>
      <w:r w:rsidRPr="00EC7001">
        <w:rPr>
          <w:rFonts w:ascii="Tahoma" w:hAnsi="Tahoma" w:cs="Tahoma"/>
        </w:rPr>
        <w:t xml:space="preserve">spolupracovat při řešení problémů s jinými lidmi (týmové řešení) </w:t>
      </w:r>
    </w:p>
    <w:p w:rsidR="006E7E5A" w:rsidRPr="00EC7001" w:rsidRDefault="006E7E5A" w:rsidP="003D1C59">
      <w:pPr>
        <w:pStyle w:val="Default"/>
        <w:jc w:val="both"/>
        <w:rPr>
          <w:rFonts w:ascii="Tahoma" w:hAnsi="Tahoma" w:cs="Tahoma"/>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 xml:space="preserve">Komunikativní kompetence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vyjadřovat se přiměřeně k účelu jednání a komunikační situaci v projevech mluvených i psaných a vhodně se prezentovat,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snažit se dodržovat jazykové a stylistické normy i odbornou terminologii,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zaznamenávat písemně podstatné myšlenky a údaje z textů, popř. projevů jiných lidí,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vyjadřovat se a vystupovat v souladu se zásadami kultury projevu a chování,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formulovat své myšlenky srozumitelně a souvisle, v písemné podobě přehledně </w:t>
      </w:r>
      <w:r w:rsidR="00054C31">
        <w:rPr>
          <w:rFonts w:ascii="Tahoma" w:hAnsi="Tahoma" w:cs="Tahoma"/>
        </w:rPr>
        <w:br/>
      </w:r>
      <w:r w:rsidRPr="00EC7001">
        <w:rPr>
          <w:rFonts w:ascii="Tahoma" w:hAnsi="Tahoma" w:cs="Tahoma"/>
        </w:rPr>
        <w:t xml:space="preserve">a jazykově správně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účastnit se aktivně diskusí, formulovat a obhajovat své názory a postoje,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dosáhnout jazykové způsobilosti potřebné pro základní pracovní uplatnění dle potřeb a charakteru příslušné odborné kvalifikace (např. porozumět základní odborné terminologii a základním pracovním pokynům v písemné i ústní formě),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 xml:space="preserve">vyjadřovat se přiměřeně k účelu jednání a komunikační situaci v projevech mluvených i psaných a vhodně se prezentovat, </w:t>
      </w:r>
    </w:p>
    <w:p w:rsidR="006E7E5A" w:rsidRPr="00EC7001" w:rsidRDefault="007768D0" w:rsidP="003D1C59">
      <w:pPr>
        <w:pStyle w:val="Default"/>
        <w:numPr>
          <w:ilvl w:val="0"/>
          <w:numId w:val="58"/>
        </w:numPr>
        <w:ind w:left="0" w:hanging="284"/>
        <w:jc w:val="both"/>
        <w:rPr>
          <w:rFonts w:ascii="Tahoma" w:hAnsi="Tahoma" w:cs="Tahoma"/>
        </w:rPr>
      </w:pPr>
      <w:r w:rsidRPr="00EC7001">
        <w:rPr>
          <w:rFonts w:ascii="Tahoma" w:hAnsi="Tahoma" w:cs="Tahoma"/>
        </w:rPr>
        <w:t>pochopit výhody znalosti cizích jazyků pro životní i pracovní uplatnění, být motivováni k prohlubování svých jazykových dovedností.</w:t>
      </w:r>
    </w:p>
    <w:p w:rsidR="006E7E5A" w:rsidRPr="00EC7001" w:rsidRDefault="006E7E5A" w:rsidP="003D1C59">
      <w:pPr>
        <w:spacing w:before="0" w:after="0"/>
        <w:jc w:val="both"/>
        <w:rPr>
          <w:rStyle w:val="FontStyle29"/>
          <w:rFonts w:ascii="Tahoma" w:hAnsi="Tahoma" w:cs="Tahoma"/>
          <w:sz w:val="24"/>
          <w:szCs w:val="24"/>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Personální a sociální kompetence:</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reagovat adekvátně na hodnocení svého vystupování a způsobu jednání ze strany jiných lidí, přijímat radu i kritiku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ověřovat si získané poznatky, kriticky zvažovat názory, postoje a jednání jiných lidí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mít odpovědný vztah ke svému zdraví, pečovat o svůj fyzický i duševní rozvoj, být si vědomi důsledků nezdravého životního stylu a závislostí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adaptovat se na měnící se životní a pracovní podmínky a podle svých schopností </w:t>
      </w:r>
      <w:r w:rsidR="00054C31">
        <w:rPr>
          <w:rFonts w:ascii="Tahoma" w:hAnsi="Tahoma" w:cs="Tahoma"/>
        </w:rPr>
        <w:br/>
      </w:r>
      <w:r w:rsidRPr="00EC7001">
        <w:rPr>
          <w:rFonts w:ascii="Tahoma" w:hAnsi="Tahoma" w:cs="Tahoma"/>
        </w:rPr>
        <w:t xml:space="preserve">a možností je pozitivně ovlivňovat, být připraveni řešit své sociální i ekonomické záležitosti, být finančně gramotní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přispívat k vytváření vstřícných mezilidských vztahů a k předcházení osobním konfliktům, nepodléhat předsudkům a stereotypům v přístupu k druhým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posuzovat reálně své fyzické a duševní možnosti, odhadovat důsledky svého jednání a chování v různých situacích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pracovat v týmu a podílet se na realizaci společných pracovních a jiných činností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přijímat a plnit odpovědně svěřené úkoly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podněcovat práci týmu vlastními návrhy na zlepšení práce a řešení úkolů, nezaujatě zvažovat návrhy druhých </w:t>
      </w:r>
    </w:p>
    <w:p w:rsidR="006E7E5A" w:rsidRPr="00EC7001" w:rsidRDefault="007768D0" w:rsidP="003D1C59">
      <w:pPr>
        <w:pStyle w:val="Default"/>
        <w:numPr>
          <w:ilvl w:val="0"/>
          <w:numId w:val="59"/>
        </w:numPr>
        <w:ind w:left="0" w:hanging="284"/>
        <w:jc w:val="both"/>
        <w:rPr>
          <w:rFonts w:ascii="Tahoma" w:hAnsi="Tahoma" w:cs="Tahoma"/>
        </w:rPr>
      </w:pPr>
      <w:r w:rsidRPr="00EC7001">
        <w:rPr>
          <w:rFonts w:ascii="Tahoma" w:hAnsi="Tahoma" w:cs="Tahoma"/>
        </w:rPr>
        <w:t xml:space="preserve">stanovovat si cíle a priority podle svých osobních schopností, zájmové a pracovní orientace a životních podmínek </w:t>
      </w:r>
    </w:p>
    <w:p w:rsidR="006E7E5A" w:rsidRPr="00EC7001" w:rsidRDefault="006E7E5A" w:rsidP="003D1C59">
      <w:pPr>
        <w:pStyle w:val="Default"/>
        <w:jc w:val="both"/>
        <w:rPr>
          <w:rFonts w:ascii="Tahoma" w:hAnsi="Tahoma" w:cs="Tahoma"/>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Kompetence k pracovnímu uplatnění a podnikatelským aktivitám:</w:t>
      </w:r>
    </w:p>
    <w:p w:rsidR="006E7E5A" w:rsidRDefault="007768D0" w:rsidP="003D1C59">
      <w:pPr>
        <w:pStyle w:val="Default"/>
        <w:numPr>
          <w:ilvl w:val="0"/>
          <w:numId w:val="60"/>
        </w:numPr>
        <w:ind w:left="0" w:hanging="284"/>
        <w:jc w:val="both"/>
        <w:rPr>
          <w:rFonts w:ascii="Tahoma" w:hAnsi="Tahoma" w:cs="Tahoma"/>
        </w:rPr>
      </w:pPr>
      <w:r w:rsidRPr="00EC7001">
        <w:rPr>
          <w:rFonts w:ascii="Tahoma" w:hAnsi="Tahoma" w:cs="Tahoma"/>
        </w:rPr>
        <w:t xml:space="preserve">mít odpovědný postoj k vlastní profesní budoucnosti a tedy i vzdělávání; uvědomovat si význam celoživotního učení a být připraveni přizpůsobovat se měnícím se pracovním podmínkám </w:t>
      </w:r>
    </w:p>
    <w:p w:rsidR="00054C31" w:rsidRPr="00EC7001" w:rsidRDefault="00054C31" w:rsidP="003D1C59">
      <w:pPr>
        <w:pStyle w:val="Default"/>
        <w:jc w:val="both"/>
        <w:rPr>
          <w:rFonts w:ascii="Tahoma" w:hAnsi="Tahoma" w:cs="Tahoma"/>
        </w:rPr>
      </w:pPr>
    </w:p>
    <w:p w:rsidR="006E7E5A" w:rsidRPr="00054C31" w:rsidRDefault="007768D0" w:rsidP="003D1C59">
      <w:pPr>
        <w:pStyle w:val="Default"/>
        <w:jc w:val="both"/>
        <w:rPr>
          <w:rFonts w:ascii="Tahoma" w:hAnsi="Tahoma" w:cs="Tahoma"/>
          <w:b/>
          <w:bCs/>
          <w:i/>
          <w:iCs/>
        </w:rPr>
      </w:pPr>
      <w:r w:rsidRPr="00054C31">
        <w:rPr>
          <w:rFonts w:ascii="Tahoma" w:hAnsi="Tahoma" w:cs="Tahoma"/>
          <w:b/>
          <w:bCs/>
          <w:i/>
          <w:iCs/>
        </w:rPr>
        <w:t xml:space="preserve">Matematické kompetence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správně používat a převádět běžné jednotky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používat pojmy kvantifikujícího charakteru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číst různé formy grafického znázornění (tabulky, diagramy, grafy, schémata apod.)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aplikovat znalosti o základních tvarech předmětů a jejich vzájemné poloze v rovině i prostoru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provádět reálný odhad výsledku řešení dané úlohy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nacházet vztahy mezi jevy a předměty při řešení praktických úkolů, umět je popsat a využít pro dané řešení </w:t>
      </w:r>
    </w:p>
    <w:p w:rsidR="006E7E5A" w:rsidRPr="00EC7001" w:rsidRDefault="007768D0" w:rsidP="003D1C59">
      <w:pPr>
        <w:pStyle w:val="Default"/>
        <w:numPr>
          <w:ilvl w:val="0"/>
          <w:numId w:val="61"/>
        </w:numPr>
        <w:ind w:left="0" w:hanging="284"/>
        <w:jc w:val="both"/>
        <w:rPr>
          <w:rFonts w:ascii="Tahoma" w:hAnsi="Tahoma" w:cs="Tahoma"/>
        </w:rPr>
      </w:pPr>
      <w:r w:rsidRPr="00EC7001">
        <w:rPr>
          <w:rFonts w:ascii="Tahoma" w:hAnsi="Tahoma" w:cs="Tahoma"/>
        </w:rPr>
        <w:t xml:space="preserve">aplikovat matematické postupy při řešení praktických úkolů v běžných situacích </w:t>
      </w:r>
    </w:p>
    <w:p w:rsidR="006E7E5A" w:rsidRPr="00EC7001" w:rsidRDefault="006E7E5A" w:rsidP="003D1C59">
      <w:pPr>
        <w:pStyle w:val="Default"/>
        <w:jc w:val="both"/>
        <w:rPr>
          <w:rFonts w:ascii="Tahoma" w:hAnsi="Tahoma" w:cs="Tahoma"/>
        </w:rPr>
      </w:pPr>
    </w:p>
    <w:p w:rsidR="006E7E5A" w:rsidRPr="00EC7001" w:rsidRDefault="007768D0" w:rsidP="003D1C59">
      <w:pPr>
        <w:pStyle w:val="Default"/>
        <w:jc w:val="both"/>
        <w:rPr>
          <w:rFonts w:ascii="Tahoma" w:hAnsi="Tahoma" w:cs="Tahoma"/>
          <w:b/>
          <w:bCs/>
          <w:i/>
          <w:iCs/>
        </w:rPr>
      </w:pPr>
      <w:r w:rsidRPr="00EC7001">
        <w:rPr>
          <w:rFonts w:ascii="Tahoma" w:hAnsi="Tahoma" w:cs="Tahoma"/>
          <w:b/>
          <w:bCs/>
          <w:i/>
          <w:iCs/>
        </w:rPr>
        <w:t>Kompetence využívat prostředky informačních a komunikačních technologií a pracovat s informacemi:</w:t>
      </w:r>
    </w:p>
    <w:p w:rsidR="006E7E5A" w:rsidRPr="00EC7001" w:rsidRDefault="007768D0" w:rsidP="003D1C59">
      <w:pPr>
        <w:pStyle w:val="Default"/>
        <w:numPr>
          <w:ilvl w:val="0"/>
          <w:numId w:val="62"/>
        </w:numPr>
        <w:ind w:left="0" w:hanging="284"/>
        <w:jc w:val="both"/>
        <w:rPr>
          <w:rFonts w:ascii="Tahoma" w:hAnsi="Tahoma" w:cs="Tahoma"/>
        </w:rPr>
      </w:pPr>
      <w:r w:rsidRPr="00EC7001">
        <w:rPr>
          <w:rFonts w:ascii="Tahoma" w:hAnsi="Tahoma" w:cs="Tahoma"/>
        </w:rPr>
        <w:t xml:space="preserve">získávat informace z otevřených zdrojů, zejména pak s využitím celosvětové sítě Internet </w:t>
      </w:r>
    </w:p>
    <w:p w:rsidR="006E7E5A" w:rsidRPr="00EC7001" w:rsidRDefault="007768D0" w:rsidP="003D1C59">
      <w:pPr>
        <w:pStyle w:val="Default"/>
        <w:numPr>
          <w:ilvl w:val="0"/>
          <w:numId w:val="62"/>
        </w:numPr>
        <w:ind w:left="0" w:hanging="284"/>
        <w:jc w:val="both"/>
        <w:rPr>
          <w:rFonts w:ascii="Tahoma" w:hAnsi="Tahoma" w:cs="Tahoma"/>
        </w:rPr>
      </w:pPr>
      <w:r w:rsidRPr="00EC7001">
        <w:rPr>
          <w:rFonts w:ascii="Tahoma" w:hAnsi="Tahoma" w:cs="Tahoma"/>
        </w:rPr>
        <w:t xml:space="preserve">pracovat s informacemi z různých zdrojů nesenými na různých médiích (tištěných, elektronických, audiovizuálních), a to i s využitím prostředků informačních a komunikačních technologií </w:t>
      </w:r>
    </w:p>
    <w:p w:rsidR="006E7E5A" w:rsidRPr="00EC7001" w:rsidRDefault="007768D0" w:rsidP="003D1C59">
      <w:pPr>
        <w:pStyle w:val="Default"/>
        <w:numPr>
          <w:ilvl w:val="0"/>
          <w:numId w:val="62"/>
        </w:numPr>
        <w:ind w:left="0" w:hanging="284"/>
        <w:jc w:val="both"/>
        <w:rPr>
          <w:rFonts w:ascii="Tahoma" w:hAnsi="Tahoma" w:cs="Tahoma"/>
        </w:rPr>
      </w:pPr>
      <w:r w:rsidRPr="00EC7001">
        <w:rPr>
          <w:rFonts w:ascii="Tahoma" w:hAnsi="Tahoma" w:cs="Tahoma"/>
        </w:rPr>
        <w:t xml:space="preserve">uvědomovat si nutnost posuzovat rozdílnou věrohodnost různých informačních zdrojů a kriticky přistupovat k získaným informacím, být mediálně gramotní </w:t>
      </w:r>
    </w:p>
    <w:p w:rsidR="006E7E5A" w:rsidRPr="00EC7001" w:rsidRDefault="006E7E5A" w:rsidP="003D1C59">
      <w:pPr>
        <w:pStyle w:val="Default"/>
        <w:jc w:val="both"/>
        <w:rPr>
          <w:rFonts w:ascii="Tahoma" w:hAnsi="Tahoma" w:cs="Tahoma"/>
        </w:rPr>
      </w:pPr>
    </w:p>
    <w:p w:rsidR="006E7E5A" w:rsidRPr="00EC7001" w:rsidRDefault="007768D0" w:rsidP="003D1C59">
      <w:pPr>
        <w:spacing w:before="0" w:after="0"/>
        <w:jc w:val="both"/>
        <w:rPr>
          <w:rFonts w:cs="Tahoma"/>
          <w:b/>
          <w:bCs/>
          <w:i/>
          <w:iCs/>
        </w:rPr>
      </w:pPr>
      <w:r w:rsidRPr="00EC7001">
        <w:rPr>
          <w:rFonts w:cs="Tahoma"/>
          <w:b/>
          <w:bCs/>
          <w:i/>
          <w:iCs/>
        </w:rPr>
        <w:t>Odborné kompetence:</w:t>
      </w:r>
    </w:p>
    <w:p w:rsidR="006E7E5A" w:rsidRPr="00DB7070" w:rsidRDefault="007768D0" w:rsidP="003D1C59">
      <w:pPr>
        <w:pStyle w:val="Odstavecseseznamem"/>
        <w:numPr>
          <w:ilvl w:val="0"/>
          <w:numId w:val="63"/>
        </w:numPr>
        <w:suppressAutoHyphens w:val="0"/>
        <w:spacing w:before="0" w:after="0"/>
        <w:ind w:left="0" w:hanging="284"/>
        <w:jc w:val="both"/>
        <w:rPr>
          <w:rFonts w:cs="Tahoma"/>
          <w:color w:val="000000"/>
        </w:rPr>
      </w:pPr>
      <w:r w:rsidRPr="00DB7070">
        <w:rPr>
          <w:rFonts w:cs="Tahoma"/>
          <w:color w:val="000000"/>
        </w:rPr>
        <w:t xml:space="preserve">opravovat stroje, zařízení a kovové konstrukce, provádět jejich údržbu a vykonávat servisní činnosti </w:t>
      </w:r>
    </w:p>
    <w:p w:rsidR="006E7E5A" w:rsidRPr="00DB7070" w:rsidRDefault="007768D0" w:rsidP="003D1C59">
      <w:pPr>
        <w:pStyle w:val="Odstavecseseznamem"/>
        <w:numPr>
          <w:ilvl w:val="0"/>
          <w:numId w:val="63"/>
        </w:numPr>
        <w:suppressAutoHyphens w:val="0"/>
        <w:spacing w:before="0" w:after="0"/>
        <w:ind w:left="0" w:hanging="284"/>
        <w:jc w:val="both"/>
        <w:rPr>
          <w:rFonts w:cs="Tahoma"/>
          <w:color w:val="000000"/>
        </w:rPr>
      </w:pPr>
      <w:r w:rsidRPr="00DB7070">
        <w:rPr>
          <w:rFonts w:cs="Tahoma"/>
          <w:color w:val="000000"/>
        </w:rPr>
        <w:t xml:space="preserve">znát druhy tepelného a chemicko-tepelného zpracování kovů </w:t>
      </w:r>
    </w:p>
    <w:p w:rsidR="006E7E5A" w:rsidRPr="00DB7070" w:rsidRDefault="007768D0" w:rsidP="003D1C59">
      <w:pPr>
        <w:pStyle w:val="Odstavecseseznamem"/>
        <w:numPr>
          <w:ilvl w:val="0"/>
          <w:numId w:val="63"/>
        </w:numPr>
        <w:suppressAutoHyphens w:val="0"/>
        <w:spacing w:before="0" w:after="0"/>
        <w:ind w:left="0" w:hanging="284"/>
        <w:jc w:val="both"/>
        <w:rPr>
          <w:rFonts w:cs="Tahoma"/>
          <w:color w:val="000000"/>
        </w:rPr>
      </w:pPr>
      <w:r w:rsidRPr="00DB7070">
        <w:rPr>
          <w:rFonts w:cs="Tahoma"/>
          <w:color w:val="000000"/>
        </w:rPr>
        <w:t xml:space="preserve">znát vlastnosti technických materiálů </w:t>
      </w:r>
    </w:p>
    <w:p w:rsidR="006E7E5A" w:rsidRPr="00EC7001" w:rsidRDefault="006E7E5A" w:rsidP="003D1C59">
      <w:pPr>
        <w:spacing w:before="0" w:after="0"/>
        <w:jc w:val="both"/>
        <w:rPr>
          <w:rStyle w:val="FontStyle29"/>
          <w:rFonts w:ascii="Tahoma" w:hAnsi="Tahoma" w:cs="Tahoma"/>
          <w:b/>
          <w:bCs/>
          <w:i/>
          <w:iCs/>
          <w:sz w:val="24"/>
          <w:szCs w:val="24"/>
        </w:rPr>
      </w:pP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b/>
          <w:bCs/>
          <w:sz w:val="24"/>
          <w:szCs w:val="24"/>
        </w:rPr>
        <w:t>Průřezová témata:</w:t>
      </w:r>
    </w:p>
    <w:p w:rsidR="006E7E5A" w:rsidRDefault="007768D0" w:rsidP="003D1C59">
      <w:pPr>
        <w:pStyle w:val="Tlotextu"/>
        <w:spacing w:before="0" w:after="0" w:line="240" w:lineRule="auto"/>
        <w:ind w:hanging="3"/>
        <w:jc w:val="both"/>
        <w:rPr>
          <w:rStyle w:val="FontStyle29"/>
          <w:rFonts w:ascii="Tahoma" w:hAnsi="Tahoma" w:cs="Tahoma"/>
          <w:sz w:val="24"/>
          <w:szCs w:val="24"/>
        </w:rPr>
      </w:pPr>
      <w:r w:rsidRPr="00EC7001">
        <w:rPr>
          <w:rStyle w:val="FontStyle29"/>
          <w:rFonts w:ascii="Tahoma" w:hAnsi="Tahoma" w:cs="Tahoma"/>
          <w:sz w:val="24"/>
          <w:szCs w:val="24"/>
        </w:rPr>
        <w:t>Předmětem prolínají průřezová témata:</w:t>
      </w:r>
    </w:p>
    <w:p w:rsidR="003C6073" w:rsidRPr="00EC7001" w:rsidRDefault="003C6073" w:rsidP="003D1C59">
      <w:pPr>
        <w:pStyle w:val="Tlotextu"/>
        <w:spacing w:before="0" w:after="0" w:line="240" w:lineRule="auto"/>
        <w:ind w:hanging="3"/>
        <w:jc w:val="both"/>
        <w:rPr>
          <w:rFonts w:cs="Tahoma"/>
        </w:rPr>
      </w:pPr>
    </w:p>
    <w:p w:rsidR="006E7E5A" w:rsidRPr="003C6073" w:rsidRDefault="007768D0" w:rsidP="003D1C59">
      <w:pPr>
        <w:pStyle w:val="Default"/>
        <w:jc w:val="both"/>
        <w:rPr>
          <w:rFonts w:ascii="Tahoma" w:hAnsi="Tahoma" w:cs="Tahoma"/>
          <w:b/>
          <w:bCs/>
          <w:i/>
        </w:rPr>
      </w:pPr>
      <w:r w:rsidRPr="003C6073">
        <w:rPr>
          <w:rFonts w:ascii="Tahoma" w:hAnsi="Tahoma" w:cs="Tahoma"/>
          <w:b/>
          <w:bCs/>
          <w:i/>
        </w:rPr>
        <w:t xml:space="preserve">Člověk a svět práce </w:t>
      </w:r>
    </w:p>
    <w:p w:rsidR="006E7E5A" w:rsidRPr="00EC7001" w:rsidRDefault="007768D0" w:rsidP="003D1C59">
      <w:pPr>
        <w:pStyle w:val="Default"/>
        <w:numPr>
          <w:ilvl w:val="0"/>
          <w:numId w:val="64"/>
        </w:numPr>
        <w:ind w:left="0" w:hanging="284"/>
        <w:jc w:val="both"/>
        <w:rPr>
          <w:rFonts w:ascii="Tahoma" w:hAnsi="Tahoma" w:cs="Tahoma"/>
        </w:rPr>
      </w:pPr>
      <w:r w:rsidRPr="00EC7001">
        <w:rPr>
          <w:rFonts w:ascii="Tahoma" w:hAnsi="Tahoma" w:cs="Tahoma"/>
        </w:rPr>
        <w:t xml:space="preserve">vedením žáků k tomu, aby si uvědomili zodpovědnost za vlastní život, význam vzdělání a celoživotního učení pro život, aby byli motivováni k aktivnímu pracovnímu životu a k úspěšné kariéře; </w:t>
      </w:r>
    </w:p>
    <w:p w:rsidR="006E7E5A" w:rsidRPr="00EC7001" w:rsidRDefault="006E7E5A" w:rsidP="003D1C59">
      <w:pPr>
        <w:pStyle w:val="Default"/>
        <w:jc w:val="both"/>
        <w:rPr>
          <w:rFonts w:ascii="Tahoma" w:hAnsi="Tahoma" w:cs="Tahoma"/>
        </w:rPr>
      </w:pPr>
    </w:p>
    <w:p w:rsidR="006E7E5A" w:rsidRPr="003C6073" w:rsidRDefault="007768D0" w:rsidP="003D1C59">
      <w:pPr>
        <w:pStyle w:val="Tlotextu"/>
        <w:spacing w:before="0" w:after="0" w:line="240" w:lineRule="auto"/>
        <w:jc w:val="both"/>
        <w:rPr>
          <w:rFonts w:cs="Tahoma"/>
          <w:b/>
          <w:bCs/>
          <w:i/>
        </w:rPr>
      </w:pPr>
      <w:r w:rsidRPr="003C6073">
        <w:rPr>
          <w:rFonts w:cs="Tahoma"/>
          <w:b/>
          <w:bCs/>
          <w:i/>
        </w:rPr>
        <w:t>Občan v demokratické společnosti</w:t>
      </w:r>
    </w:p>
    <w:p w:rsidR="006E7E5A" w:rsidRPr="003C6073" w:rsidRDefault="007768D0" w:rsidP="003D1C59">
      <w:pPr>
        <w:pStyle w:val="Odstavecseseznamem"/>
        <w:numPr>
          <w:ilvl w:val="0"/>
          <w:numId w:val="65"/>
        </w:numPr>
        <w:suppressAutoHyphens w:val="0"/>
        <w:overflowPunct w:val="0"/>
        <w:spacing w:before="0" w:after="0"/>
        <w:ind w:left="0" w:hanging="284"/>
        <w:jc w:val="both"/>
        <w:rPr>
          <w:rFonts w:cs="Tahoma"/>
          <w:color w:val="000000"/>
        </w:rPr>
      </w:pPr>
      <w:r w:rsidRPr="003C6073">
        <w:rPr>
          <w:rFonts w:cs="Tahoma"/>
          <w:color w:val="000000"/>
        </w:rPr>
        <w:t>důslednou a promyšleně prováděnou etickou výchovou, vedoucí k občanským ctnostem (humanitě, lásce k lidem, soucítění, přátelství, pomoci, odpovědnosti, spolupráci, aktivitě pro dobré věci aj.), ve vytváření demokratického klimatu ve škole</w:t>
      </w:r>
    </w:p>
    <w:p w:rsidR="006E7E5A" w:rsidRPr="00EC7001" w:rsidRDefault="006E7E5A" w:rsidP="003D1C59">
      <w:pPr>
        <w:suppressAutoHyphens w:val="0"/>
        <w:overflowPunct w:val="0"/>
        <w:spacing w:before="0" w:after="0"/>
        <w:jc w:val="both"/>
        <w:rPr>
          <w:rFonts w:cs="Tahoma"/>
          <w:color w:val="000000"/>
        </w:rPr>
      </w:pPr>
    </w:p>
    <w:p w:rsidR="006E7E5A" w:rsidRPr="003C6073" w:rsidRDefault="007768D0" w:rsidP="003D1C59">
      <w:pPr>
        <w:suppressAutoHyphens w:val="0"/>
        <w:spacing w:before="0" w:after="0"/>
        <w:jc w:val="both"/>
        <w:rPr>
          <w:rFonts w:cs="Tahoma"/>
          <w:b/>
          <w:bCs/>
          <w:i/>
          <w:color w:val="000000"/>
        </w:rPr>
      </w:pPr>
      <w:r w:rsidRPr="003C6073">
        <w:rPr>
          <w:rFonts w:cs="Tahoma"/>
          <w:b/>
          <w:bCs/>
          <w:i/>
          <w:color w:val="000000"/>
        </w:rPr>
        <w:t xml:space="preserve">Člověk a životní prostředí </w:t>
      </w:r>
    </w:p>
    <w:p w:rsidR="006E7E5A" w:rsidRPr="003834B5" w:rsidRDefault="007768D0" w:rsidP="003D1C59">
      <w:pPr>
        <w:pStyle w:val="Odstavecseseznamem"/>
        <w:numPr>
          <w:ilvl w:val="0"/>
          <w:numId w:val="65"/>
        </w:numPr>
        <w:suppressAutoHyphens w:val="0"/>
        <w:spacing w:before="0" w:after="0"/>
        <w:ind w:left="0" w:hanging="284"/>
        <w:jc w:val="both"/>
        <w:rPr>
          <w:rFonts w:cs="Tahoma"/>
          <w:color w:val="000000"/>
        </w:rPr>
      </w:pPr>
      <w:r w:rsidRPr="003834B5">
        <w:rPr>
          <w:rFonts w:cs="Tahoma"/>
          <w:color w:val="000000"/>
        </w:rPr>
        <w:t xml:space="preserve">seznamováním s vlivem používaných technologií na životní prostředí </w:t>
      </w:r>
    </w:p>
    <w:p w:rsidR="006E7E5A" w:rsidRPr="00EC7001" w:rsidRDefault="006E7E5A" w:rsidP="003D1C59">
      <w:pPr>
        <w:pStyle w:val="Tlotextu"/>
        <w:spacing w:before="0" w:after="0" w:line="240" w:lineRule="auto"/>
        <w:jc w:val="both"/>
        <w:rPr>
          <w:rFonts w:cs="Tahoma"/>
          <w:b/>
          <w:bCs/>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3834B5">
        <w:rPr>
          <w:rFonts w:cs="Tahoma"/>
          <w:b/>
          <w:bCs/>
          <w:color w:val="000000"/>
        </w:rPr>
        <w:t xml:space="preserve">ýsledků vzdělávání: </w:t>
      </w:r>
      <w:r w:rsidR="003834B5">
        <w:rPr>
          <w:rFonts w:cs="Tahoma"/>
          <w:b/>
          <w:bCs/>
          <w:color w:val="000000"/>
        </w:rPr>
        <w:tab/>
        <w:t>1. ročník</w:t>
      </w:r>
      <w:r w:rsidR="003834B5">
        <w:rPr>
          <w:rFonts w:cs="Tahoma"/>
          <w:b/>
          <w:bCs/>
          <w:color w:val="000000"/>
        </w:rPr>
        <w:tab/>
      </w:r>
      <w:proofErr w:type="gramStart"/>
      <w:r w:rsidRPr="00EC7001">
        <w:rPr>
          <w:rFonts w:cs="Tahoma"/>
          <w:b/>
          <w:bCs/>
          <w:color w:val="000000"/>
        </w:rPr>
        <w:t>celkem  33</w:t>
      </w:r>
      <w:proofErr w:type="gramEnd"/>
      <w:r w:rsidRPr="00EC7001">
        <w:rPr>
          <w:rFonts w:cs="Tahoma"/>
          <w:b/>
          <w:bCs/>
          <w:color w:val="000000"/>
        </w:rPr>
        <w:t xml:space="preserve"> hodin </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posuzuje u běžných strojírenských materiálů jejich vhodnost pro</w:t>
            </w:r>
          </w:p>
          <w:p w:rsidR="006E7E5A" w:rsidRPr="00EC7001" w:rsidRDefault="007768D0" w:rsidP="003D1C59">
            <w:pPr>
              <w:suppressAutoHyphens w:val="0"/>
              <w:spacing w:before="0" w:after="0"/>
              <w:rPr>
                <w:rFonts w:cs="Tahoma"/>
              </w:rPr>
            </w:pPr>
            <w:r w:rsidRPr="00EC7001">
              <w:rPr>
                <w:rFonts w:cs="Tahoma"/>
              </w:rPr>
              <w:t>dané či zamýšlené použití,</w:t>
            </w:r>
          </w:p>
          <w:p w:rsidR="006E7E5A" w:rsidRPr="00EC7001" w:rsidRDefault="007768D0" w:rsidP="003D1C59">
            <w:pPr>
              <w:suppressAutoHyphens w:val="0"/>
              <w:spacing w:before="0" w:after="0"/>
              <w:rPr>
                <w:rFonts w:cs="Tahoma"/>
              </w:rPr>
            </w:pPr>
            <w:r w:rsidRPr="00EC7001">
              <w:rPr>
                <w:rFonts w:cs="Tahoma"/>
              </w:rPr>
              <w:t>zohledňuje při zpracovávání konstrukčních a nástrojových</w:t>
            </w:r>
          </w:p>
          <w:p w:rsidR="006E7E5A" w:rsidRPr="00EC7001" w:rsidRDefault="007768D0" w:rsidP="003D1C59">
            <w:pPr>
              <w:spacing w:before="0" w:after="0"/>
              <w:rPr>
                <w:rFonts w:cs="Tahoma"/>
              </w:rPr>
            </w:pPr>
            <w:r w:rsidRPr="00EC7001">
              <w:rPr>
                <w:rFonts w:cs="Tahoma"/>
              </w:rPr>
              <w:t>materiálů jejich vlastnosti</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 xml:space="preserve">rozeznává smyslovým vnímáním nejpoužívanější druhy </w:t>
            </w:r>
            <w:proofErr w:type="spellStart"/>
            <w:r w:rsidRPr="00EC7001">
              <w:rPr>
                <w:rFonts w:cs="Tahoma"/>
              </w:rPr>
              <w:t>konstruk</w:t>
            </w:r>
            <w:proofErr w:type="spellEnd"/>
            <w:r w:rsidRPr="00EC7001">
              <w:rPr>
                <w:rFonts w:cs="Tahoma"/>
              </w:rPr>
              <w:t xml:space="preserve">- </w:t>
            </w:r>
            <w:proofErr w:type="spellStart"/>
            <w:r w:rsidRPr="00EC7001">
              <w:rPr>
                <w:rFonts w:cs="Tahoma"/>
              </w:rPr>
              <w:t>čních</w:t>
            </w:r>
            <w:proofErr w:type="spellEnd"/>
            <w:r w:rsidRPr="00EC7001">
              <w:rPr>
                <w:rFonts w:cs="Tahoma"/>
              </w:rPr>
              <w:t xml:space="preserve">, nástrojových a pomocných materiálů používaných ve strojírenství a při výrobě nástrojů, </w:t>
            </w:r>
          </w:p>
          <w:p w:rsidR="006E7E5A" w:rsidRPr="00EC7001" w:rsidRDefault="007768D0" w:rsidP="003D1C59">
            <w:pPr>
              <w:suppressAutoHyphens w:val="0"/>
              <w:spacing w:before="0" w:after="0"/>
              <w:rPr>
                <w:rFonts w:cs="Tahoma"/>
              </w:rPr>
            </w:pPr>
            <w:r w:rsidRPr="00EC7001">
              <w:rPr>
                <w:rFonts w:cs="Tahoma"/>
              </w:rPr>
              <w:t>určuje jednotlivé druhy kovových konstrukčních materiálů podle</w:t>
            </w:r>
          </w:p>
          <w:p w:rsidR="006E7E5A" w:rsidRPr="00EC7001" w:rsidRDefault="007768D0" w:rsidP="003D1C59">
            <w:pPr>
              <w:suppressAutoHyphens w:val="0"/>
              <w:spacing w:before="0" w:after="0"/>
              <w:rPr>
                <w:rFonts w:cs="Tahoma"/>
              </w:rPr>
            </w:pPr>
            <w:r w:rsidRPr="00EC7001">
              <w:rPr>
                <w:rFonts w:cs="Tahoma"/>
              </w:rPr>
              <w:t>jejich označení a vyčte z něho jejich základní charakteristiku, nebo ji vyhledá v tabulkách,</w:t>
            </w:r>
          </w:p>
          <w:p w:rsidR="006E7E5A" w:rsidRPr="00EC7001" w:rsidRDefault="007768D0" w:rsidP="003D1C59">
            <w:pPr>
              <w:suppressAutoHyphens w:val="0"/>
              <w:spacing w:before="0" w:after="0"/>
              <w:rPr>
                <w:rFonts w:cs="Tahoma"/>
              </w:rPr>
            </w:pPr>
            <w:r w:rsidRPr="00EC7001">
              <w:rPr>
                <w:rFonts w:cs="Tahoma"/>
              </w:rPr>
              <w:t>posuzuje u běžných strojírenských materiálů jejich vhodnost pro</w:t>
            </w:r>
          </w:p>
          <w:p w:rsidR="006E7E5A" w:rsidRPr="00EC7001" w:rsidRDefault="007768D0" w:rsidP="003D1C59">
            <w:pPr>
              <w:suppressAutoHyphens w:val="0"/>
              <w:spacing w:before="0" w:after="0"/>
              <w:rPr>
                <w:rFonts w:cs="Tahoma"/>
              </w:rPr>
            </w:pPr>
            <w:r w:rsidRPr="00EC7001">
              <w:rPr>
                <w:rFonts w:cs="Tahoma"/>
              </w:rPr>
              <w:t>dané či zamýšlené použití</w:t>
            </w:r>
          </w:p>
          <w:p w:rsidR="006E7E5A" w:rsidRPr="00EC7001" w:rsidRDefault="007768D0" w:rsidP="003D1C59">
            <w:pPr>
              <w:suppressAutoHyphens w:val="0"/>
              <w:spacing w:before="0" w:after="0"/>
              <w:rPr>
                <w:rFonts w:cs="Tahoma"/>
              </w:rPr>
            </w:pPr>
            <w:r w:rsidRPr="00EC7001">
              <w:rPr>
                <w:rFonts w:cs="Tahoma"/>
              </w:rPr>
              <w:t>zohledňuje při zpracovávání konstrukčních a nástrojových</w:t>
            </w:r>
          </w:p>
          <w:p w:rsidR="006E7E5A" w:rsidRPr="00EC7001" w:rsidRDefault="007768D0" w:rsidP="003D1C59">
            <w:pPr>
              <w:suppressAutoHyphens w:val="0"/>
              <w:spacing w:before="0" w:after="0"/>
              <w:rPr>
                <w:rFonts w:cs="Tahoma"/>
              </w:rPr>
            </w:pPr>
            <w:r w:rsidRPr="00EC7001">
              <w:rPr>
                <w:rFonts w:cs="Tahoma"/>
              </w:rPr>
              <w:t>materiálů jejich vlastnosti</w:t>
            </w: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rPr>
            </w:pPr>
            <w:r w:rsidRPr="00EC7001">
              <w:rPr>
                <w:rFonts w:cs="Tahoma"/>
              </w:rPr>
              <w:t xml:space="preserve"> </w:t>
            </w: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respektuje při používání a údržbě nástrojů jejich materiál, popř.</w:t>
            </w:r>
          </w:p>
          <w:p w:rsidR="006E7E5A" w:rsidRPr="00EC7001" w:rsidRDefault="007768D0" w:rsidP="003D1C59">
            <w:pPr>
              <w:spacing w:before="0" w:after="0"/>
              <w:rPr>
                <w:rFonts w:cs="Tahoma"/>
              </w:rPr>
            </w:pPr>
            <w:r w:rsidRPr="00EC7001">
              <w:rPr>
                <w:rFonts w:cs="Tahoma"/>
              </w:rPr>
              <w:t>způsob tepelného zpracování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posuzuje u běžných strojírenských materiálů jejich vhodnost pro</w:t>
            </w:r>
          </w:p>
          <w:p w:rsidR="006E7E5A" w:rsidRPr="00EC7001" w:rsidRDefault="007768D0" w:rsidP="003D1C59">
            <w:pPr>
              <w:spacing w:before="0" w:after="0"/>
              <w:rPr>
                <w:rFonts w:cs="Tahoma"/>
              </w:rPr>
            </w:pPr>
            <w:r w:rsidRPr="00EC7001">
              <w:rPr>
                <w:rFonts w:cs="Tahoma"/>
              </w:rPr>
              <w:t>dané či zamýšlené použití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Úvod, účel a rozdělení strojírenské technologie</w:t>
            </w:r>
          </w:p>
          <w:p w:rsidR="006E7E5A" w:rsidRPr="00EC7001" w:rsidRDefault="007768D0" w:rsidP="003D1C59">
            <w:pPr>
              <w:suppressAutoHyphens w:val="0"/>
              <w:spacing w:before="0" w:after="0"/>
              <w:rPr>
                <w:rFonts w:cs="Tahoma"/>
              </w:rPr>
            </w:pPr>
            <w:r w:rsidRPr="00EC7001">
              <w:rPr>
                <w:rFonts w:cs="Tahoma"/>
              </w:rPr>
              <w:t>–organizace vyučovacích hodin, pomůcky, studijní literatura.</w:t>
            </w:r>
          </w:p>
          <w:p w:rsidR="006E7E5A" w:rsidRPr="00EC7001" w:rsidRDefault="007768D0" w:rsidP="003D1C59">
            <w:pPr>
              <w:suppressAutoHyphens w:val="0"/>
              <w:spacing w:before="0" w:after="0"/>
              <w:rPr>
                <w:rFonts w:cs="Tahoma"/>
              </w:rPr>
            </w:pPr>
            <w:r w:rsidRPr="00EC7001">
              <w:rPr>
                <w:rFonts w:cs="Tahoma"/>
              </w:rPr>
              <w:t>- osnova předmětu, úkoly ST a význam pro učební obor</w:t>
            </w:r>
          </w:p>
          <w:p w:rsidR="006E7E5A" w:rsidRPr="00EC7001" w:rsidRDefault="007768D0" w:rsidP="003D1C59">
            <w:pPr>
              <w:spacing w:before="0" w:after="0"/>
              <w:rPr>
                <w:rFonts w:cs="Tahoma"/>
              </w:rPr>
            </w:pPr>
            <w:r w:rsidRPr="00EC7001">
              <w:rPr>
                <w:rFonts w:cs="Tahoma"/>
              </w:rPr>
              <w:t>- rozdělení technologie z hlediska zpracování kovů</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Vlastnosti technických materiálů</w:t>
            </w:r>
          </w:p>
          <w:p w:rsidR="006E7E5A" w:rsidRPr="00EC7001" w:rsidRDefault="007768D0" w:rsidP="003D1C59">
            <w:pPr>
              <w:suppressAutoHyphens w:val="0"/>
              <w:spacing w:before="0" w:after="0"/>
              <w:rPr>
                <w:rFonts w:cs="Tahoma"/>
              </w:rPr>
            </w:pPr>
            <w:r w:rsidRPr="00EC7001">
              <w:rPr>
                <w:rFonts w:cs="Tahoma"/>
              </w:rPr>
              <w:t>Fyzikální vlastnosti</w:t>
            </w:r>
          </w:p>
          <w:p w:rsidR="006E7E5A" w:rsidRPr="00EC7001" w:rsidRDefault="007768D0" w:rsidP="003D1C59">
            <w:pPr>
              <w:suppressAutoHyphens w:val="0"/>
              <w:spacing w:before="0" w:after="0"/>
              <w:rPr>
                <w:rFonts w:cs="Tahoma"/>
              </w:rPr>
            </w:pPr>
            <w:r w:rsidRPr="00EC7001">
              <w:rPr>
                <w:rFonts w:cs="Tahoma"/>
              </w:rPr>
              <w:t>Chemické vlastnosti</w:t>
            </w:r>
          </w:p>
          <w:p w:rsidR="006E7E5A" w:rsidRPr="00EC7001" w:rsidRDefault="007768D0" w:rsidP="003D1C59">
            <w:pPr>
              <w:suppressAutoHyphens w:val="0"/>
              <w:spacing w:before="0" w:after="0"/>
              <w:rPr>
                <w:rFonts w:cs="Tahoma"/>
              </w:rPr>
            </w:pPr>
            <w:r w:rsidRPr="00EC7001">
              <w:rPr>
                <w:rFonts w:cs="Tahoma"/>
              </w:rPr>
              <w:t>Mechanické vlastnosti</w:t>
            </w:r>
          </w:p>
          <w:p w:rsidR="006E7E5A" w:rsidRPr="00EC7001" w:rsidRDefault="007768D0" w:rsidP="003D1C59">
            <w:pPr>
              <w:spacing w:before="0" w:after="0"/>
              <w:rPr>
                <w:rFonts w:cs="Tahoma"/>
              </w:rPr>
            </w:pPr>
            <w:r w:rsidRPr="00EC7001">
              <w:rPr>
                <w:rFonts w:cs="Tahoma"/>
              </w:rPr>
              <w:t>Technologické vlastnosti</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Technické materiály</w:t>
            </w:r>
          </w:p>
          <w:p w:rsidR="006E7E5A" w:rsidRPr="00EC7001" w:rsidRDefault="007768D0" w:rsidP="003D1C59">
            <w:pPr>
              <w:suppressAutoHyphens w:val="0"/>
              <w:spacing w:before="0" w:after="0"/>
              <w:rPr>
                <w:rFonts w:cs="Tahoma"/>
              </w:rPr>
            </w:pPr>
            <w:r w:rsidRPr="00EC7001">
              <w:rPr>
                <w:rFonts w:cs="Tahoma"/>
              </w:rPr>
              <w:t xml:space="preserve">Surové železo a oceli, přehled </w:t>
            </w:r>
          </w:p>
          <w:p w:rsidR="006E7E5A" w:rsidRPr="00EC7001" w:rsidRDefault="007768D0" w:rsidP="003D1C59">
            <w:pPr>
              <w:suppressAutoHyphens w:val="0"/>
              <w:spacing w:before="0" w:after="0"/>
              <w:rPr>
                <w:rFonts w:cs="Tahoma"/>
              </w:rPr>
            </w:pPr>
            <w:r w:rsidRPr="00EC7001">
              <w:rPr>
                <w:rFonts w:cs="Tahoma"/>
              </w:rPr>
              <w:t>výroby</w:t>
            </w:r>
          </w:p>
          <w:p w:rsidR="006E7E5A" w:rsidRPr="00EC7001" w:rsidRDefault="007768D0" w:rsidP="003D1C59">
            <w:pPr>
              <w:suppressAutoHyphens w:val="0"/>
              <w:spacing w:before="0" w:after="0"/>
              <w:rPr>
                <w:rFonts w:cs="Tahoma"/>
              </w:rPr>
            </w:pPr>
            <w:r w:rsidRPr="00EC7001">
              <w:rPr>
                <w:rFonts w:cs="Tahoma"/>
              </w:rPr>
              <w:t>Rozdělení oceli, druhy</w:t>
            </w:r>
          </w:p>
          <w:p w:rsidR="006E7E5A" w:rsidRPr="00EC7001" w:rsidRDefault="007768D0" w:rsidP="003D1C59">
            <w:pPr>
              <w:suppressAutoHyphens w:val="0"/>
              <w:spacing w:before="0" w:after="0"/>
              <w:rPr>
                <w:rFonts w:cs="Tahoma"/>
              </w:rPr>
            </w:pPr>
            <w:r w:rsidRPr="00EC7001">
              <w:rPr>
                <w:rFonts w:cs="Tahoma"/>
              </w:rPr>
              <w:t>Litiny, druhy</w:t>
            </w:r>
          </w:p>
          <w:p w:rsidR="006E7E5A" w:rsidRPr="00EC7001" w:rsidRDefault="007768D0" w:rsidP="003D1C59">
            <w:pPr>
              <w:suppressAutoHyphens w:val="0"/>
              <w:spacing w:before="0" w:after="0"/>
              <w:rPr>
                <w:rFonts w:cs="Tahoma"/>
              </w:rPr>
            </w:pPr>
            <w:r w:rsidRPr="00EC7001">
              <w:rPr>
                <w:rFonts w:cs="Tahoma"/>
              </w:rPr>
              <w:t xml:space="preserve">Neželezné kovy a jejich slitiny, </w:t>
            </w:r>
          </w:p>
          <w:p w:rsidR="006E7E5A" w:rsidRPr="00EC7001" w:rsidRDefault="007768D0" w:rsidP="003D1C59">
            <w:pPr>
              <w:suppressAutoHyphens w:val="0"/>
              <w:spacing w:before="0" w:after="0"/>
              <w:rPr>
                <w:rFonts w:cs="Tahoma"/>
              </w:rPr>
            </w:pPr>
            <w:r w:rsidRPr="00EC7001">
              <w:rPr>
                <w:rFonts w:cs="Tahoma"/>
              </w:rPr>
              <w:t>rozdělení, vlastnosti</w:t>
            </w:r>
          </w:p>
          <w:p w:rsidR="006E7E5A" w:rsidRPr="00EC7001" w:rsidRDefault="007768D0" w:rsidP="003D1C59">
            <w:pPr>
              <w:suppressAutoHyphens w:val="0"/>
              <w:spacing w:before="0" w:after="0"/>
              <w:rPr>
                <w:rFonts w:cs="Tahoma"/>
              </w:rPr>
            </w:pPr>
            <w:r w:rsidRPr="00EC7001">
              <w:rPr>
                <w:rFonts w:cs="Tahoma"/>
              </w:rPr>
              <w:t>Prášková metalurgie</w:t>
            </w:r>
          </w:p>
          <w:p w:rsidR="006E7E5A" w:rsidRPr="00EC7001" w:rsidRDefault="007768D0" w:rsidP="003D1C59">
            <w:pPr>
              <w:suppressAutoHyphens w:val="0"/>
              <w:spacing w:before="0" w:after="0"/>
              <w:rPr>
                <w:rFonts w:cs="Tahoma"/>
              </w:rPr>
            </w:pPr>
            <w:r w:rsidRPr="00EC7001">
              <w:rPr>
                <w:rFonts w:cs="Tahoma"/>
              </w:rPr>
              <w:t xml:space="preserve">Plasty (termoplasty, </w:t>
            </w:r>
            <w:proofErr w:type="spellStart"/>
            <w:r w:rsidRPr="00EC7001">
              <w:rPr>
                <w:rFonts w:cs="Tahoma"/>
              </w:rPr>
              <w:t>reaktoplasty</w:t>
            </w:r>
            <w:proofErr w:type="spellEnd"/>
          </w:p>
          <w:p w:rsidR="006E7E5A" w:rsidRPr="00EC7001" w:rsidRDefault="007768D0" w:rsidP="003D1C59">
            <w:pPr>
              <w:suppressAutoHyphens w:val="0"/>
              <w:spacing w:before="0" w:after="0"/>
              <w:rPr>
                <w:rFonts w:cs="Tahoma"/>
              </w:rPr>
            </w:pPr>
            <w:r w:rsidRPr="00EC7001">
              <w:rPr>
                <w:rFonts w:cs="Tahoma"/>
              </w:rPr>
              <w:t xml:space="preserve">a kompozity) </w:t>
            </w:r>
          </w:p>
          <w:p w:rsidR="006E7E5A" w:rsidRPr="00EC7001" w:rsidRDefault="007768D0" w:rsidP="003D1C59">
            <w:pPr>
              <w:suppressAutoHyphens w:val="0"/>
              <w:spacing w:before="0" w:after="0"/>
              <w:rPr>
                <w:rFonts w:cs="Tahoma"/>
              </w:rPr>
            </w:pPr>
            <w:r w:rsidRPr="00EC7001">
              <w:rPr>
                <w:rFonts w:cs="Tahoma"/>
              </w:rPr>
              <w:t>Ostatní technické nekovové materiály (dřevo, sklo, technické kůže, pryž atd.)</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Základy metalografie a tepelného zpracování</w:t>
            </w:r>
          </w:p>
          <w:p w:rsidR="006E7E5A" w:rsidRPr="00EC7001" w:rsidRDefault="007768D0" w:rsidP="003D1C59">
            <w:pPr>
              <w:suppressAutoHyphens w:val="0"/>
              <w:spacing w:before="0" w:after="0"/>
              <w:rPr>
                <w:rFonts w:cs="Tahoma"/>
              </w:rPr>
            </w:pPr>
            <w:r w:rsidRPr="00EC7001">
              <w:rPr>
                <w:rFonts w:cs="Tahoma"/>
              </w:rPr>
              <w:t>Základy metalografie, chladnutí a ohřev čistých kovů.</w:t>
            </w:r>
          </w:p>
          <w:p w:rsidR="006E7E5A" w:rsidRPr="00EC7001" w:rsidRDefault="007768D0" w:rsidP="003D1C59">
            <w:pPr>
              <w:suppressAutoHyphens w:val="0"/>
              <w:spacing w:before="0" w:after="0"/>
              <w:rPr>
                <w:rFonts w:cs="Tahoma"/>
              </w:rPr>
            </w:pPr>
            <w:r w:rsidRPr="00EC7001">
              <w:rPr>
                <w:rFonts w:cs="Tahoma"/>
              </w:rPr>
              <w:t>Rovnovážný diagram železo-karbid železa</w:t>
            </w:r>
          </w:p>
          <w:p w:rsidR="006E7E5A" w:rsidRPr="00EC7001" w:rsidRDefault="007768D0" w:rsidP="003D1C59">
            <w:pPr>
              <w:suppressAutoHyphens w:val="0"/>
              <w:spacing w:before="0" w:after="0"/>
              <w:rPr>
                <w:rFonts w:cs="Tahoma"/>
              </w:rPr>
            </w:pPr>
            <w:r w:rsidRPr="00EC7001">
              <w:rPr>
                <w:rFonts w:cs="Tahoma"/>
              </w:rPr>
              <w:t>Tepelné zpracování kovů</w:t>
            </w:r>
          </w:p>
          <w:p w:rsidR="006E7E5A" w:rsidRPr="00EC7001" w:rsidRDefault="007768D0" w:rsidP="003D1C59">
            <w:pPr>
              <w:suppressAutoHyphens w:val="0"/>
              <w:spacing w:before="0" w:after="0"/>
              <w:rPr>
                <w:rFonts w:cs="Tahoma"/>
              </w:rPr>
            </w:pPr>
            <w:r w:rsidRPr="00EC7001">
              <w:rPr>
                <w:rFonts w:cs="Tahoma"/>
              </w:rPr>
              <w:t>Chemicko-tepelné zpracování</w:t>
            </w:r>
          </w:p>
          <w:p w:rsidR="006E7E5A" w:rsidRPr="00EC7001" w:rsidRDefault="007768D0" w:rsidP="003D1C59">
            <w:pPr>
              <w:suppressAutoHyphens w:val="0"/>
              <w:spacing w:before="0" w:after="0"/>
              <w:rPr>
                <w:rFonts w:cs="Tahoma"/>
                <w:b/>
                <w:bCs/>
              </w:rPr>
            </w:pPr>
            <w:r w:rsidRPr="00EC7001">
              <w:rPr>
                <w:rFonts w:cs="Tahoma"/>
                <w:b/>
                <w:bCs/>
              </w:rPr>
              <w:t>Zkoušení technických materiálů</w:t>
            </w:r>
          </w:p>
          <w:p w:rsidR="006E7E5A" w:rsidRPr="00EC7001" w:rsidRDefault="007768D0" w:rsidP="003D1C59">
            <w:pPr>
              <w:suppressAutoHyphens w:val="0"/>
              <w:spacing w:before="0" w:after="0"/>
              <w:rPr>
                <w:rFonts w:cs="Tahoma"/>
              </w:rPr>
            </w:pPr>
            <w:r w:rsidRPr="00EC7001">
              <w:rPr>
                <w:rFonts w:cs="Tahoma"/>
              </w:rPr>
              <w:t>Druhy zkoušek – přehled a rozdělení mechanických zkoušek</w:t>
            </w:r>
          </w:p>
          <w:p w:rsidR="006E7E5A" w:rsidRPr="00EC7001" w:rsidRDefault="007768D0" w:rsidP="003D1C59">
            <w:pPr>
              <w:suppressAutoHyphens w:val="0"/>
              <w:spacing w:before="0" w:after="0"/>
              <w:rPr>
                <w:rFonts w:cs="Tahoma"/>
              </w:rPr>
            </w:pPr>
            <w:r w:rsidRPr="00EC7001">
              <w:rPr>
                <w:rFonts w:cs="Tahoma"/>
              </w:rPr>
              <w:t>Mechanické zkoušky statické, zkušební stroje, zkoušky pevnosti,</w:t>
            </w:r>
          </w:p>
          <w:p w:rsidR="006E7E5A" w:rsidRPr="00EC7001" w:rsidRDefault="007768D0" w:rsidP="003D1C59">
            <w:pPr>
              <w:suppressAutoHyphens w:val="0"/>
              <w:spacing w:before="0" w:after="0"/>
              <w:rPr>
                <w:rFonts w:cs="Tahoma"/>
              </w:rPr>
            </w:pPr>
            <w:r w:rsidRPr="00EC7001">
              <w:rPr>
                <w:rFonts w:cs="Tahoma"/>
              </w:rPr>
              <w:t>zkoušky tvrdosti</w:t>
            </w:r>
          </w:p>
          <w:p w:rsidR="006E7E5A" w:rsidRPr="00EC7001" w:rsidRDefault="007768D0" w:rsidP="003D1C59">
            <w:pPr>
              <w:suppressAutoHyphens w:val="0"/>
              <w:spacing w:before="0" w:after="0"/>
              <w:rPr>
                <w:rFonts w:cs="Tahoma"/>
              </w:rPr>
            </w:pPr>
            <w:r w:rsidRPr="00EC7001">
              <w:rPr>
                <w:rFonts w:cs="Tahoma"/>
              </w:rPr>
              <w:t>Mechanické zkoušky dynamické, zkoušky rázové a opětovaným</w:t>
            </w:r>
          </w:p>
          <w:p w:rsidR="006E7E5A" w:rsidRPr="00EC7001" w:rsidRDefault="007768D0" w:rsidP="003D1C59">
            <w:pPr>
              <w:suppressAutoHyphens w:val="0"/>
              <w:spacing w:before="0" w:after="0"/>
              <w:rPr>
                <w:rFonts w:cs="Tahoma"/>
              </w:rPr>
            </w:pPr>
            <w:r w:rsidRPr="00EC7001">
              <w:rPr>
                <w:rFonts w:cs="Tahoma"/>
              </w:rPr>
              <w:t>namáháním</w:t>
            </w:r>
          </w:p>
          <w:p w:rsidR="006E7E5A" w:rsidRPr="00EC7001" w:rsidRDefault="007768D0" w:rsidP="003D1C59">
            <w:pPr>
              <w:suppressAutoHyphens w:val="0"/>
              <w:spacing w:before="0" w:after="0"/>
              <w:rPr>
                <w:rFonts w:cs="Tahoma"/>
              </w:rPr>
            </w:pPr>
            <w:r w:rsidRPr="00EC7001">
              <w:rPr>
                <w:rFonts w:cs="Tahoma"/>
              </w:rPr>
              <w:t>Technologické zkoušky tvárnosti, svařitelnosti, obrobitelnosti</w:t>
            </w:r>
          </w:p>
          <w:p w:rsidR="006E7E5A" w:rsidRPr="00EC7001" w:rsidRDefault="007768D0" w:rsidP="003D1C59">
            <w:pPr>
              <w:suppressAutoHyphens w:val="0"/>
              <w:spacing w:before="0" w:after="0"/>
              <w:rPr>
                <w:rFonts w:cs="Tahoma"/>
              </w:rPr>
            </w:pPr>
            <w:r w:rsidRPr="00EC7001">
              <w:rPr>
                <w:rFonts w:cs="Tahoma"/>
              </w:rPr>
              <w:t>Zkoušky bez porušení materiálu</w:t>
            </w:r>
          </w:p>
          <w:p w:rsidR="006E7E5A" w:rsidRPr="00EC7001" w:rsidRDefault="007768D0" w:rsidP="003D1C59">
            <w:pPr>
              <w:suppressAutoHyphens w:val="0"/>
              <w:spacing w:before="0" w:after="0"/>
              <w:rPr>
                <w:rFonts w:cs="Tahoma"/>
              </w:rPr>
            </w:pPr>
            <w:r w:rsidRPr="00EC7001">
              <w:rPr>
                <w:rFonts w:cs="Tahoma"/>
              </w:rPr>
              <w:t>prozařováním RTG paprsky</w:t>
            </w:r>
          </w:p>
          <w:p w:rsidR="006E7E5A" w:rsidRPr="00EC7001" w:rsidRDefault="007768D0" w:rsidP="003D1C59">
            <w:pPr>
              <w:suppressAutoHyphens w:val="0"/>
              <w:spacing w:before="0" w:after="0"/>
              <w:rPr>
                <w:rFonts w:cs="Tahoma"/>
              </w:rPr>
            </w:pPr>
            <w:r w:rsidRPr="00EC7001">
              <w:rPr>
                <w:rFonts w:cs="Tahoma"/>
              </w:rPr>
              <w:t>zkoušení ultrazvukem</w:t>
            </w:r>
          </w:p>
          <w:p w:rsidR="006E7E5A" w:rsidRPr="00EC7001" w:rsidRDefault="007768D0" w:rsidP="003D1C59">
            <w:pPr>
              <w:suppressAutoHyphens w:val="0"/>
              <w:spacing w:before="0" w:after="0"/>
              <w:rPr>
                <w:rFonts w:cs="Tahoma"/>
              </w:rPr>
            </w:pPr>
            <w:r w:rsidRPr="00EC7001">
              <w:rPr>
                <w:rFonts w:cs="Tahoma"/>
              </w:rPr>
              <w:t>zkouška kapilární</w:t>
            </w:r>
          </w:p>
          <w:p w:rsidR="006E7E5A" w:rsidRPr="00EC7001" w:rsidRDefault="006E7E5A" w:rsidP="003D1C59">
            <w:pPr>
              <w:suppressAutoHyphens w:val="0"/>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8</w:t>
            </w:r>
          </w:p>
        </w:tc>
      </w:tr>
    </w:tbl>
    <w:p w:rsidR="006E7E5A" w:rsidRPr="00EC7001" w:rsidRDefault="006E7E5A" w:rsidP="003D1C59">
      <w:pPr>
        <w:spacing w:before="0" w:after="0"/>
        <w:jc w:val="both"/>
        <w:rPr>
          <w:rFonts w:cs="Tahoma"/>
          <w:b/>
          <w:bCs/>
          <w:color w:val="000000"/>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7B7D34">
        <w:rPr>
          <w:rFonts w:cs="Tahoma"/>
          <w:b/>
          <w:bCs/>
          <w:color w:val="000000"/>
        </w:rPr>
        <w:t xml:space="preserve">ýsledků vzdělávání: </w:t>
      </w:r>
      <w:r w:rsidR="007B7D34">
        <w:rPr>
          <w:rFonts w:cs="Tahoma"/>
          <w:b/>
          <w:bCs/>
          <w:color w:val="000000"/>
        </w:rPr>
        <w:tab/>
        <w:t>2. ročník</w:t>
      </w:r>
      <w:r w:rsidR="007B7D34">
        <w:rPr>
          <w:rFonts w:cs="Tahoma"/>
          <w:b/>
          <w:bCs/>
          <w:color w:val="000000"/>
        </w:rPr>
        <w:tab/>
      </w:r>
      <w:r w:rsidR="00545813" w:rsidRPr="00EC7001">
        <w:rPr>
          <w:rFonts w:cs="Tahoma"/>
          <w:b/>
          <w:bCs/>
          <w:color w:val="000000"/>
        </w:rPr>
        <w:t>celkem 33</w:t>
      </w:r>
      <w:r w:rsidRPr="00EC7001">
        <w:rPr>
          <w:rFonts w:cs="Tahoma"/>
          <w:b/>
          <w:bCs/>
          <w:color w:val="000000"/>
        </w:rPr>
        <w:t xml:space="preserve"> hodin </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podstatě třískového obrábění,</w:t>
            </w:r>
          </w:p>
          <w:p w:rsidR="006E7E5A" w:rsidRPr="00EC7001" w:rsidRDefault="007768D0" w:rsidP="003D1C59">
            <w:pPr>
              <w:suppressAutoHyphens w:val="0"/>
              <w:spacing w:before="0" w:after="0"/>
              <w:rPr>
                <w:rFonts w:cs="Tahoma"/>
              </w:rPr>
            </w:pPr>
            <w:r w:rsidRPr="00EC7001">
              <w:rPr>
                <w:rFonts w:cs="Tahoma"/>
              </w:rPr>
              <w:t>zná základní pojmy z oblasti třískového obrábění,</w:t>
            </w:r>
          </w:p>
          <w:p w:rsidR="006E7E5A" w:rsidRPr="00EC7001" w:rsidRDefault="007768D0" w:rsidP="003D1C59">
            <w:pPr>
              <w:suppressAutoHyphens w:val="0"/>
              <w:spacing w:before="0" w:after="0"/>
              <w:rPr>
                <w:rFonts w:cs="Tahoma"/>
              </w:rPr>
            </w:pPr>
            <w:r w:rsidRPr="00EC7001">
              <w:rPr>
                <w:rFonts w:cs="Tahoma"/>
              </w:rPr>
              <w:t>chápe význam obrobitelnosti</w:t>
            </w:r>
          </w:p>
          <w:p w:rsidR="006E7E5A" w:rsidRPr="00EC7001" w:rsidRDefault="007768D0" w:rsidP="003D1C59">
            <w:pPr>
              <w:suppressAutoHyphens w:val="0"/>
              <w:spacing w:before="0" w:after="0"/>
              <w:rPr>
                <w:rFonts w:cs="Tahoma"/>
              </w:rPr>
            </w:pPr>
            <w:r w:rsidRPr="00EC7001">
              <w:rPr>
                <w:rFonts w:cs="Tahoma"/>
              </w:rPr>
              <w:t>rozumí principu soustružení,</w:t>
            </w:r>
          </w:p>
          <w:p w:rsidR="006E7E5A" w:rsidRPr="00EC7001" w:rsidRDefault="007768D0" w:rsidP="003D1C59">
            <w:pPr>
              <w:suppressAutoHyphens w:val="0"/>
              <w:spacing w:before="0" w:after="0"/>
              <w:rPr>
                <w:rFonts w:cs="Tahoma"/>
              </w:rPr>
            </w:pPr>
            <w:r w:rsidRPr="00EC7001">
              <w:rPr>
                <w:rFonts w:cs="Tahoma"/>
              </w:rPr>
              <w:t>orientuje se v základních soustružnických technologiích,</w:t>
            </w:r>
          </w:p>
          <w:p w:rsidR="006E7E5A" w:rsidRPr="00EC7001" w:rsidRDefault="007768D0" w:rsidP="003D1C59">
            <w:pPr>
              <w:suppressAutoHyphens w:val="0"/>
              <w:spacing w:before="0" w:after="0"/>
              <w:rPr>
                <w:rFonts w:cs="Tahoma"/>
              </w:rPr>
            </w:pPr>
            <w:r w:rsidRPr="00EC7001">
              <w:rPr>
                <w:rFonts w:cs="Tahoma"/>
              </w:rPr>
              <w:t>rozlišuje druhy soustruhů,</w:t>
            </w:r>
          </w:p>
          <w:p w:rsidR="006E7E5A" w:rsidRPr="00EC7001" w:rsidRDefault="007768D0" w:rsidP="003D1C59">
            <w:pPr>
              <w:suppressAutoHyphens w:val="0"/>
              <w:spacing w:before="0" w:after="0"/>
              <w:rPr>
                <w:rFonts w:cs="Tahoma"/>
              </w:rPr>
            </w:pPr>
            <w:r w:rsidRPr="00EC7001">
              <w:rPr>
                <w:rFonts w:cs="Tahoma"/>
              </w:rPr>
              <w:t>chápe princip frézování,</w:t>
            </w:r>
          </w:p>
          <w:p w:rsidR="006E7E5A" w:rsidRPr="00EC7001" w:rsidRDefault="007768D0" w:rsidP="003D1C59">
            <w:pPr>
              <w:suppressAutoHyphens w:val="0"/>
              <w:spacing w:before="0" w:after="0"/>
              <w:rPr>
                <w:rFonts w:cs="Tahoma"/>
              </w:rPr>
            </w:pPr>
            <w:r w:rsidRPr="00EC7001">
              <w:rPr>
                <w:rFonts w:cs="Tahoma"/>
              </w:rPr>
              <w:t>orientuje se v základních typech frézování,</w:t>
            </w:r>
          </w:p>
          <w:p w:rsidR="006E7E5A" w:rsidRPr="00EC7001" w:rsidRDefault="007768D0" w:rsidP="003D1C59">
            <w:pPr>
              <w:suppressAutoHyphens w:val="0"/>
              <w:spacing w:before="0" w:after="0"/>
              <w:rPr>
                <w:rFonts w:cs="Tahoma"/>
              </w:rPr>
            </w:pPr>
            <w:r w:rsidRPr="00EC7001">
              <w:rPr>
                <w:rFonts w:cs="Tahoma"/>
              </w:rPr>
              <w:t>rozlišuje druhy frézek a fréz,</w:t>
            </w:r>
          </w:p>
          <w:p w:rsidR="006E7E5A" w:rsidRPr="00EC7001" w:rsidRDefault="007768D0" w:rsidP="003D1C59">
            <w:pPr>
              <w:suppressAutoHyphens w:val="0"/>
              <w:spacing w:before="0" w:after="0"/>
              <w:rPr>
                <w:rFonts w:cs="Tahoma"/>
              </w:rPr>
            </w:pPr>
            <w:r w:rsidRPr="00EC7001">
              <w:rPr>
                <w:rFonts w:cs="Tahoma"/>
              </w:rPr>
              <w:t>chápe princip broušení,</w:t>
            </w:r>
          </w:p>
          <w:p w:rsidR="006E7E5A" w:rsidRPr="00EC7001" w:rsidRDefault="007768D0" w:rsidP="003D1C59">
            <w:pPr>
              <w:suppressAutoHyphens w:val="0"/>
              <w:spacing w:before="0" w:after="0"/>
              <w:rPr>
                <w:rFonts w:cs="Tahoma"/>
              </w:rPr>
            </w:pPr>
            <w:r w:rsidRPr="00EC7001">
              <w:rPr>
                <w:rFonts w:cs="Tahoma"/>
              </w:rPr>
              <w:t>rozlišuje druhy brusek a brusných kotoučů,</w:t>
            </w:r>
          </w:p>
          <w:p w:rsidR="006E7E5A" w:rsidRPr="00EC7001" w:rsidRDefault="007768D0" w:rsidP="003D1C59">
            <w:pPr>
              <w:suppressAutoHyphens w:val="0"/>
              <w:spacing w:before="0" w:after="0"/>
              <w:rPr>
                <w:rFonts w:cs="Tahoma"/>
              </w:rPr>
            </w:pPr>
            <w:r w:rsidRPr="00EC7001">
              <w:rPr>
                <w:rFonts w:cs="Tahoma"/>
              </w:rPr>
              <w:t>chápe princip hoblování a obrážení,</w:t>
            </w:r>
          </w:p>
          <w:p w:rsidR="006E7E5A" w:rsidRPr="00EC7001" w:rsidRDefault="007768D0" w:rsidP="003D1C59">
            <w:pPr>
              <w:suppressAutoHyphens w:val="0"/>
              <w:spacing w:before="0" w:after="0"/>
              <w:rPr>
                <w:rFonts w:cs="Tahoma"/>
              </w:rPr>
            </w:pPr>
            <w:r w:rsidRPr="00EC7001">
              <w:rPr>
                <w:rFonts w:cs="Tahoma"/>
              </w:rPr>
              <w:t xml:space="preserve">orientuje se v druzích </w:t>
            </w:r>
            <w:proofErr w:type="spellStart"/>
            <w:r w:rsidRPr="00EC7001">
              <w:rPr>
                <w:rFonts w:cs="Tahoma"/>
              </w:rPr>
              <w:t>dokončova</w:t>
            </w:r>
            <w:proofErr w:type="spellEnd"/>
            <w:r w:rsidRPr="00EC7001">
              <w:rPr>
                <w:rFonts w:cs="Tahoma"/>
              </w:rPr>
              <w:t>-cích operací (</w:t>
            </w:r>
            <w:r w:rsidR="001878AA" w:rsidRPr="00EC7001">
              <w:rPr>
                <w:rFonts w:cs="Tahoma"/>
              </w:rPr>
              <w:t>honování, lapování</w:t>
            </w:r>
            <w:r w:rsidRPr="00EC7001">
              <w:rPr>
                <w:rFonts w:cs="Tahoma"/>
              </w:rPr>
              <w:t>,</w:t>
            </w:r>
          </w:p>
          <w:p w:rsidR="006E7E5A" w:rsidRPr="00EC7001" w:rsidRDefault="007768D0" w:rsidP="003D1C59">
            <w:pPr>
              <w:suppressAutoHyphens w:val="0"/>
              <w:spacing w:before="0" w:after="0"/>
              <w:rPr>
                <w:rFonts w:cs="Tahoma"/>
              </w:rPr>
            </w:pPr>
            <w:r w:rsidRPr="00EC7001">
              <w:rPr>
                <w:rFonts w:cs="Tahoma"/>
              </w:rPr>
              <w:t>superfiniš),</w:t>
            </w:r>
          </w:p>
          <w:p w:rsidR="006E7E5A" w:rsidRPr="00EC7001" w:rsidRDefault="007768D0" w:rsidP="003D1C59">
            <w:pPr>
              <w:suppressAutoHyphens w:val="0"/>
              <w:spacing w:before="0" w:after="0"/>
              <w:rPr>
                <w:rFonts w:cs="Tahoma"/>
              </w:rPr>
            </w:pPr>
            <w:r w:rsidRPr="00EC7001">
              <w:rPr>
                <w:rFonts w:cs="Tahoma"/>
              </w:rPr>
              <w:t xml:space="preserve">orientuje se v druzích </w:t>
            </w:r>
            <w:proofErr w:type="spellStart"/>
            <w:r w:rsidRPr="00EC7001">
              <w:rPr>
                <w:rFonts w:cs="Tahoma"/>
              </w:rPr>
              <w:t>nekonvenč-ních</w:t>
            </w:r>
            <w:proofErr w:type="spellEnd"/>
            <w:r w:rsidRPr="00EC7001">
              <w:rPr>
                <w:rFonts w:cs="Tahoma"/>
              </w:rPr>
              <w:t xml:space="preserve"> obráběcích metod,</w:t>
            </w:r>
          </w:p>
          <w:p w:rsidR="006E7E5A" w:rsidRPr="00EC7001" w:rsidRDefault="007768D0" w:rsidP="003D1C59">
            <w:pPr>
              <w:suppressAutoHyphens w:val="0"/>
              <w:spacing w:before="0" w:after="0"/>
              <w:rPr>
                <w:rFonts w:cs="Tahoma"/>
              </w:rPr>
            </w:pPr>
            <w:r w:rsidRPr="00EC7001">
              <w:rPr>
                <w:rFonts w:cs="Tahoma"/>
              </w:rPr>
              <w:t xml:space="preserve">orientuje se v problematice NC a CNC </w:t>
            </w:r>
            <w:r w:rsidR="001878AA" w:rsidRPr="00EC7001">
              <w:rPr>
                <w:rFonts w:cs="Tahoma"/>
              </w:rPr>
              <w:t>obráběcích</w:t>
            </w:r>
            <w:r w:rsidRPr="00EC7001">
              <w:rPr>
                <w:rFonts w:cs="Tahoma"/>
              </w:rPr>
              <w:t xml:space="preserve"> strojů,</w:t>
            </w:r>
          </w:p>
          <w:p w:rsidR="006E7E5A" w:rsidRPr="00EC7001" w:rsidRDefault="007768D0" w:rsidP="003D1C59">
            <w:pPr>
              <w:spacing w:before="0" w:after="0"/>
              <w:rPr>
                <w:rFonts w:cs="Tahoma"/>
              </w:rPr>
            </w:pPr>
            <w:r w:rsidRPr="00EC7001">
              <w:rPr>
                <w:rFonts w:cs="Tahoma"/>
              </w:rPr>
              <w:t>sestavuje technologický postup</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 xml:space="preserve">rozumí podstatě koroze </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 xml:space="preserve">  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Třískové obrábění kovů</w:t>
            </w:r>
          </w:p>
          <w:p w:rsidR="006E7E5A" w:rsidRPr="00EC7001" w:rsidRDefault="007768D0" w:rsidP="003D1C59">
            <w:pPr>
              <w:suppressAutoHyphens w:val="0"/>
              <w:spacing w:before="0" w:after="0"/>
              <w:rPr>
                <w:rFonts w:cs="Tahoma"/>
              </w:rPr>
            </w:pPr>
            <w:r w:rsidRPr="00EC7001">
              <w:rPr>
                <w:rFonts w:cs="Tahoma"/>
              </w:rPr>
              <w:t>Historie obrábění</w:t>
            </w:r>
          </w:p>
          <w:p w:rsidR="006E7E5A" w:rsidRPr="00EC7001" w:rsidRDefault="007768D0" w:rsidP="003D1C59">
            <w:pPr>
              <w:suppressAutoHyphens w:val="0"/>
              <w:spacing w:before="0" w:after="0"/>
              <w:rPr>
                <w:rFonts w:cs="Tahoma"/>
              </w:rPr>
            </w:pPr>
            <w:r w:rsidRPr="00EC7001">
              <w:rPr>
                <w:rFonts w:cs="Tahoma"/>
              </w:rPr>
              <w:t>Základy třískového obrábění</w:t>
            </w:r>
          </w:p>
          <w:p w:rsidR="006E7E5A" w:rsidRPr="00EC7001" w:rsidRDefault="007768D0" w:rsidP="003D1C59">
            <w:pPr>
              <w:suppressAutoHyphens w:val="0"/>
              <w:spacing w:before="0" w:after="0"/>
              <w:rPr>
                <w:rFonts w:cs="Tahoma"/>
              </w:rPr>
            </w:pPr>
            <w:r w:rsidRPr="00EC7001">
              <w:rPr>
                <w:rFonts w:cs="Tahoma"/>
              </w:rPr>
              <w:t>Soustružení</w:t>
            </w:r>
          </w:p>
          <w:p w:rsidR="006E7E5A" w:rsidRPr="00EC7001" w:rsidRDefault="007768D0" w:rsidP="003D1C59">
            <w:pPr>
              <w:suppressAutoHyphens w:val="0"/>
              <w:spacing w:before="0" w:after="0"/>
              <w:rPr>
                <w:rFonts w:cs="Tahoma"/>
              </w:rPr>
            </w:pPr>
            <w:r w:rsidRPr="00EC7001">
              <w:rPr>
                <w:rFonts w:cs="Tahoma"/>
              </w:rPr>
              <w:t>Frézování</w:t>
            </w:r>
          </w:p>
          <w:p w:rsidR="006E7E5A" w:rsidRPr="00EC7001" w:rsidRDefault="007768D0" w:rsidP="003D1C59">
            <w:pPr>
              <w:suppressAutoHyphens w:val="0"/>
              <w:spacing w:before="0" w:after="0"/>
              <w:rPr>
                <w:rFonts w:cs="Tahoma"/>
              </w:rPr>
            </w:pPr>
            <w:r w:rsidRPr="00EC7001">
              <w:rPr>
                <w:rFonts w:cs="Tahoma"/>
              </w:rPr>
              <w:t>Vrtání</w:t>
            </w:r>
          </w:p>
          <w:p w:rsidR="006E7E5A" w:rsidRPr="00EC7001" w:rsidRDefault="007768D0" w:rsidP="003D1C59">
            <w:pPr>
              <w:suppressAutoHyphens w:val="0"/>
              <w:spacing w:before="0" w:after="0"/>
              <w:rPr>
                <w:rFonts w:cs="Tahoma"/>
              </w:rPr>
            </w:pPr>
            <w:r w:rsidRPr="00EC7001">
              <w:rPr>
                <w:rFonts w:cs="Tahoma"/>
              </w:rPr>
              <w:t>Broušení</w:t>
            </w:r>
          </w:p>
          <w:p w:rsidR="006E7E5A" w:rsidRPr="00EC7001" w:rsidRDefault="007768D0" w:rsidP="003D1C59">
            <w:pPr>
              <w:suppressAutoHyphens w:val="0"/>
              <w:spacing w:before="0" w:after="0"/>
              <w:rPr>
                <w:rFonts w:cs="Tahoma"/>
              </w:rPr>
            </w:pPr>
            <w:r w:rsidRPr="00EC7001">
              <w:rPr>
                <w:rFonts w:cs="Tahoma"/>
              </w:rPr>
              <w:t>Hoblování a obrážení</w:t>
            </w:r>
          </w:p>
          <w:p w:rsidR="006E7E5A" w:rsidRPr="00EC7001" w:rsidRDefault="007768D0" w:rsidP="003D1C59">
            <w:pPr>
              <w:suppressAutoHyphens w:val="0"/>
              <w:spacing w:before="0" w:after="0"/>
              <w:rPr>
                <w:rFonts w:cs="Tahoma"/>
              </w:rPr>
            </w:pPr>
            <w:r w:rsidRPr="00EC7001">
              <w:rPr>
                <w:rFonts w:cs="Tahoma"/>
              </w:rPr>
              <w:t>Honování</w:t>
            </w:r>
          </w:p>
          <w:p w:rsidR="006E7E5A" w:rsidRPr="00EC7001" w:rsidRDefault="007768D0" w:rsidP="003D1C59">
            <w:pPr>
              <w:suppressAutoHyphens w:val="0"/>
              <w:spacing w:before="0" w:after="0"/>
              <w:rPr>
                <w:rFonts w:cs="Tahoma"/>
              </w:rPr>
            </w:pPr>
            <w:r w:rsidRPr="00EC7001">
              <w:rPr>
                <w:rFonts w:cs="Tahoma"/>
              </w:rPr>
              <w:t>Lapování</w:t>
            </w:r>
          </w:p>
          <w:p w:rsidR="006E7E5A" w:rsidRPr="00EC7001" w:rsidRDefault="007768D0" w:rsidP="003D1C59">
            <w:pPr>
              <w:suppressAutoHyphens w:val="0"/>
              <w:spacing w:before="0" w:after="0"/>
              <w:rPr>
                <w:rFonts w:cs="Tahoma"/>
              </w:rPr>
            </w:pPr>
            <w:r w:rsidRPr="00EC7001">
              <w:rPr>
                <w:rFonts w:cs="Tahoma"/>
              </w:rPr>
              <w:t>Superfiniš</w:t>
            </w:r>
          </w:p>
          <w:p w:rsidR="006E7E5A" w:rsidRPr="00EC7001" w:rsidRDefault="007768D0" w:rsidP="003D1C59">
            <w:pPr>
              <w:suppressAutoHyphens w:val="0"/>
              <w:spacing w:before="0" w:after="0"/>
              <w:rPr>
                <w:rFonts w:cs="Tahoma"/>
              </w:rPr>
            </w:pPr>
            <w:r w:rsidRPr="00EC7001">
              <w:rPr>
                <w:rFonts w:cs="Tahoma"/>
              </w:rPr>
              <w:t>Elektroerozivní obrábění</w:t>
            </w:r>
          </w:p>
          <w:p w:rsidR="006E7E5A" w:rsidRPr="00EC7001" w:rsidRDefault="007768D0" w:rsidP="003D1C59">
            <w:pPr>
              <w:suppressAutoHyphens w:val="0"/>
              <w:spacing w:before="0" w:after="0"/>
              <w:rPr>
                <w:rFonts w:cs="Tahoma"/>
              </w:rPr>
            </w:pPr>
            <w:r w:rsidRPr="00EC7001">
              <w:rPr>
                <w:rFonts w:cs="Tahoma"/>
              </w:rPr>
              <w:t xml:space="preserve">Obrábění laserem </w:t>
            </w:r>
          </w:p>
          <w:p w:rsidR="006E7E5A" w:rsidRPr="00EC7001" w:rsidRDefault="007768D0" w:rsidP="003D1C59">
            <w:pPr>
              <w:suppressAutoHyphens w:val="0"/>
              <w:spacing w:before="0" w:after="0"/>
              <w:rPr>
                <w:rFonts w:cs="Tahoma"/>
              </w:rPr>
            </w:pPr>
            <w:r w:rsidRPr="00EC7001">
              <w:rPr>
                <w:rFonts w:cs="Tahoma"/>
              </w:rPr>
              <w:t>Výroba závitů</w:t>
            </w:r>
          </w:p>
          <w:p w:rsidR="006E7E5A" w:rsidRPr="00EC7001" w:rsidRDefault="007768D0" w:rsidP="003D1C59">
            <w:pPr>
              <w:suppressAutoHyphens w:val="0"/>
              <w:spacing w:before="0" w:after="0"/>
              <w:rPr>
                <w:rFonts w:cs="Tahoma"/>
              </w:rPr>
            </w:pPr>
            <w:r w:rsidRPr="00EC7001">
              <w:rPr>
                <w:rFonts w:cs="Tahoma"/>
              </w:rPr>
              <w:t>Výroba ozubení</w:t>
            </w:r>
          </w:p>
          <w:p w:rsidR="006E7E5A" w:rsidRPr="00EC7001" w:rsidRDefault="007768D0" w:rsidP="003D1C59">
            <w:pPr>
              <w:suppressAutoHyphens w:val="0"/>
              <w:spacing w:before="0" w:after="0"/>
              <w:rPr>
                <w:rFonts w:cs="Tahoma"/>
              </w:rPr>
            </w:pPr>
            <w:r w:rsidRPr="00EC7001">
              <w:rPr>
                <w:rFonts w:cs="Tahoma"/>
              </w:rPr>
              <w:t>NC a CNC obrábění</w:t>
            </w:r>
          </w:p>
          <w:p w:rsidR="006E7E5A" w:rsidRPr="00EC7001" w:rsidRDefault="007768D0" w:rsidP="003D1C59">
            <w:pPr>
              <w:suppressAutoHyphens w:val="0"/>
              <w:spacing w:before="0" w:after="0"/>
              <w:rPr>
                <w:rFonts w:cs="Tahoma"/>
              </w:rPr>
            </w:pPr>
            <w:r w:rsidRPr="00EC7001">
              <w:rPr>
                <w:rFonts w:cs="Tahoma"/>
              </w:rPr>
              <w:t>Technologické postupy</w:t>
            </w: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6E7E5A" w:rsidP="003D1C59">
            <w:pPr>
              <w:suppressAutoHyphens w:val="0"/>
              <w:spacing w:before="0" w:after="0"/>
              <w:rPr>
                <w:rFonts w:cs="Tahoma"/>
              </w:rPr>
            </w:pPr>
          </w:p>
          <w:p w:rsidR="006E7E5A" w:rsidRPr="00EC7001" w:rsidRDefault="007768D0" w:rsidP="003D1C59">
            <w:pPr>
              <w:suppressAutoHyphens w:val="0"/>
              <w:spacing w:before="0" w:after="0"/>
              <w:rPr>
                <w:rFonts w:cs="Tahoma"/>
              </w:rPr>
            </w:pPr>
            <w:r w:rsidRPr="00EC7001">
              <w:rPr>
                <w:rFonts w:cs="Tahoma"/>
                <w:b/>
                <w:bCs/>
              </w:rPr>
              <w:t xml:space="preserve">Koroze </w:t>
            </w:r>
          </w:p>
          <w:p w:rsidR="006E7E5A" w:rsidRPr="00EC7001" w:rsidRDefault="007768D0" w:rsidP="003D1C59">
            <w:pPr>
              <w:suppressAutoHyphens w:val="0"/>
              <w:spacing w:before="0" w:after="0"/>
              <w:rPr>
                <w:rFonts w:cs="Tahoma"/>
              </w:rPr>
            </w:pPr>
            <w:r w:rsidRPr="00EC7001">
              <w:rPr>
                <w:rFonts w:cs="Tahoma"/>
              </w:rPr>
              <w:t>Příčiny koroze</w:t>
            </w:r>
          </w:p>
          <w:p w:rsidR="006E7E5A" w:rsidRPr="00EC7001" w:rsidRDefault="007768D0" w:rsidP="003D1C59">
            <w:pPr>
              <w:suppressAutoHyphens w:val="0"/>
              <w:spacing w:before="0" w:after="0"/>
              <w:rPr>
                <w:rFonts w:cs="Tahoma"/>
              </w:rPr>
            </w:pPr>
            <w:r w:rsidRPr="00EC7001">
              <w:rPr>
                <w:rFonts w:cs="Tahoma"/>
              </w:rPr>
              <w:t>Druhy koroze</w:t>
            </w:r>
          </w:p>
          <w:p w:rsidR="006E7E5A" w:rsidRPr="00EC7001" w:rsidRDefault="006E7E5A" w:rsidP="003D1C59">
            <w:pPr>
              <w:suppressAutoHyphens w:val="0"/>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27</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rPr>
              <w:t xml:space="preserve">    </w:t>
            </w:r>
            <w:r w:rsidRPr="00EC7001">
              <w:rPr>
                <w:rFonts w:cs="Tahoma"/>
                <w:b/>
                <w:bCs/>
              </w:rPr>
              <w:t>6</w:t>
            </w:r>
          </w:p>
        </w:tc>
      </w:tr>
    </w:tbl>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w:t>
      </w:r>
      <w:r w:rsidR="001878AA">
        <w:rPr>
          <w:rFonts w:cs="Tahoma"/>
          <w:b/>
          <w:bCs/>
          <w:color w:val="000000"/>
        </w:rPr>
        <w:t xml:space="preserve">ýsledků vzdělávání: </w:t>
      </w:r>
      <w:r w:rsidR="001878AA">
        <w:rPr>
          <w:rFonts w:cs="Tahoma"/>
          <w:b/>
          <w:bCs/>
          <w:color w:val="000000"/>
        </w:rPr>
        <w:tab/>
        <w:t>3. ročník</w:t>
      </w:r>
      <w:r w:rsidR="001878AA">
        <w:rPr>
          <w:rFonts w:cs="Tahoma"/>
          <w:b/>
          <w:bCs/>
          <w:color w:val="000000"/>
        </w:rPr>
        <w:tab/>
      </w:r>
      <w:r w:rsidR="003C4F99" w:rsidRPr="00EC7001">
        <w:rPr>
          <w:rFonts w:cs="Tahoma"/>
          <w:b/>
          <w:bCs/>
          <w:color w:val="000000"/>
        </w:rPr>
        <w:t>celkem 30</w:t>
      </w:r>
      <w:r w:rsidRPr="00EC7001">
        <w:rPr>
          <w:rFonts w:cs="Tahoma"/>
          <w:b/>
          <w:bCs/>
          <w:color w:val="000000"/>
        </w:rPr>
        <w:t xml:space="preserve"> hodin </w:t>
      </w:r>
    </w:p>
    <w:tbl>
      <w:tblPr>
        <w:tblW w:w="9135"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8"/>
        <w:gridCol w:w="720"/>
        <w:gridCol w:w="3781"/>
        <w:gridCol w:w="746"/>
      </w:tblGrid>
      <w:tr w:rsidR="006E7E5A" w:rsidRPr="00EC7001">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501"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746"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7"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b/>
                <w:bCs/>
              </w:rPr>
            </w:pPr>
            <w:r w:rsidRPr="00EC7001">
              <w:rPr>
                <w:rFonts w:cs="Tahoma"/>
              </w:rPr>
              <w:t>Zná způsoby ochrany proti korozi</w:t>
            </w: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6E7E5A" w:rsidP="003D1C59">
            <w:pPr>
              <w:suppressAutoHyphens w:val="0"/>
              <w:spacing w:before="0" w:after="0"/>
              <w:rPr>
                <w:rFonts w:cs="Tahoma"/>
                <w:b/>
                <w:bCs/>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orientuje se v problematice slévárenství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orientuje se v problematice tváření kovů</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 xml:space="preserve">  </w:t>
            </w:r>
            <w:r w:rsidRPr="00EC7001">
              <w:rPr>
                <w:rFonts w:cs="Tahoma"/>
                <w:b/>
                <w:bCs/>
              </w:rPr>
              <w:t>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tc>
        <w:tc>
          <w:tcPr>
            <w:tcW w:w="3781"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rPr>
            </w:pPr>
            <w:r w:rsidRPr="00EC7001">
              <w:rPr>
                <w:rFonts w:cs="Tahoma"/>
                <w:b/>
                <w:bCs/>
              </w:rPr>
              <w:t>Koroze a ochrana proti korozi</w:t>
            </w:r>
          </w:p>
          <w:p w:rsidR="006E7E5A" w:rsidRPr="00EC7001" w:rsidRDefault="007768D0" w:rsidP="003D1C59">
            <w:pPr>
              <w:suppressAutoHyphens w:val="0"/>
              <w:spacing w:before="0" w:after="0"/>
              <w:rPr>
                <w:rFonts w:cs="Tahoma"/>
              </w:rPr>
            </w:pPr>
            <w:r w:rsidRPr="00EC7001">
              <w:rPr>
                <w:rFonts w:cs="Tahoma"/>
              </w:rPr>
              <w:t>Ochrana proti korozi</w:t>
            </w:r>
          </w:p>
          <w:p w:rsidR="006E7E5A" w:rsidRPr="00EC7001" w:rsidRDefault="007768D0" w:rsidP="003D1C59">
            <w:pPr>
              <w:suppressAutoHyphens w:val="0"/>
              <w:spacing w:before="0" w:after="0"/>
              <w:rPr>
                <w:rFonts w:cs="Tahoma"/>
              </w:rPr>
            </w:pPr>
            <w:r w:rsidRPr="00EC7001">
              <w:rPr>
                <w:rFonts w:cs="Tahoma"/>
              </w:rPr>
              <w:t>Povrchové úpravy</w:t>
            </w:r>
          </w:p>
          <w:p w:rsidR="006E7E5A" w:rsidRPr="00EC7001" w:rsidRDefault="006E7E5A" w:rsidP="003D1C59">
            <w:pPr>
              <w:spacing w:before="0" w:after="0"/>
              <w:rPr>
                <w:rFonts w:cs="Tahoma"/>
                <w:b/>
                <w:bCs/>
                <w:color w:val="000000"/>
              </w:rPr>
            </w:pPr>
          </w:p>
          <w:p w:rsidR="006E7E5A" w:rsidRPr="00EC7001" w:rsidRDefault="006E7E5A" w:rsidP="003D1C59">
            <w:pPr>
              <w:spacing w:before="0" w:after="0"/>
              <w:rPr>
                <w:rFonts w:cs="Tahoma"/>
                <w:b/>
                <w:bCs/>
                <w:color w:val="000000"/>
              </w:rPr>
            </w:pPr>
          </w:p>
          <w:p w:rsidR="006E7E5A" w:rsidRPr="00EC7001" w:rsidRDefault="007768D0" w:rsidP="003D1C59">
            <w:pPr>
              <w:spacing w:before="0" w:after="0"/>
              <w:rPr>
                <w:rFonts w:cs="Tahoma"/>
                <w:b/>
                <w:bCs/>
                <w:color w:val="000000"/>
              </w:rPr>
            </w:pPr>
            <w:r w:rsidRPr="00EC7001">
              <w:rPr>
                <w:rFonts w:cs="Tahoma"/>
                <w:b/>
                <w:bCs/>
                <w:color w:val="000000"/>
              </w:rPr>
              <w:t>Slévárenství</w:t>
            </w:r>
          </w:p>
          <w:p w:rsidR="006E7E5A" w:rsidRPr="00EC7001" w:rsidRDefault="007768D0" w:rsidP="003D1C59">
            <w:pPr>
              <w:suppressAutoHyphens w:val="0"/>
              <w:spacing w:before="0" w:after="0"/>
              <w:rPr>
                <w:rFonts w:cs="Tahoma"/>
              </w:rPr>
            </w:pPr>
            <w:r w:rsidRPr="00EC7001">
              <w:rPr>
                <w:rFonts w:cs="Tahoma"/>
              </w:rPr>
              <w:t>Odlévání do trvalých forem</w:t>
            </w:r>
          </w:p>
          <w:p w:rsidR="006E7E5A" w:rsidRPr="00EC7001" w:rsidRDefault="007768D0" w:rsidP="003D1C59">
            <w:pPr>
              <w:suppressAutoHyphens w:val="0"/>
              <w:spacing w:before="0" w:after="0"/>
              <w:rPr>
                <w:rFonts w:cs="Tahoma"/>
              </w:rPr>
            </w:pPr>
            <w:r w:rsidRPr="00EC7001">
              <w:rPr>
                <w:rFonts w:cs="Tahoma"/>
              </w:rPr>
              <w:t>Odlévání do netrvalých forem</w:t>
            </w:r>
          </w:p>
          <w:p w:rsidR="006E7E5A" w:rsidRPr="00EC7001" w:rsidRDefault="007768D0" w:rsidP="003D1C59">
            <w:pPr>
              <w:suppressAutoHyphens w:val="0"/>
              <w:spacing w:before="0" w:after="0"/>
              <w:rPr>
                <w:rFonts w:cs="Tahoma"/>
              </w:rPr>
            </w:pPr>
            <w:r w:rsidRPr="00EC7001">
              <w:rPr>
                <w:rFonts w:cs="Tahoma"/>
              </w:rPr>
              <w:t>(odstředivé lití, lití pod tlakem, skořepinové lití, vytavitelné modely</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Tváření</w:t>
            </w:r>
          </w:p>
          <w:p w:rsidR="006E7E5A" w:rsidRPr="00EC7001" w:rsidRDefault="007768D0" w:rsidP="003D1C59">
            <w:pPr>
              <w:suppressAutoHyphens w:val="0"/>
              <w:spacing w:before="0" w:after="0"/>
              <w:rPr>
                <w:rFonts w:cs="Tahoma"/>
              </w:rPr>
            </w:pPr>
            <w:r w:rsidRPr="00EC7001">
              <w:rPr>
                <w:rFonts w:cs="Tahoma"/>
              </w:rPr>
              <w:t>Tváření za tepla</w:t>
            </w:r>
          </w:p>
          <w:p w:rsidR="006E7E5A" w:rsidRPr="00EC7001" w:rsidRDefault="007768D0" w:rsidP="003D1C59">
            <w:pPr>
              <w:suppressAutoHyphens w:val="0"/>
              <w:spacing w:before="0" w:after="0"/>
              <w:rPr>
                <w:rFonts w:cs="Tahoma"/>
              </w:rPr>
            </w:pPr>
            <w:r w:rsidRPr="00EC7001">
              <w:rPr>
                <w:rFonts w:cs="Tahoma"/>
              </w:rPr>
              <w:t>Tváření za studena</w:t>
            </w:r>
          </w:p>
          <w:p w:rsidR="006E7E5A" w:rsidRPr="00EC7001" w:rsidRDefault="007768D0" w:rsidP="003D1C59">
            <w:pPr>
              <w:suppressAutoHyphens w:val="0"/>
              <w:spacing w:before="0" w:after="0"/>
              <w:rPr>
                <w:rFonts w:cs="Tahoma"/>
              </w:rPr>
            </w:pPr>
            <w:r w:rsidRPr="00EC7001">
              <w:rPr>
                <w:rFonts w:cs="Tahoma"/>
              </w:rPr>
              <w:t>Objemové tváření</w:t>
            </w:r>
          </w:p>
          <w:p w:rsidR="006E7E5A" w:rsidRPr="00EC7001" w:rsidRDefault="007768D0" w:rsidP="003D1C59">
            <w:pPr>
              <w:spacing w:before="0" w:after="0"/>
              <w:rPr>
                <w:rFonts w:cs="Tahoma"/>
              </w:rPr>
            </w:pPr>
            <w:r w:rsidRPr="00EC7001">
              <w:rPr>
                <w:rFonts w:cs="Tahoma"/>
              </w:rPr>
              <w:t>Plošné tváření</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rPr>
            </w:pPr>
          </w:p>
        </w:tc>
        <w:tc>
          <w:tcPr>
            <w:tcW w:w="746"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6</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10</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rPr>
            </w:pPr>
          </w:p>
        </w:tc>
      </w:tr>
    </w:tbl>
    <w:p w:rsidR="006E7E5A" w:rsidRPr="00EC7001" w:rsidRDefault="006E7E5A" w:rsidP="003D1C59">
      <w:pPr>
        <w:spacing w:before="0" w:after="0"/>
        <w:jc w:val="both"/>
        <w:rPr>
          <w:rFonts w:cs="Tahoma"/>
        </w:rPr>
      </w:pPr>
    </w:p>
    <w:p w:rsidR="006E7E5A" w:rsidRPr="00EC7001" w:rsidRDefault="006E7E5A" w:rsidP="003D1C59">
      <w:pPr>
        <w:spacing w:before="0" w:after="0"/>
        <w:jc w:val="both"/>
        <w:rPr>
          <w:rFonts w:cs="Tahoma"/>
        </w:rPr>
      </w:pPr>
    </w:p>
    <w:p w:rsidR="006E7E5A" w:rsidRPr="00EC7001" w:rsidRDefault="006E7E5A" w:rsidP="003D1C59">
      <w:pPr>
        <w:spacing w:before="0" w:after="0"/>
        <w:jc w:val="both"/>
        <w:rPr>
          <w:rFonts w:cs="Tahoma"/>
        </w:rPr>
      </w:pPr>
    </w:p>
    <w:p w:rsidR="006E7E5A" w:rsidRPr="00EC7001" w:rsidRDefault="007768D0" w:rsidP="003D1C59">
      <w:pPr>
        <w:suppressAutoHyphens w:val="0"/>
        <w:spacing w:before="0" w:after="0"/>
        <w:rPr>
          <w:rFonts w:cs="Tahoma"/>
        </w:rPr>
      </w:pPr>
      <w:r w:rsidRPr="00EC7001">
        <w:rPr>
          <w:rFonts w:cs="Tahoma"/>
        </w:rPr>
        <w:br w:type="page"/>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ODBORNÁ CVIČENÍ</w:t>
      </w:r>
      <w:r w:rsidRPr="00EC7001">
        <w:rPr>
          <w:rFonts w:cs="Tahoma"/>
        </w:rPr>
        <w:tab/>
        <w:t>Počet hodin za studium celkem: 30</w:t>
      </w:r>
    </w:p>
    <w:p w:rsidR="006E7E5A" w:rsidRPr="00EC7001" w:rsidRDefault="006E7E5A" w:rsidP="003D1C59">
      <w:pPr>
        <w:spacing w:before="0" w:after="0"/>
        <w:rPr>
          <w:rFonts w:cs="Tahoma"/>
          <w:color w:val="000000"/>
        </w:rPr>
      </w:pPr>
    </w:p>
    <w:p w:rsidR="006E7E5A" w:rsidRPr="00EC7001" w:rsidRDefault="006E7E5A" w:rsidP="003D1C59">
      <w:pPr>
        <w:spacing w:before="0" w:after="0"/>
        <w:rPr>
          <w:rFonts w:cs="Tahoma"/>
          <w:b/>
          <w:bCs/>
        </w:rPr>
      </w:pPr>
    </w:p>
    <w:p w:rsidR="006E7E5A" w:rsidRPr="00EC7001" w:rsidRDefault="007768D0" w:rsidP="003D1C59">
      <w:pPr>
        <w:spacing w:before="0" w:after="0"/>
        <w:jc w:val="center"/>
        <w:rPr>
          <w:rFonts w:cs="Tahoma"/>
          <w:b/>
          <w:bCs/>
        </w:rPr>
      </w:pPr>
      <w:r w:rsidRPr="00EC7001">
        <w:rPr>
          <w:rFonts w:cs="Tahoma"/>
          <w:b/>
          <w:bCs/>
        </w:rPr>
        <w:t>Učební osnova předmětu</w:t>
      </w:r>
    </w:p>
    <w:p w:rsidR="006E7E5A" w:rsidRPr="00EC7001" w:rsidRDefault="007768D0" w:rsidP="003D1C59">
      <w:pPr>
        <w:pStyle w:val="Nadpis2"/>
        <w:spacing w:before="0" w:after="0"/>
      </w:pPr>
      <w:bookmarkStart w:id="129" w:name="_Toc491625275"/>
      <w:r w:rsidRPr="00EC7001">
        <w:t>ODBORNÁ CVIČENÍ</w:t>
      </w:r>
      <w:bookmarkEnd w:id="129"/>
    </w:p>
    <w:p w:rsidR="006E7E5A" w:rsidRPr="00EC7001" w:rsidRDefault="006E7E5A" w:rsidP="003D1C59">
      <w:pPr>
        <w:pStyle w:val="Nadpis2"/>
        <w:spacing w:before="0" w:after="0"/>
      </w:pPr>
    </w:p>
    <w:p w:rsidR="006E7E5A" w:rsidRPr="00EC7001" w:rsidRDefault="007768D0" w:rsidP="003D1C59">
      <w:pPr>
        <w:pStyle w:val="Tlotextu"/>
        <w:spacing w:before="0" w:after="0" w:line="240" w:lineRule="auto"/>
        <w:jc w:val="both"/>
        <w:rPr>
          <w:rFonts w:cs="Tahoma"/>
          <w:b/>
          <w:bCs/>
        </w:rPr>
      </w:pPr>
      <w:r w:rsidRPr="00EC7001">
        <w:rPr>
          <w:rFonts w:cs="Tahoma"/>
          <w:b/>
          <w:bCs/>
        </w:rPr>
        <w:t>Pojetí předmětu:</w:t>
      </w:r>
    </w:p>
    <w:p w:rsidR="006E7E5A" w:rsidRPr="00EC7001" w:rsidRDefault="007768D0" w:rsidP="003D1C59">
      <w:pPr>
        <w:tabs>
          <w:tab w:val="left" w:pos="6300"/>
        </w:tabs>
        <w:spacing w:before="0" w:after="0"/>
        <w:jc w:val="both"/>
        <w:rPr>
          <w:rFonts w:cs="Tahoma"/>
          <w:b/>
          <w:bCs/>
        </w:rPr>
      </w:pPr>
      <w:r w:rsidRPr="00EC7001">
        <w:rPr>
          <w:rFonts w:cs="Tahoma"/>
          <w:b/>
          <w:bCs/>
        </w:rPr>
        <w:t>Cíl předmětu:</w:t>
      </w:r>
    </w:p>
    <w:p w:rsidR="006E7E5A" w:rsidRPr="00EC7001" w:rsidRDefault="007768D0" w:rsidP="003D1C59">
      <w:pPr>
        <w:spacing w:before="0" w:after="0"/>
        <w:jc w:val="both"/>
        <w:rPr>
          <w:rFonts w:cs="Tahoma"/>
        </w:rPr>
      </w:pPr>
      <w:r w:rsidRPr="00EC7001">
        <w:rPr>
          <w:rFonts w:cs="Tahoma"/>
        </w:rPr>
        <w:t>Cílem předmětu odborná cvičení je praktické procvičení problematiky předmětů</w:t>
      </w:r>
    </w:p>
    <w:p w:rsidR="006E7E5A" w:rsidRPr="00EC7001" w:rsidRDefault="007768D0" w:rsidP="003D1C59">
      <w:pPr>
        <w:spacing w:before="0" w:after="0"/>
        <w:jc w:val="both"/>
        <w:rPr>
          <w:rFonts w:cs="Tahoma"/>
        </w:rPr>
      </w:pPr>
      <w:r w:rsidRPr="00EC7001">
        <w:rPr>
          <w:rFonts w:cs="Tahoma"/>
        </w:rPr>
        <w:t>Technologie, technické kreslení, ocelové konstrukce a oborová matematika se</w:t>
      </w:r>
    </w:p>
    <w:p w:rsidR="006E7E5A" w:rsidRPr="00EC7001" w:rsidRDefault="007768D0" w:rsidP="003D1C59">
      <w:pPr>
        <w:spacing w:before="0" w:after="0"/>
        <w:jc w:val="both"/>
        <w:rPr>
          <w:rFonts w:cs="Tahoma"/>
        </w:rPr>
      </w:pPr>
      <w:r w:rsidRPr="00EC7001">
        <w:rPr>
          <w:rFonts w:cs="Tahoma"/>
        </w:rPr>
        <w:t>zaměřením na závěrečné zkoušky.</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b/>
          <w:bCs/>
        </w:rPr>
      </w:pPr>
      <w:r w:rsidRPr="00EC7001">
        <w:rPr>
          <w:rFonts w:cs="Tahoma"/>
          <w:b/>
          <w:bCs/>
        </w:rPr>
        <w:t>Charakteristika učiva:</w:t>
      </w:r>
    </w:p>
    <w:p w:rsidR="006E7E5A" w:rsidRPr="00EC7001" w:rsidRDefault="007768D0" w:rsidP="003D1C59">
      <w:pPr>
        <w:pStyle w:val="Tlotextu"/>
        <w:spacing w:before="0" w:after="0" w:line="240" w:lineRule="auto"/>
        <w:rPr>
          <w:rFonts w:cs="Tahoma"/>
        </w:rPr>
      </w:pPr>
      <w:r w:rsidRPr="00EC7001">
        <w:rPr>
          <w:rFonts w:cs="Tahoma"/>
        </w:rPr>
        <w:t>Obsah předmětu vychází ze vzdělávacích oblastí RVP – Výroba, opravy a provoz strojírenských výrobků.</w:t>
      </w:r>
    </w:p>
    <w:p w:rsidR="006E7E5A" w:rsidRPr="00EC7001" w:rsidRDefault="007768D0" w:rsidP="003D1C59">
      <w:pPr>
        <w:pStyle w:val="Tlotextu"/>
        <w:suppressAutoHyphens w:val="0"/>
        <w:spacing w:before="0" w:after="0" w:line="240" w:lineRule="auto"/>
        <w:rPr>
          <w:rFonts w:cs="Tahoma"/>
        </w:rPr>
      </w:pPr>
      <w:r w:rsidRPr="00EC7001">
        <w:rPr>
          <w:rFonts w:cs="Tahoma"/>
        </w:rPr>
        <w:t xml:space="preserve">Obsah učiva předmětu navazuje na vědomosti získané v předmětech Technologie, Strojírenská technologie </w:t>
      </w:r>
      <w:r w:rsidRPr="00EC7001">
        <w:rPr>
          <w:rFonts w:cs="Tahoma"/>
          <w:i/>
        </w:rPr>
        <w:t>a Odborný výcvik.</w:t>
      </w:r>
      <w:r w:rsidRPr="00EC7001">
        <w:rPr>
          <w:rFonts w:cs="Tahoma"/>
        </w:rPr>
        <w:t xml:space="preserve"> Tyto vědomosti žák aplikuje při vypracovávání zadaných úkolů.</w:t>
      </w:r>
    </w:p>
    <w:p w:rsidR="006E7E5A" w:rsidRPr="00EC7001" w:rsidRDefault="007768D0" w:rsidP="003D1C59">
      <w:pPr>
        <w:spacing w:before="0" w:after="0"/>
        <w:jc w:val="both"/>
        <w:rPr>
          <w:rFonts w:cs="Tahoma"/>
        </w:rPr>
      </w:pPr>
      <w:r w:rsidRPr="00EC7001">
        <w:rPr>
          <w:rFonts w:cs="Tahoma"/>
        </w:rPr>
        <w:t>Učivo je zaměřeno zejména na procvičení p</w:t>
      </w:r>
      <w:r w:rsidR="002616DA">
        <w:rPr>
          <w:rFonts w:cs="Tahoma"/>
        </w:rPr>
        <w:t>ráce se strojnickými tabulkami:</w:t>
      </w:r>
    </w:p>
    <w:p w:rsidR="006E7E5A" w:rsidRPr="002616DA" w:rsidRDefault="007768D0" w:rsidP="003D1C59">
      <w:pPr>
        <w:pStyle w:val="Odstavecseseznamem"/>
        <w:numPr>
          <w:ilvl w:val="0"/>
          <w:numId w:val="66"/>
        </w:numPr>
        <w:spacing w:before="0" w:after="0"/>
        <w:ind w:left="0"/>
        <w:jc w:val="both"/>
        <w:rPr>
          <w:rFonts w:cs="Tahoma"/>
        </w:rPr>
      </w:pPr>
      <w:r w:rsidRPr="002616DA">
        <w:rPr>
          <w:rFonts w:cs="Tahoma"/>
        </w:rPr>
        <w:t>rozbory materiálů,</w:t>
      </w:r>
    </w:p>
    <w:p w:rsidR="006E7E5A" w:rsidRPr="002616DA" w:rsidRDefault="007768D0" w:rsidP="003D1C59">
      <w:pPr>
        <w:pStyle w:val="Odstavecseseznamem"/>
        <w:numPr>
          <w:ilvl w:val="0"/>
          <w:numId w:val="66"/>
        </w:numPr>
        <w:spacing w:before="0" w:after="0"/>
        <w:ind w:left="0"/>
        <w:jc w:val="both"/>
        <w:rPr>
          <w:rFonts w:cs="Tahoma"/>
        </w:rPr>
      </w:pPr>
      <w:r w:rsidRPr="002616DA">
        <w:rPr>
          <w:rFonts w:cs="Tahoma"/>
        </w:rPr>
        <w:t>vyhledávání polotovarů,</w:t>
      </w:r>
    </w:p>
    <w:p w:rsidR="006E7E5A" w:rsidRPr="002616DA" w:rsidRDefault="007768D0" w:rsidP="003D1C59">
      <w:pPr>
        <w:pStyle w:val="Odstavecseseznamem"/>
        <w:numPr>
          <w:ilvl w:val="0"/>
          <w:numId w:val="66"/>
        </w:numPr>
        <w:spacing w:before="0" w:after="0"/>
        <w:ind w:left="0"/>
        <w:jc w:val="both"/>
        <w:rPr>
          <w:rFonts w:cs="Tahoma"/>
        </w:rPr>
      </w:pPr>
      <w:r w:rsidRPr="002616DA">
        <w:rPr>
          <w:rFonts w:cs="Tahoma"/>
        </w:rPr>
        <w:t>rozbory uložení součástí</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pStyle w:val="Default"/>
        <w:jc w:val="both"/>
        <w:rPr>
          <w:rFonts w:ascii="Tahoma" w:hAnsi="Tahoma" w:cs="Tahoma"/>
        </w:rPr>
      </w:pPr>
      <w:r w:rsidRPr="00EC7001">
        <w:rPr>
          <w:rFonts w:ascii="Tahoma" w:hAnsi="Tahoma" w:cs="Tahoma"/>
        </w:rPr>
        <w:t xml:space="preserve">Žák je veden k tomu, aby: </w:t>
      </w:r>
    </w:p>
    <w:p w:rsidR="006E7E5A" w:rsidRPr="00EC7001" w:rsidRDefault="007768D0" w:rsidP="003D1C59">
      <w:pPr>
        <w:pStyle w:val="Default"/>
        <w:jc w:val="both"/>
        <w:rPr>
          <w:rFonts w:ascii="Tahoma" w:hAnsi="Tahoma" w:cs="Tahoma"/>
        </w:rPr>
      </w:pPr>
      <w:r w:rsidRPr="00EC7001">
        <w:rPr>
          <w:rFonts w:ascii="Tahoma" w:hAnsi="Tahoma" w:cs="Tahoma"/>
        </w:rPr>
        <w:t xml:space="preserve">- správně používal odborné výrazy, </w:t>
      </w:r>
    </w:p>
    <w:p w:rsidR="006E7E5A" w:rsidRPr="00EC7001" w:rsidRDefault="007768D0" w:rsidP="003D1C59">
      <w:pPr>
        <w:pStyle w:val="Default"/>
        <w:jc w:val="both"/>
        <w:rPr>
          <w:rFonts w:ascii="Tahoma" w:hAnsi="Tahoma" w:cs="Tahoma"/>
        </w:rPr>
      </w:pPr>
      <w:r w:rsidRPr="00EC7001">
        <w:rPr>
          <w:rFonts w:ascii="Tahoma" w:hAnsi="Tahoma" w:cs="Tahoma"/>
        </w:rPr>
        <w:t xml:space="preserve">- dokázal pracovat v týmu, komunikoval a obhajoval v diskuzi své názory, </w:t>
      </w:r>
    </w:p>
    <w:p w:rsidR="006E7E5A" w:rsidRPr="00EC7001" w:rsidRDefault="007768D0" w:rsidP="003D1C59">
      <w:pPr>
        <w:pStyle w:val="Default"/>
        <w:jc w:val="both"/>
        <w:rPr>
          <w:rFonts w:ascii="Tahoma" w:hAnsi="Tahoma" w:cs="Tahoma"/>
        </w:rPr>
      </w:pPr>
      <w:r w:rsidRPr="00EC7001">
        <w:rPr>
          <w:rFonts w:ascii="Tahoma" w:hAnsi="Tahoma" w:cs="Tahoma"/>
        </w:rPr>
        <w:t xml:space="preserve">- vyhledával, analyzoval informace získané v odborném textu, </w:t>
      </w:r>
    </w:p>
    <w:p w:rsidR="006E7E5A" w:rsidRPr="00EC7001" w:rsidRDefault="007768D0" w:rsidP="003D1C59">
      <w:pPr>
        <w:pStyle w:val="Default"/>
        <w:jc w:val="both"/>
        <w:rPr>
          <w:rFonts w:ascii="Tahoma" w:hAnsi="Tahoma" w:cs="Tahoma"/>
        </w:rPr>
      </w:pPr>
      <w:r w:rsidRPr="00EC7001">
        <w:rPr>
          <w:rFonts w:ascii="Tahoma" w:hAnsi="Tahoma" w:cs="Tahoma"/>
        </w:rPr>
        <w:t xml:space="preserve">- aplikoval odborné poznatky v jiných předmětech, v dalším vzdělávání i v praktickém </w:t>
      </w:r>
    </w:p>
    <w:p w:rsidR="006E7E5A" w:rsidRPr="00EC7001" w:rsidRDefault="007768D0" w:rsidP="003D1C59">
      <w:pPr>
        <w:pStyle w:val="Default"/>
        <w:jc w:val="both"/>
        <w:rPr>
          <w:rFonts w:ascii="Tahoma" w:hAnsi="Tahoma" w:cs="Tahoma"/>
        </w:rPr>
      </w:pPr>
      <w:r w:rsidRPr="00EC7001">
        <w:rPr>
          <w:rFonts w:ascii="Tahoma" w:hAnsi="Tahoma" w:cs="Tahoma"/>
        </w:rPr>
        <w:t xml:space="preserve">  životě, </w:t>
      </w:r>
    </w:p>
    <w:p w:rsidR="006E7E5A" w:rsidRPr="00EC7001" w:rsidRDefault="007768D0" w:rsidP="003D1C59">
      <w:pPr>
        <w:pStyle w:val="Default"/>
        <w:jc w:val="both"/>
        <w:rPr>
          <w:rFonts w:ascii="Tahoma" w:hAnsi="Tahoma" w:cs="Tahoma"/>
        </w:rPr>
      </w:pPr>
      <w:r w:rsidRPr="00EC7001">
        <w:rPr>
          <w:rFonts w:ascii="Tahoma" w:hAnsi="Tahoma" w:cs="Tahoma"/>
        </w:rPr>
        <w:t xml:space="preserve">- si uvědomoval potřebu celoživotního vzdělávání, </w:t>
      </w:r>
    </w:p>
    <w:p w:rsidR="006E7E5A" w:rsidRPr="00EC7001" w:rsidRDefault="007768D0" w:rsidP="003D1C59">
      <w:pPr>
        <w:pStyle w:val="Default"/>
        <w:jc w:val="both"/>
        <w:rPr>
          <w:rFonts w:ascii="Tahoma" w:hAnsi="Tahoma" w:cs="Tahoma"/>
        </w:rPr>
      </w:pPr>
      <w:r w:rsidRPr="00EC7001">
        <w:rPr>
          <w:rFonts w:ascii="Tahoma" w:hAnsi="Tahoma" w:cs="Tahoma"/>
        </w:rPr>
        <w:t xml:space="preserve">- si vážil kvalitní práce jiných lidí. </w:t>
      </w:r>
    </w:p>
    <w:p w:rsidR="006E7E5A" w:rsidRPr="00EC7001" w:rsidRDefault="006E7E5A" w:rsidP="003D1C59">
      <w:pPr>
        <w:spacing w:before="0" w:after="0"/>
        <w:jc w:val="both"/>
        <w:rPr>
          <w:rFonts w:cs="Tahoma"/>
        </w:rPr>
      </w:pPr>
    </w:p>
    <w:p w:rsidR="006E7E5A" w:rsidRPr="00EC7001" w:rsidRDefault="007768D0" w:rsidP="003D1C59">
      <w:pPr>
        <w:pStyle w:val="Style7"/>
        <w:widowControl/>
        <w:tabs>
          <w:tab w:val="left" w:pos="6300"/>
        </w:tabs>
        <w:spacing w:before="0" w:after="0" w:line="240" w:lineRule="auto"/>
        <w:jc w:val="both"/>
        <w:rPr>
          <w:rFonts w:cs="Tahoma"/>
        </w:rPr>
      </w:pPr>
      <w:r w:rsidRPr="00EC7001">
        <w:rPr>
          <w:rStyle w:val="FontStyle29"/>
          <w:rFonts w:ascii="Tahoma" w:hAnsi="Tahoma" w:cs="Tahoma"/>
          <w:b/>
          <w:bCs/>
          <w:sz w:val="24"/>
          <w:szCs w:val="24"/>
        </w:rPr>
        <w:t>Metody a strategie výuky:</w:t>
      </w:r>
      <w:r w:rsidRPr="00EC7001">
        <w:rPr>
          <w:rStyle w:val="FontStyle29"/>
          <w:rFonts w:ascii="Tahoma" w:hAnsi="Tahoma" w:cs="Tahoma"/>
          <w:sz w:val="24"/>
          <w:szCs w:val="24"/>
        </w:rPr>
        <w:t xml:space="preserve"> </w:t>
      </w:r>
    </w:p>
    <w:p w:rsidR="006E7E5A" w:rsidRPr="00EC7001" w:rsidRDefault="007768D0" w:rsidP="003D1C59">
      <w:pPr>
        <w:pStyle w:val="Default"/>
        <w:jc w:val="both"/>
        <w:rPr>
          <w:rFonts w:ascii="Tahoma" w:hAnsi="Tahoma" w:cs="Tahoma"/>
        </w:rPr>
      </w:pPr>
      <w:r w:rsidRPr="00EC7001">
        <w:rPr>
          <w:rFonts w:ascii="Tahoma" w:hAnsi="Tahoma" w:cs="Tahoma"/>
        </w:rPr>
        <w:t xml:space="preserve">Výuka je zaměřena zejména na praktickou práci. </w:t>
      </w:r>
    </w:p>
    <w:p w:rsidR="006E7E5A" w:rsidRPr="00EC7001" w:rsidRDefault="007768D0" w:rsidP="003D1C59">
      <w:pPr>
        <w:pStyle w:val="Default"/>
        <w:jc w:val="both"/>
        <w:rPr>
          <w:rFonts w:ascii="Tahoma" w:hAnsi="Tahoma" w:cs="Tahoma"/>
        </w:rPr>
      </w:pPr>
      <w:r w:rsidRPr="00EC7001">
        <w:rPr>
          <w:rFonts w:ascii="Tahoma" w:hAnsi="Tahoma" w:cs="Tahoma"/>
        </w:rPr>
        <w:t xml:space="preserve">Základní metody výuky jsou: </w:t>
      </w:r>
    </w:p>
    <w:p w:rsidR="006E7E5A" w:rsidRPr="00EC7001" w:rsidRDefault="007768D0" w:rsidP="003D1C59">
      <w:pPr>
        <w:tabs>
          <w:tab w:val="left" w:pos="6300"/>
        </w:tabs>
        <w:spacing w:before="0" w:after="0"/>
        <w:jc w:val="both"/>
        <w:rPr>
          <w:rFonts w:cs="Tahoma"/>
        </w:rPr>
      </w:pPr>
      <w:r w:rsidRPr="00EC7001">
        <w:rPr>
          <w:rFonts w:cs="Tahoma"/>
        </w:rPr>
        <w:t>- odborný výklad a práce do sešitů s použitím strojírenských tabulek</w:t>
      </w:r>
    </w:p>
    <w:p w:rsidR="006E7E5A" w:rsidRPr="00EC7001" w:rsidRDefault="007768D0" w:rsidP="003D1C59">
      <w:pPr>
        <w:pStyle w:val="Default"/>
        <w:jc w:val="both"/>
        <w:rPr>
          <w:rFonts w:ascii="Tahoma" w:hAnsi="Tahoma" w:cs="Tahoma"/>
        </w:rPr>
      </w:pPr>
      <w:r w:rsidRPr="00EC7001">
        <w:rPr>
          <w:rFonts w:ascii="Tahoma" w:hAnsi="Tahoma" w:cs="Tahoma"/>
        </w:rPr>
        <w:t xml:space="preserve">- práce do sešitů </w:t>
      </w:r>
    </w:p>
    <w:p w:rsidR="006E7E5A" w:rsidRPr="00EC7001" w:rsidRDefault="007768D0" w:rsidP="003D1C59">
      <w:pPr>
        <w:pStyle w:val="Default"/>
        <w:jc w:val="both"/>
        <w:rPr>
          <w:rFonts w:ascii="Tahoma" w:hAnsi="Tahoma" w:cs="Tahoma"/>
        </w:rPr>
      </w:pPr>
      <w:r w:rsidRPr="00EC7001">
        <w:rPr>
          <w:rFonts w:ascii="Tahoma" w:hAnsi="Tahoma" w:cs="Tahoma"/>
        </w:rPr>
        <w:t xml:space="preserve">- procvičování typických příkladů znázornění součástí </w:t>
      </w:r>
    </w:p>
    <w:p w:rsidR="006E7E5A" w:rsidRPr="00EC7001" w:rsidRDefault="007768D0" w:rsidP="003D1C59">
      <w:pPr>
        <w:tabs>
          <w:tab w:val="left" w:pos="6300"/>
        </w:tabs>
        <w:spacing w:before="0" w:after="0"/>
        <w:jc w:val="both"/>
        <w:rPr>
          <w:rFonts w:cs="Tahoma"/>
        </w:rPr>
      </w:pPr>
      <w:r w:rsidRPr="00EC7001">
        <w:rPr>
          <w:rFonts w:cs="Tahoma"/>
        </w:rPr>
        <w:t>- práce s výkresy</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Hodnocení žáků:</w:t>
      </w:r>
    </w:p>
    <w:p w:rsidR="006E7E5A" w:rsidRPr="00EC7001" w:rsidRDefault="007768D0" w:rsidP="003D1C59">
      <w:pPr>
        <w:spacing w:before="0" w:after="0"/>
        <w:jc w:val="both"/>
        <w:rPr>
          <w:rFonts w:cs="Tahoma"/>
        </w:rPr>
      </w:pPr>
      <w:r w:rsidRPr="00EC7001">
        <w:rPr>
          <w:rFonts w:cs="Tahoma"/>
        </w:rPr>
        <w:t>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Při hodnocení bude kladen důraz na hloubku porozumění učivu, schopnosti aplikovat poznatky v praxi a naopak, schopnosti diskutovat o dané problematice. Zohledňováni budou žáci se specifickými poruchami učení.</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rPr>
      </w:pPr>
      <w:r w:rsidRPr="00EC7001">
        <w:rPr>
          <w:rStyle w:val="FontStyle29"/>
          <w:rFonts w:ascii="Tahoma" w:hAnsi="Tahoma" w:cs="Tahoma"/>
          <w:b/>
          <w:bCs/>
          <w:sz w:val="24"/>
          <w:szCs w:val="24"/>
        </w:rPr>
        <w:t>Přínos předmětu pro rozvoj klíčových kompetencí a průřezových témat:</w:t>
      </w:r>
    </w:p>
    <w:p w:rsidR="006E7E5A" w:rsidRDefault="007768D0" w:rsidP="003D1C59">
      <w:pPr>
        <w:pStyle w:val="Tlotextu"/>
        <w:spacing w:before="0" w:after="0" w:line="240" w:lineRule="auto"/>
        <w:jc w:val="both"/>
        <w:rPr>
          <w:rFonts w:cs="Tahoma"/>
          <w:b/>
          <w:bCs/>
        </w:rPr>
      </w:pPr>
      <w:r w:rsidRPr="00EC7001">
        <w:rPr>
          <w:rFonts w:cs="Tahoma"/>
          <w:b/>
          <w:bCs/>
        </w:rPr>
        <w:t>Klíčové kompetence:</w:t>
      </w:r>
    </w:p>
    <w:p w:rsidR="006E7E5A" w:rsidRPr="00EC7001" w:rsidRDefault="007768D0" w:rsidP="003D1C59">
      <w:pPr>
        <w:suppressAutoHyphens w:val="0"/>
        <w:spacing w:before="0" w:after="0"/>
        <w:jc w:val="both"/>
        <w:rPr>
          <w:rFonts w:cs="Tahoma"/>
          <w:b/>
          <w:bCs/>
          <w:i/>
          <w:iCs/>
        </w:rPr>
      </w:pPr>
      <w:r w:rsidRPr="00EC7001">
        <w:rPr>
          <w:rFonts w:cs="Tahoma"/>
          <w:b/>
          <w:bCs/>
          <w:i/>
          <w:iCs/>
        </w:rPr>
        <w:t>Kompetence k učení:</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mít pozitivní vztah k učení a vzdělávání</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ovládat různé techniky učení, umět si vytvořit vhodný studijní režim a podmínky,</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uplatňovat různé způsoby práce s textem (zvl. studijní a analytické čtení), umět efektivně vyhledávat a zpracovávat informace,</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s porozuměním poslouchat mluvené projevy (např. výklad, přednášku, proslov aj.),</w:t>
      </w:r>
    </w:p>
    <w:p w:rsidR="006E7E5A" w:rsidRPr="002747B2" w:rsidRDefault="007768D0" w:rsidP="003D1C59">
      <w:pPr>
        <w:pStyle w:val="Odstavecseseznamem"/>
        <w:suppressAutoHyphens w:val="0"/>
        <w:spacing w:before="0" w:after="0"/>
        <w:ind w:left="0"/>
        <w:jc w:val="both"/>
        <w:rPr>
          <w:rFonts w:cs="Tahoma"/>
        </w:rPr>
      </w:pPr>
      <w:r w:rsidRPr="002747B2">
        <w:rPr>
          <w:rFonts w:cs="Tahoma"/>
        </w:rPr>
        <w:t>pořizovat si poznámky,</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využívat ke svému učení různé informační zdroje včetně zkušeností svých i jiných lidí,</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sledovat a hodnotit pokrok při dosahování cílů svého učení, přijímat hodnocení výsledků</w:t>
      </w:r>
      <w:r w:rsidR="002747B2" w:rsidRPr="002747B2">
        <w:rPr>
          <w:rFonts w:cs="Tahoma"/>
        </w:rPr>
        <w:t xml:space="preserve"> </w:t>
      </w:r>
      <w:r w:rsidRPr="002747B2">
        <w:rPr>
          <w:rFonts w:cs="Tahoma"/>
        </w:rPr>
        <w:t>svého učení ze strany jiných lidí,</w:t>
      </w:r>
    </w:p>
    <w:p w:rsidR="006E7E5A" w:rsidRPr="002747B2" w:rsidRDefault="007768D0" w:rsidP="003D1C59">
      <w:pPr>
        <w:pStyle w:val="Odstavecseseznamem"/>
        <w:numPr>
          <w:ilvl w:val="0"/>
          <w:numId w:val="67"/>
        </w:numPr>
        <w:suppressAutoHyphens w:val="0"/>
        <w:spacing w:before="0" w:after="0"/>
        <w:ind w:left="0" w:hanging="284"/>
        <w:jc w:val="both"/>
        <w:rPr>
          <w:rFonts w:cs="Tahoma"/>
        </w:rPr>
      </w:pPr>
      <w:r w:rsidRPr="002747B2">
        <w:rPr>
          <w:rFonts w:cs="Tahoma"/>
        </w:rPr>
        <w:t>znát možnosti svého dalšího vzdělávání, zejména v oboru a povolání</w:t>
      </w:r>
    </w:p>
    <w:p w:rsidR="006E7E5A" w:rsidRPr="00EC7001" w:rsidRDefault="007768D0" w:rsidP="003D1C59">
      <w:pPr>
        <w:suppressAutoHyphens w:val="0"/>
        <w:spacing w:before="0" w:after="0"/>
        <w:jc w:val="both"/>
        <w:rPr>
          <w:rFonts w:cs="Tahoma"/>
          <w:b/>
          <w:bCs/>
          <w:i/>
          <w:iCs/>
        </w:rPr>
      </w:pPr>
      <w:r w:rsidRPr="00EC7001">
        <w:rPr>
          <w:rFonts w:cs="Tahoma"/>
          <w:b/>
          <w:bCs/>
          <w:i/>
          <w:iCs/>
        </w:rPr>
        <w:t>Kompetence k řešení problémů:</w:t>
      </w:r>
    </w:p>
    <w:p w:rsidR="0040082A" w:rsidRPr="0040082A" w:rsidRDefault="007768D0" w:rsidP="003D1C59">
      <w:pPr>
        <w:pStyle w:val="Odstavecseseznamem"/>
        <w:numPr>
          <w:ilvl w:val="0"/>
          <w:numId w:val="68"/>
        </w:numPr>
        <w:suppressAutoHyphens w:val="0"/>
        <w:spacing w:before="0" w:after="0"/>
        <w:ind w:left="0" w:hanging="284"/>
        <w:jc w:val="both"/>
        <w:rPr>
          <w:rFonts w:cs="Tahoma"/>
        </w:rPr>
      </w:pPr>
      <w:r w:rsidRPr="0040082A">
        <w:rPr>
          <w:rFonts w:cs="Tahoma"/>
        </w:rPr>
        <w:t xml:space="preserve">porozumět zadání úkolu nebo určit jádro problému, </w:t>
      </w:r>
    </w:p>
    <w:p w:rsidR="006E7E5A" w:rsidRPr="0040082A" w:rsidRDefault="007768D0" w:rsidP="003D1C59">
      <w:pPr>
        <w:pStyle w:val="Odstavecseseznamem"/>
        <w:numPr>
          <w:ilvl w:val="0"/>
          <w:numId w:val="68"/>
        </w:numPr>
        <w:suppressAutoHyphens w:val="0"/>
        <w:spacing w:before="0" w:after="0"/>
        <w:ind w:left="0" w:hanging="284"/>
        <w:jc w:val="both"/>
        <w:rPr>
          <w:rFonts w:cs="Tahoma"/>
        </w:rPr>
      </w:pPr>
      <w:r w:rsidRPr="0040082A">
        <w:rPr>
          <w:rFonts w:cs="Tahoma"/>
        </w:rPr>
        <w:t>získat informace potřebné k</w:t>
      </w:r>
      <w:r w:rsidR="0040082A" w:rsidRPr="0040082A">
        <w:rPr>
          <w:rFonts w:cs="Tahoma"/>
        </w:rPr>
        <w:t> </w:t>
      </w:r>
      <w:r w:rsidRPr="0040082A">
        <w:rPr>
          <w:rFonts w:cs="Tahoma"/>
        </w:rPr>
        <w:t>řešení</w:t>
      </w:r>
      <w:r w:rsidR="0040082A" w:rsidRPr="0040082A">
        <w:rPr>
          <w:rFonts w:cs="Tahoma"/>
        </w:rPr>
        <w:t xml:space="preserve"> </w:t>
      </w:r>
      <w:r w:rsidRPr="0040082A">
        <w:rPr>
          <w:rFonts w:cs="Tahoma"/>
        </w:rPr>
        <w:t>problému, navrhnout způsob řešení, popř. varianty řešení, a zdůvodnit jej, vyhodnotit a</w:t>
      </w:r>
      <w:r w:rsidR="0040082A" w:rsidRPr="0040082A">
        <w:rPr>
          <w:rFonts w:cs="Tahoma"/>
        </w:rPr>
        <w:t xml:space="preserve"> </w:t>
      </w:r>
      <w:r w:rsidRPr="0040082A">
        <w:rPr>
          <w:rFonts w:cs="Tahoma"/>
        </w:rPr>
        <w:t>ověřit správnost zvoleného postupu a dosažené výsledky,</w:t>
      </w:r>
    </w:p>
    <w:p w:rsidR="006E7E5A" w:rsidRPr="0040082A" w:rsidRDefault="007768D0" w:rsidP="003D1C59">
      <w:pPr>
        <w:pStyle w:val="Odstavecseseznamem"/>
        <w:numPr>
          <w:ilvl w:val="0"/>
          <w:numId w:val="68"/>
        </w:numPr>
        <w:suppressAutoHyphens w:val="0"/>
        <w:spacing w:before="0" w:after="0"/>
        <w:ind w:left="0" w:hanging="284"/>
        <w:jc w:val="both"/>
        <w:rPr>
          <w:rFonts w:cs="Tahoma"/>
        </w:rPr>
      </w:pPr>
      <w:r w:rsidRPr="0040082A">
        <w:rPr>
          <w:rFonts w:cs="Tahoma"/>
        </w:rPr>
        <w:t>uplatňovat při řešení problémů různé metody myšlení a myšlenkové operace,</w:t>
      </w:r>
    </w:p>
    <w:p w:rsidR="006E7E5A" w:rsidRPr="0040082A" w:rsidRDefault="007768D0" w:rsidP="003D1C59">
      <w:pPr>
        <w:pStyle w:val="Odstavecseseznamem"/>
        <w:numPr>
          <w:ilvl w:val="0"/>
          <w:numId w:val="68"/>
        </w:numPr>
        <w:suppressAutoHyphens w:val="0"/>
        <w:spacing w:before="0" w:after="0"/>
        <w:ind w:left="0" w:hanging="284"/>
        <w:jc w:val="both"/>
        <w:rPr>
          <w:rFonts w:cs="Tahoma"/>
        </w:rPr>
      </w:pPr>
      <w:r w:rsidRPr="0040082A">
        <w:rPr>
          <w:rFonts w:cs="Tahoma"/>
        </w:rPr>
        <w:t>volit prostředky a způsoby (pomůcky, studijní literaturu, metody a techniky) vhodné pro</w:t>
      </w:r>
      <w:r w:rsidR="0040082A" w:rsidRPr="0040082A">
        <w:rPr>
          <w:rFonts w:cs="Tahoma"/>
        </w:rPr>
        <w:t xml:space="preserve"> </w:t>
      </w:r>
      <w:r w:rsidRPr="0040082A">
        <w:rPr>
          <w:rFonts w:cs="Tahoma"/>
        </w:rPr>
        <w:t>splnění jednotlivých aktivit, využívat zkušeností a vědomostí nabytých dříve,</w:t>
      </w:r>
    </w:p>
    <w:p w:rsidR="006E7E5A" w:rsidRPr="0040082A" w:rsidRDefault="007768D0" w:rsidP="003D1C59">
      <w:pPr>
        <w:pStyle w:val="Odstavecseseznamem"/>
        <w:numPr>
          <w:ilvl w:val="0"/>
          <w:numId w:val="68"/>
        </w:numPr>
        <w:suppressAutoHyphens w:val="0"/>
        <w:spacing w:before="0" w:after="0"/>
        <w:ind w:left="0" w:hanging="284"/>
        <w:jc w:val="both"/>
        <w:rPr>
          <w:rFonts w:cs="Tahoma"/>
        </w:rPr>
      </w:pPr>
      <w:r w:rsidRPr="0040082A">
        <w:rPr>
          <w:rFonts w:cs="Tahoma"/>
        </w:rPr>
        <w:t>spolupracovat při řešení problémů s jinými lidmi (týmové řešení)</w:t>
      </w:r>
    </w:p>
    <w:p w:rsidR="006E7E5A" w:rsidRPr="00EC7001" w:rsidRDefault="007768D0" w:rsidP="003D1C59">
      <w:pPr>
        <w:spacing w:before="0" w:after="0"/>
        <w:jc w:val="both"/>
        <w:rPr>
          <w:rFonts w:cs="Tahoma"/>
          <w:b/>
          <w:bCs/>
          <w:i/>
          <w:iCs/>
        </w:rPr>
      </w:pPr>
      <w:r w:rsidRPr="00EC7001">
        <w:rPr>
          <w:rFonts w:cs="Tahoma"/>
          <w:b/>
          <w:bCs/>
          <w:i/>
          <w:iCs/>
        </w:rPr>
        <w:t>Komunikativní kompetence:</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vyjadřovat se přiměřeně k účelu jednání a komunikační situaci v projevech mluvených i</w:t>
      </w:r>
      <w:r w:rsidR="0040082A" w:rsidRPr="0040082A">
        <w:rPr>
          <w:rFonts w:cs="Tahoma"/>
        </w:rPr>
        <w:t xml:space="preserve"> </w:t>
      </w:r>
      <w:r w:rsidRPr="0040082A">
        <w:rPr>
          <w:rFonts w:cs="Tahoma"/>
        </w:rPr>
        <w:t>psaných a vhodně se prezentovat,</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formulovat své myšlenky srozumitelně a souvisle, v písemné podobě přehledně a jazykově správně,</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účastnit se aktivně diskusí, formulovat a obhajovat své názory a postoje,</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snažit se dodržovat jazykové a stylistické normy i odbornou terminologii,</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zaznamenávat písemně podstatné myšlenky a údaje z textů, popř. projevů jiných lidí,</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vyjadřovat se a vystupovat v souladu se zásadami kultury projevu a chování,</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dosáhnout jazykové způsobilosti potřebné pro základní komunikaci v</w:t>
      </w:r>
      <w:r w:rsidR="0040082A" w:rsidRPr="0040082A">
        <w:rPr>
          <w:rFonts w:cs="Tahoma"/>
        </w:rPr>
        <w:t xml:space="preserve"> </w:t>
      </w:r>
      <w:r w:rsidRPr="0040082A">
        <w:rPr>
          <w:rFonts w:cs="Tahoma"/>
        </w:rPr>
        <w:t>cizojazyčném</w:t>
      </w:r>
      <w:r w:rsidR="0040082A" w:rsidRPr="0040082A">
        <w:rPr>
          <w:rFonts w:cs="Tahoma"/>
        </w:rPr>
        <w:t xml:space="preserve"> </w:t>
      </w:r>
      <w:r w:rsidRPr="0040082A">
        <w:rPr>
          <w:rFonts w:cs="Tahoma"/>
        </w:rPr>
        <w:t>prostředí nejméně v jednom cizím jazyce,</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dosáhnout jazykové způsobilosti potřebné pro základní pracovní uplatnění dle potřeb a</w:t>
      </w:r>
      <w:r w:rsidR="0040082A" w:rsidRPr="0040082A">
        <w:rPr>
          <w:rFonts w:cs="Tahoma"/>
        </w:rPr>
        <w:t xml:space="preserve"> </w:t>
      </w:r>
      <w:r w:rsidRPr="0040082A">
        <w:rPr>
          <w:rFonts w:cs="Tahoma"/>
        </w:rPr>
        <w:t>charakteru příslušné odborné kvalifikace (např. porozumět základní odborné terminologii</w:t>
      </w:r>
      <w:r w:rsidR="0040082A" w:rsidRPr="0040082A">
        <w:rPr>
          <w:rFonts w:cs="Tahoma"/>
        </w:rPr>
        <w:t xml:space="preserve"> </w:t>
      </w:r>
      <w:r w:rsidRPr="0040082A">
        <w:rPr>
          <w:rFonts w:cs="Tahoma"/>
        </w:rPr>
        <w:t>a základním pracovním pokynům v písemné i ústní formě),</w:t>
      </w:r>
    </w:p>
    <w:p w:rsidR="006E7E5A" w:rsidRPr="0040082A" w:rsidRDefault="007768D0" w:rsidP="003D1C59">
      <w:pPr>
        <w:pStyle w:val="Odstavecseseznamem"/>
        <w:numPr>
          <w:ilvl w:val="0"/>
          <w:numId w:val="69"/>
        </w:numPr>
        <w:suppressAutoHyphens w:val="0"/>
        <w:spacing w:before="0" w:after="0"/>
        <w:ind w:left="0" w:hanging="284"/>
        <w:jc w:val="both"/>
        <w:rPr>
          <w:rFonts w:cs="Tahoma"/>
        </w:rPr>
      </w:pPr>
      <w:r w:rsidRPr="0040082A">
        <w:rPr>
          <w:rFonts w:cs="Tahoma"/>
        </w:rPr>
        <w:t>pochopit výhody znalosti cizích jazyků pro životní i pracovní uplatnění, být motivováni k</w:t>
      </w:r>
      <w:r w:rsidR="0040082A" w:rsidRPr="0040082A">
        <w:rPr>
          <w:rFonts w:cs="Tahoma"/>
        </w:rPr>
        <w:t xml:space="preserve"> </w:t>
      </w:r>
      <w:r w:rsidRPr="0040082A">
        <w:rPr>
          <w:rFonts w:cs="Tahoma"/>
        </w:rPr>
        <w:t>prohlubování svých jazykových dovedností,</w:t>
      </w:r>
    </w:p>
    <w:p w:rsidR="006E7E5A" w:rsidRPr="00EC7001" w:rsidRDefault="007768D0" w:rsidP="003D1C59">
      <w:pPr>
        <w:suppressAutoHyphens w:val="0"/>
        <w:spacing w:before="0" w:after="0"/>
        <w:jc w:val="both"/>
        <w:rPr>
          <w:rFonts w:cs="Tahoma"/>
          <w:b/>
          <w:bCs/>
          <w:i/>
          <w:iCs/>
        </w:rPr>
      </w:pPr>
      <w:r w:rsidRPr="00EC7001">
        <w:rPr>
          <w:rFonts w:cs="Tahoma"/>
          <w:b/>
          <w:bCs/>
          <w:i/>
          <w:iCs/>
        </w:rPr>
        <w:t>Personální a sociální kompetence:</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posuzovat reálně své fyzické a duševní možnosti, odhadovat důsledky svého jednání a</w:t>
      </w:r>
      <w:r w:rsidR="00350F89">
        <w:rPr>
          <w:rFonts w:cs="Tahoma"/>
        </w:rPr>
        <w:t xml:space="preserve"> </w:t>
      </w:r>
      <w:r w:rsidRPr="00350F89">
        <w:rPr>
          <w:rFonts w:cs="Tahoma"/>
        </w:rPr>
        <w:t>chování v různých situacích,</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stanovovat si cíle a priority podle svých osobních schopností, zájmové a pracovní</w:t>
      </w:r>
      <w:r w:rsidR="00350F89" w:rsidRPr="00350F89">
        <w:rPr>
          <w:rFonts w:cs="Tahoma"/>
        </w:rPr>
        <w:t xml:space="preserve"> </w:t>
      </w:r>
      <w:r w:rsidRPr="00350F89">
        <w:rPr>
          <w:rFonts w:cs="Tahoma"/>
        </w:rPr>
        <w:t>orientace a životních podmínek,</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reagovat adekvátně na hodnocení svého vystupování a způsobu jednání ze strany jiných</w:t>
      </w:r>
      <w:r w:rsidR="00350F89" w:rsidRPr="00350F89">
        <w:rPr>
          <w:rFonts w:cs="Tahoma"/>
        </w:rPr>
        <w:t xml:space="preserve"> </w:t>
      </w:r>
      <w:r w:rsidRPr="00350F89">
        <w:rPr>
          <w:rFonts w:cs="Tahoma"/>
        </w:rPr>
        <w:t>lidí, přijímat radu i kritiku,</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ověřovat si získané poznatky, kriticky zvažovat názory, postoje a jednání jiných lidí</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mít odpovědný vztah ke svému zdraví, pečovat o svůj fyzický i duševní rozvoj, být si</w:t>
      </w:r>
      <w:r w:rsidR="00350F89" w:rsidRPr="00350F89">
        <w:rPr>
          <w:rFonts w:cs="Tahoma"/>
        </w:rPr>
        <w:t xml:space="preserve"> </w:t>
      </w:r>
      <w:r w:rsidRPr="00350F89">
        <w:rPr>
          <w:rFonts w:cs="Tahoma"/>
        </w:rPr>
        <w:t>vědomi důsledků nezdravého životního stylu a závislostí,</w:t>
      </w:r>
    </w:p>
    <w:p w:rsidR="00350F89"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 xml:space="preserve">adaptovat se na měnící se životní a pracovní podmínky a podle svých schopností </w:t>
      </w:r>
      <w:r w:rsidR="00350F89">
        <w:rPr>
          <w:rFonts w:cs="Tahoma"/>
        </w:rPr>
        <w:br/>
      </w:r>
      <w:r w:rsidRPr="00350F89">
        <w:rPr>
          <w:rFonts w:cs="Tahoma"/>
        </w:rPr>
        <w:t>a</w:t>
      </w:r>
      <w:r w:rsidR="00350F89" w:rsidRPr="00350F89">
        <w:rPr>
          <w:rFonts w:cs="Tahoma"/>
        </w:rPr>
        <w:t xml:space="preserve"> </w:t>
      </w:r>
      <w:r w:rsidRPr="00350F89">
        <w:rPr>
          <w:rFonts w:cs="Tahoma"/>
        </w:rPr>
        <w:t xml:space="preserve">možností je pozitivně ovlivňovat, </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být připraveni řešit své sociální i ekonomické</w:t>
      </w:r>
      <w:r w:rsidR="00350F89" w:rsidRPr="00350F89">
        <w:rPr>
          <w:rFonts w:cs="Tahoma"/>
        </w:rPr>
        <w:t xml:space="preserve"> </w:t>
      </w:r>
      <w:r w:rsidRPr="00350F89">
        <w:rPr>
          <w:rFonts w:cs="Tahoma"/>
        </w:rPr>
        <w:t>záležitosti, být finančně gramotní,</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pracovat v týmu a podílet se na realizaci společných pracovních a jiných činností,</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přijímat a plnit odpovědně svěřené úkoly,</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podněcovat práci týmu vlastními návrhy na zlepšení práce a řešení úkolů, nezaujatě</w:t>
      </w:r>
      <w:r w:rsidR="00350F89" w:rsidRPr="00350F89">
        <w:rPr>
          <w:rFonts w:cs="Tahoma"/>
        </w:rPr>
        <w:t xml:space="preserve"> </w:t>
      </w:r>
      <w:r w:rsidRPr="00350F89">
        <w:rPr>
          <w:rFonts w:cs="Tahoma"/>
        </w:rPr>
        <w:t>zvažovat návrhy druhých,</w:t>
      </w:r>
    </w:p>
    <w:p w:rsidR="006E7E5A" w:rsidRPr="00350F89" w:rsidRDefault="007768D0" w:rsidP="003D1C59">
      <w:pPr>
        <w:pStyle w:val="Odstavecseseznamem"/>
        <w:numPr>
          <w:ilvl w:val="0"/>
          <w:numId w:val="70"/>
        </w:numPr>
        <w:suppressAutoHyphens w:val="0"/>
        <w:spacing w:before="0" w:after="0"/>
        <w:ind w:left="0" w:hanging="284"/>
        <w:jc w:val="both"/>
        <w:rPr>
          <w:rFonts w:cs="Tahoma"/>
        </w:rPr>
      </w:pPr>
      <w:r w:rsidRPr="00350F89">
        <w:rPr>
          <w:rFonts w:cs="Tahoma"/>
        </w:rPr>
        <w:t>přispívat k vytváření vstřícných mezilidských vztahů a k předcházení osobním</w:t>
      </w:r>
      <w:r w:rsidR="00350F89" w:rsidRPr="00350F89">
        <w:rPr>
          <w:rFonts w:cs="Tahoma"/>
        </w:rPr>
        <w:t xml:space="preserve"> </w:t>
      </w:r>
      <w:r w:rsidRPr="00350F89">
        <w:rPr>
          <w:rFonts w:cs="Tahoma"/>
        </w:rPr>
        <w:t>konfliktům, nepodléhat předsudkům a stereotypům v přístupu k druhým</w:t>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i/>
          <w:iCs/>
        </w:rPr>
      </w:pPr>
      <w:r w:rsidRPr="00EC7001">
        <w:rPr>
          <w:rFonts w:cs="Tahoma"/>
          <w:b/>
          <w:bCs/>
          <w:i/>
          <w:iCs/>
        </w:rPr>
        <w:t>Kompetence k pracovnímu uplatnění a podnikatelským aktivitám:</w:t>
      </w:r>
    </w:p>
    <w:p w:rsidR="006E7E5A" w:rsidRPr="002134B8" w:rsidRDefault="007768D0" w:rsidP="003D1C59">
      <w:pPr>
        <w:pStyle w:val="Odstavecseseznamem"/>
        <w:numPr>
          <w:ilvl w:val="0"/>
          <w:numId w:val="71"/>
        </w:numPr>
        <w:suppressAutoHyphens w:val="0"/>
        <w:spacing w:before="0" w:after="0"/>
        <w:ind w:left="0" w:hanging="284"/>
        <w:jc w:val="both"/>
        <w:rPr>
          <w:rFonts w:cs="Tahoma"/>
        </w:rPr>
      </w:pPr>
      <w:r w:rsidRPr="002134B8">
        <w:rPr>
          <w:rFonts w:cs="Tahoma"/>
        </w:rPr>
        <w:t>mít odpovědný postoj k vlastní profesní budoucnosti a tedy i vzdělávání; uvědomovat si</w:t>
      </w:r>
      <w:r w:rsidR="002134B8" w:rsidRPr="002134B8">
        <w:rPr>
          <w:rFonts w:cs="Tahoma"/>
        </w:rPr>
        <w:t xml:space="preserve"> </w:t>
      </w:r>
      <w:r w:rsidRPr="002134B8">
        <w:rPr>
          <w:rFonts w:cs="Tahoma"/>
        </w:rPr>
        <w:t>význam celoživotního učení a být připraveni přizpůsobovat se měnícím se pracovním</w:t>
      </w:r>
      <w:r w:rsidR="002134B8">
        <w:rPr>
          <w:rFonts w:cs="Tahoma"/>
        </w:rPr>
        <w:t xml:space="preserve"> </w:t>
      </w:r>
      <w:r w:rsidRPr="002134B8">
        <w:rPr>
          <w:rFonts w:cs="Tahoma"/>
        </w:rPr>
        <w:t>podmínkám</w:t>
      </w:r>
    </w:p>
    <w:p w:rsidR="006E7E5A" w:rsidRPr="00EC7001" w:rsidRDefault="007768D0" w:rsidP="003D1C59">
      <w:pPr>
        <w:suppressAutoHyphens w:val="0"/>
        <w:spacing w:before="0" w:after="0"/>
        <w:jc w:val="both"/>
        <w:rPr>
          <w:rFonts w:cs="Tahoma"/>
          <w:b/>
          <w:bCs/>
          <w:i/>
          <w:iCs/>
        </w:rPr>
      </w:pPr>
      <w:r w:rsidRPr="00EC7001">
        <w:rPr>
          <w:rFonts w:cs="Tahoma"/>
          <w:b/>
          <w:bCs/>
          <w:i/>
          <w:iCs/>
        </w:rPr>
        <w:t>Matematické kompetence:</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správně používat a převádět běžné jednotky,</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používat pojmy kvantifikujícího charakteru,</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provádět reálný odhad výsledku řešení dané úlohy,</w:t>
      </w:r>
    </w:p>
    <w:p w:rsidR="006E7E5A" w:rsidRPr="003D54D4"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nacházet vztahy mezi jevy a předměty při řešení praktických úkolů, umět je popsat a</w:t>
      </w:r>
      <w:r w:rsidR="003D54D4">
        <w:rPr>
          <w:rFonts w:cs="Tahoma"/>
        </w:rPr>
        <w:t xml:space="preserve"> </w:t>
      </w:r>
      <w:r w:rsidRPr="003D54D4">
        <w:rPr>
          <w:rFonts w:cs="Tahoma"/>
        </w:rPr>
        <w:t>využít pro dané řešení,</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číst různé formy grafického znázornění (tabulky, diagramy, grafy, schémata apod.),</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aplikovat znalosti o základních tvarech předmětů a jejich vzájemné poloze v rovině i</w:t>
      </w:r>
      <w:r w:rsidR="00CF09DB" w:rsidRPr="00CF09DB">
        <w:rPr>
          <w:rFonts w:cs="Tahoma"/>
        </w:rPr>
        <w:t xml:space="preserve"> </w:t>
      </w:r>
      <w:r w:rsidRPr="00CF09DB">
        <w:rPr>
          <w:rFonts w:cs="Tahoma"/>
        </w:rPr>
        <w:t>prostoru,</w:t>
      </w:r>
    </w:p>
    <w:p w:rsidR="006E7E5A" w:rsidRPr="00CF09DB" w:rsidRDefault="007768D0" w:rsidP="003D1C59">
      <w:pPr>
        <w:pStyle w:val="Odstavecseseznamem"/>
        <w:numPr>
          <w:ilvl w:val="0"/>
          <w:numId w:val="72"/>
        </w:numPr>
        <w:suppressAutoHyphens w:val="0"/>
        <w:spacing w:before="0" w:after="0"/>
        <w:ind w:left="0" w:hanging="284"/>
        <w:jc w:val="both"/>
        <w:rPr>
          <w:rFonts w:cs="Tahoma"/>
        </w:rPr>
      </w:pPr>
      <w:r w:rsidRPr="00CF09DB">
        <w:rPr>
          <w:rFonts w:cs="Tahoma"/>
        </w:rPr>
        <w:t>aplikovat matematické postupy při řešení praktických úkolů v běžných situacích,</w:t>
      </w:r>
    </w:p>
    <w:p w:rsidR="006E7E5A" w:rsidRPr="00EC7001" w:rsidRDefault="007768D0" w:rsidP="003D1C59">
      <w:pPr>
        <w:suppressAutoHyphens w:val="0"/>
        <w:spacing w:before="0" w:after="0"/>
        <w:jc w:val="both"/>
        <w:rPr>
          <w:rFonts w:cs="Tahoma"/>
          <w:b/>
          <w:bCs/>
          <w:i/>
          <w:iCs/>
        </w:rPr>
      </w:pPr>
      <w:r w:rsidRPr="00EC7001">
        <w:rPr>
          <w:rFonts w:cs="Tahoma"/>
          <w:b/>
          <w:bCs/>
          <w:i/>
          <w:iCs/>
        </w:rPr>
        <w:t>Kompetence využívat prostředky informačních a komunikačních technologií a pracovat s informacemi</w:t>
      </w:r>
    </w:p>
    <w:p w:rsidR="006E7E5A" w:rsidRPr="00C01639" w:rsidRDefault="007768D0" w:rsidP="003D1C59">
      <w:pPr>
        <w:pStyle w:val="Odstavecseseznamem"/>
        <w:numPr>
          <w:ilvl w:val="0"/>
          <w:numId w:val="73"/>
        </w:numPr>
        <w:suppressAutoHyphens w:val="0"/>
        <w:spacing w:before="0" w:after="0"/>
        <w:ind w:left="0" w:hanging="284"/>
        <w:jc w:val="both"/>
        <w:rPr>
          <w:rFonts w:cs="Tahoma"/>
        </w:rPr>
      </w:pPr>
      <w:r w:rsidRPr="00C01639">
        <w:rPr>
          <w:rFonts w:cs="Tahoma"/>
        </w:rPr>
        <w:t>získávat informace z otevřených zdrojů, zejména pak s využitím sítě Internet,</w:t>
      </w:r>
    </w:p>
    <w:p w:rsidR="006E7E5A" w:rsidRPr="00C01639" w:rsidRDefault="007768D0" w:rsidP="003D1C59">
      <w:pPr>
        <w:pStyle w:val="Odstavecseseznamem"/>
        <w:numPr>
          <w:ilvl w:val="0"/>
          <w:numId w:val="73"/>
        </w:numPr>
        <w:suppressAutoHyphens w:val="0"/>
        <w:spacing w:before="0" w:after="0"/>
        <w:ind w:left="0" w:hanging="284"/>
        <w:jc w:val="both"/>
        <w:rPr>
          <w:rFonts w:cs="Tahoma"/>
        </w:rPr>
      </w:pPr>
      <w:r w:rsidRPr="00C01639">
        <w:rPr>
          <w:rFonts w:cs="Tahoma"/>
        </w:rPr>
        <w:t>pracovat s informacemi z různých zdrojů nesenými na různých médiích (tištěných,</w:t>
      </w:r>
    </w:p>
    <w:p w:rsidR="006E7E5A" w:rsidRPr="00C01639" w:rsidRDefault="007768D0" w:rsidP="003D1C59">
      <w:pPr>
        <w:pStyle w:val="Odstavecseseznamem"/>
        <w:suppressAutoHyphens w:val="0"/>
        <w:spacing w:before="0" w:after="0"/>
        <w:ind w:left="0"/>
        <w:jc w:val="both"/>
        <w:rPr>
          <w:rFonts w:cs="Tahoma"/>
        </w:rPr>
      </w:pPr>
      <w:r w:rsidRPr="00C01639">
        <w:rPr>
          <w:rFonts w:cs="Tahoma"/>
        </w:rPr>
        <w:t>elektronických, audiovizuálních), a to i s využitím prostředků informačních a</w:t>
      </w:r>
      <w:r w:rsidR="00C01639" w:rsidRPr="00C01639">
        <w:rPr>
          <w:rFonts w:cs="Tahoma"/>
        </w:rPr>
        <w:t xml:space="preserve"> </w:t>
      </w:r>
      <w:r w:rsidRPr="00C01639">
        <w:rPr>
          <w:rFonts w:cs="Tahoma"/>
        </w:rPr>
        <w:t>komunikačních technologií,</w:t>
      </w:r>
    </w:p>
    <w:p w:rsidR="006E7E5A" w:rsidRPr="00C01639" w:rsidRDefault="007768D0" w:rsidP="003D1C59">
      <w:pPr>
        <w:pStyle w:val="Odstavecseseznamem"/>
        <w:numPr>
          <w:ilvl w:val="0"/>
          <w:numId w:val="73"/>
        </w:numPr>
        <w:suppressAutoHyphens w:val="0"/>
        <w:spacing w:before="0" w:after="0"/>
        <w:ind w:left="0" w:hanging="284"/>
        <w:jc w:val="both"/>
        <w:rPr>
          <w:rFonts w:cs="Tahoma"/>
        </w:rPr>
      </w:pPr>
      <w:r w:rsidRPr="00C01639">
        <w:rPr>
          <w:rFonts w:cs="Tahoma"/>
        </w:rPr>
        <w:t>uvědomovat si nutnost posuzovat rozdílnou věrohodnost různých informačních zdrojů a</w:t>
      </w:r>
      <w:r w:rsidR="00C01639" w:rsidRPr="00C01639">
        <w:rPr>
          <w:rFonts w:cs="Tahoma"/>
        </w:rPr>
        <w:t xml:space="preserve"> </w:t>
      </w:r>
      <w:r w:rsidRPr="00C01639">
        <w:rPr>
          <w:rFonts w:cs="Tahoma"/>
        </w:rPr>
        <w:t>kriticky přistupovat k získaných informacím, být mediálně gramotní</w:t>
      </w:r>
    </w:p>
    <w:p w:rsidR="006E7E5A" w:rsidRPr="00EC7001" w:rsidRDefault="007768D0" w:rsidP="003D1C59">
      <w:pPr>
        <w:suppressAutoHyphens w:val="0"/>
        <w:spacing w:before="0" w:after="0"/>
        <w:jc w:val="both"/>
        <w:rPr>
          <w:rFonts w:cs="Tahoma"/>
          <w:b/>
          <w:bCs/>
          <w:i/>
          <w:iCs/>
        </w:rPr>
      </w:pPr>
      <w:r w:rsidRPr="00EC7001">
        <w:rPr>
          <w:rFonts w:cs="Tahoma"/>
          <w:b/>
          <w:bCs/>
          <w:i/>
          <w:iCs/>
        </w:rPr>
        <w:t>Odborné kompetence</w:t>
      </w:r>
    </w:p>
    <w:p w:rsidR="006E7E5A" w:rsidRPr="00406204" w:rsidRDefault="007768D0" w:rsidP="003D1C59">
      <w:pPr>
        <w:pStyle w:val="Odstavecseseznamem"/>
        <w:numPr>
          <w:ilvl w:val="0"/>
          <w:numId w:val="74"/>
        </w:numPr>
        <w:suppressAutoHyphens w:val="0"/>
        <w:spacing w:before="0" w:after="0"/>
        <w:ind w:left="0" w:hanging="284"/>
        <w:jc w:val="both"/>
        <w:rPr>
          <w:rFonts w:cs="Tahoma"/>
        </w:rPr>
      </w:pPr>
      <w:r w:rsidRPr="00406204">
        <w:rPr>
          <w:rFonts w:cs="Tahoma"/>
        </w:rPr>
        <w:t>znát problematiku lícování,</w:t>
      </w:r>
    </w:p>
    <w:p w:rsidR="006E7E5A" w:rsidRPr="00406204" w:rsidRDefault="007768D0" w:rsidP="003D1C59">
      <w:pPr>
        <w:pStyle w:val="Odstavecseseznamem"/>
        <w:numPr>
          <w:ilvl w:val="0"/>
          <w:numId w:val="74"/>
        </w:numPr>
        <w:suppressAutoHyphens w:val="0"/>
        <w:spacing w:before="0" w:after="0"/>
        <w:ind w:left="0" w:hanging="284"/>
        <w:jc w:val="both"/>
        <w:rPr>
          <w:rFonts w:cs="Tahoma"/>
        </w:rPr>
      </w:pPr>
      <w:r w:rsidRPr="00406204">
        <w:rPr>
          <w:rFonts w:cs="Tahoma"/>
        </w:rPr>
        <w:t>znát způsoby zadávání úchylek tvaru a polohy, úchylek rozměrů a kvality povrchu na</w:t>
      </w:r>
      <w:r w:rsidR="00406204" w:rsidRPr="00406204">
        <w:rPr>
          <w:rFonts w:cs="Tahoma"/>
        </w:rPr>
        <w:t xml:space="preserve"> </w:t>
      </w:r>
      <w:r w:rsidRPr="00406204">
        <w:rPr>
          <w:rFonts w:cs="Tahoma"/>
        </w:rPr>
        <w:t>výkresech,</w:t>
      </w:r>
    </w:p>
    <w:p w:rsidR="006E7E5A" w:rsidRPr="00406204" w:rsidRDefault="007768D0" w:rsidP="003D1C59">
      <w:pPr>
        <w:pStyle w:val="Odstavecseseznamem"/>
        <w:numPr>
          <w:ilvl w:val="0"/>
          <w:numId w:val="74"/>
        </w:numPr>
        <w:suppressAutoHyphens w:val="0"/>
        <w:spacing w:before="0" w:after="0"/>
        <w:ind w:left="0" w:hanging="284"/>
        <w:jc w:val="both"/>
        <w:rPr>
          <w:rFonts w:cs="Tahoma"/>
        </w:rPr>
      </w:pPr>
      <w:r w:rsidRPr="00406204">
        <w:rPr>
          <w:rFonts w:cs="Tahoma"/>
        </w:rPr>
        <w:t>pracovat se strojírenskými výkresy, schématy, normami, s technologickou a další</w:t>
      </w:r>
      <w:r w:rsidR="00406204" w:rsidRPr="00406204">
        <w:rPr>
          <w:rFonts w:cs="Tahoma"/>
        </w:rPr>
        <w:t xml:space="preserve"> </w:t>
      </w:r>
      <w:r w:rsidRPr="00406204">
        <w:rPr>
          <w:rFonts w:cs="Tahoma"/>
        </w:rPr>
        <w:t>technickou dokumentací, a to jak v konvenční, tak i v elektronické podobě</w:t>
      </w:r>
    </w:p>
    <w:p w:rsidR="00131D25" w:rsidRDefault="00131D25" w:rsidP="003D1C59">
      <w:pPr>
        <w:pStyle w:val="Tlotextu"/>
        <w:spacing w:before="0" w:after="0" w:line="240" w:lineRule="auto"/>
        <w:ind w:hanging="3"/>
        <w:jc w:val="both"/>
        <w:rPr>
          <w:rStyle w:val="FontStyle29"/>
          <w:rFonts w:ascii="Tahoma" w:hAnsi="Tahoma" w:cs="Tahoma"/>
          <w:b/>
          <w:bCs/>
          <w:sz w:val="24"/>
          <w:szCs w:val="24"/>
        </w:rPr>
      </w:pP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b/>
          <w:bCs/>
          <w:sz w:val="24"/>
          <w:szCs w:val="24"/>
        </w:rPr>
        <w:t>Průřezová témata:</w:t>
      </w:r>
    </w:p>
    <w:p w:rsidR="006E7E5A" w:rsidRPr="00EC7001" w:rsidRDefault="007768D0" w:rsidP="003D1C59">
      <w:pPr>
        <w:pStyle w:val="Tlotextu"/>
        <w:spacing w:before="0" w:after="0" w:line="240" w:lineRule="auto"/>
        <w:ind w:hanging="3"/>
        <w:jc w:val="both"/>
        <w:rPr>
          <w:rFonts w:cs="Tahoma"/>
        </w:rPr>
      </w:pPr>
      <w:r w:rsidRPr="00EC7001">
        <w:rPr>
          <w:rStyle w:val="FontStyle29"/>
          <w:rFonts w:ascii="Tahoma" w:hAnsi="Tahoma" w:cs="Tahoma"/>
          <w:sz w:val="24"/>
          <w:szCs w:val="24"/>
        </w:rPr>
        <w:t>Předmětem prolínají průřezová témata:</w:t>
      </w:r>
    </w:p>
    <w:p w:rsidR="006E7E5A" w:rsidRPr="00EC7001" w:rsidRDefault="007768D0" w:rsidP="003D1C59">
      <w:pPr>
        <w:suppressAutoHyphens w:val="0"/>
        <w:spacing w:before="0" w:after="0"/>
        <w:jc w:val="both"/>
        <w:rPr>
          <w:rFonts w:cs="Tahoma"/>
          <w:b/>
          <w:bCs/>
        </w:rPr>
      </w:pPr>
      <w:r w:rsidRPr="00EC7001">
        <w:rPr>
          <w:rFonts w:cs="Tahoma"/>
          <w:b/>
          <w:bCs/>
        </w:rPr>
        <w:t>Informační a komunikační technologie</w:t>
      </w:r>
    </w:p>
    <w:p w:rsidR="006E7E5A" w:rsidRPr="00131D25" w:rsidRDefault="007768D0" w:rsidP="003D1C59">
      <w:pPr>
        <w:pStyle w:val="Odstavecseseznamem"/>
        <w:numPr>
          <w:ilvl w:val="0"/>
          <w:numId w:val="75"/>
        </w:numPr>
        <w:suppressAutoHyphens w:val="0"/>
        <w:spacing w:before="0" w:after="0"/>
        <w:ind w:left="0" w:hanging="284"/>
        <w:jc w:val="both"/>
        <w:rPr>
          <w:rFonts w:cs="Tahoma"/>
        </w:rPr>
      </w:pPr>
      <w:r w:rsidRPr="00131D25">
        <w:rPr>
          <w:rFonts w:cs="Tahoma"/>
        </w:rPr>
        <w:t>práce s CAD softwary a prohlížeči výkresů</w:t>
      </w:r>
    </w:p>
    <w:p w:rsidR="00131D25" w:rsidRDefault="00131D25" w:rsidP="003D1C59">
      <w:pPr>
        <w:suppressAutoHyphens w:val="0"/>
        <w:spacing w:before="0" w:after="0"/>
        <w:rPr>
          <w:rFonts w:cs="Tahoma"/>
          <w:b/>
          <w:bCs/>
        </w:rPr>
      </w:pPr>
      <w:r>
        <w:rPr>
          <w:rFonts w:cs="Tahoma"/>
          <w:b/>
          <w:bCs/>
        </w:rPr>
        <w:br w:type="page"/>
      </w:r>
    </w:p>
    <w:p w:rsidR="006E7E5A" w:rsidRPr="00EC7001" w:rsidRDefault="006E7E5A" w:rsidP="003D1C59">
      <w:pPr>
        <w:suppressAutoHyphens w:val="0"/>
        <w:spacing w:before="0" w:after="0"/>
        <w:jc w:val="both"/>
        <w:rPr>
          <w:rFonts w:cs="Tahoma"/>
          <w:b/>
          <w:bCs/>
        </w:rPr>
      </w:pPr>
    </w:p>
    <w:p w:rsidR="006E7E5A" w:rsidRPr="00EC7001" w:rsidRDefault="007768D0" w:rsidP="003D1C59">
      <w:pPr>
        <w:suppressAutoHyphens w:val="0"/>
        <w:spacing w:before="0" w:after="0"/>
        <w:jc w:val="both"/>
        <w:rPr>
          <w:rFonts w:cs="Tahoma"/>
          <w:i/>
          <w:iCs/>
        </w:rPr>
      </w:pPr>
      <w:r w:rsidRPr="00EC7001">
        <w:rPr>
          <w:rFonts w:cs="Tahoma"/>
          <w:b/>
          <w:bCs/>
        </w:rPr>
        <w:t>Občan v demokratické společnosti</w:t>
      </w:r>
    </w:p>
    <w:p w:rsidR="006E7E5A" w:rsidRPr="00947181" w:rsidRDefault="007768D0" w:rsidP="003D1C59">
      <w:pPr>
        <w:pStyle w:val="Odstavecseseznamem"/>
        <w:numPr>
          <w:ilvl w:val="0"/>
          <w:numId w:val="76"/>
        </w:numPr>
        <w:suppressAutoHyphens w:val="0"/>
        <w:spacing w:before="0" w:after="0"/>
        <w:ind w:left="0" w:hanging="284"/>
        <w:jc w:val="both"/>
        <w:rPr>
          <w:rFonts w:cs="Tahoma"/>
        </w:rPr>
      </w:pPr>
      <w:r w:rsidRPr="00947181">
        <w:rPr>
          <w:rFonts w:cs="Tahoma"/>
        </w:rPr>
        <w:t>důslednou a promyšleně prováděnou etickou výchovou, vedoucí k občanským ctnostem</w:t>
      </w:r>
      <w:r w:rsidR="00947181" w:rsidRPr="00947181">
        <w:rPr>
          <w:rFonts w:cs="Tahoma"/>
        </w:rPr>
        <w:t xml:space="preserve"> </w:t>
      </w:r>
      <w:r w:rsidRPr="00947181">
        <w:rPr>
          <w:rFonts w:cs="Tahoma"/>
        </w:rPr>
        <w:t>(humanitě, lásce k lidem, soucítění, přátelství, pomoci, odpovědnosti, spolupráci, aktivitě</w:t>
      </w:r>
      <w:r w:rsidR="00947181" w:rsidRPr="00947181">
        <w:rPr>
          <w:rFonts w:cs="Tahoma"/>
        </w:rPr>
        <w:t xml:space="preserve"> </w:t>
      </w:r>
      <w:r w:rsidRPr="00947181">
        <w:rPr>
          <w:rFonts w:cs="Tahoma"/>
        </w:rPr>
        <w:t>pro dobré věci aj.),</w:t>
      </w:r>
    </w:p>
    <w:p w:rsidR="006E7E5A" w:rsidRPr="00947181" w:rsidRDefault="007768D0" w:rsidP="003D1C59">
      <w:pPr>
        <w:pStyle w:val="Odstavecseseznamem"/>
        <w:numPr>
          <w:ilvl w:val="0"/>
          <w:numId w:val="76"/>
        </w:numPr>
        <w:suppressAutoHyphens w:val="0"/>
        <w:overflowPunct w:val="0"/>
        <w:spacing w:before="0" w:after="0"/>
        <w:ind w:left="0" w:hanging="284"/>
        <w:jc w:val="both"/>
        <w:rPr>
          <w:rFonts w:cs="Tahoma"/>
        </w:rPr>
      </w:pPr>
      <w:r w:rsidRPr="00947181">
        <w:rPr>
          <w:rFonts w:cs="Tahoma"/>
        </w:rPr>
        <w:t>ve vytváření demokratického klimatu ve škole</w:t>
      </w:r>
    </w:p>
    <w:p w:rsidR="006E7E5A" w:rsidRPr="00EC7001" w:rsidRDefault="006E7E5A" w:rsidP="003D1C59">
      <w:pPr>
        <w:suppressAutoHyphens w:val="0"/>
        <w:spacing w:before="0" w:after="0"/>
        <w:jc w:val="both"/>
        <w:rPr>
          <w:rFonts w:cs="Tahoma"/>
        </w:rPr>
      </w:pPr>
    </w:p>
    <w:p w:rsidR="006E7E5A" w:rsidRPr="00EC7001" w:rsidRDefault="007768D0" w:rsidP="003D1C59">
      <w:pPr>
        <w:pStyle w:val="Tlotextu"/>
        <w:spacing w:before="0" w:after="0" w:line="240" w:lineRule="auto"/>
        <w:jc w:val="both"/>
        <w:rPr>
          <w:rFonts w:cs="Tahoma"/>
          <w:b/>
          <w:bCs/>
        </w:rPr>
      </w:pPr>
      <w:r w:rsidRPr="00EC7001">
        <w:rPr>
          <w:rFonts w:cs="Tahoma"/>
          <w:b/>
          <w:bCs/>
        </w:rPr>
        <w:t>Člověk a svět práce</w:t>
      </w:r>
    </w:p>
    <w:p w:rsidR="006E7E5A" w:rsidRPr="00F76A6B" w:rsidRDefault="007768D0" w:rsidP="003D1C59">
      <w:pPr>
        <w:pStyle w:val="Odstavecseseznamem"/>
        <w:numPr>
          <w:ilvl w:val="0"/>
          <w:numId w:val="77"/>
        </w:numPr>
        <w:suppressAutoHyphens w:val="0"/>
        <w:spacing w:before="0" w:after="0"/>
        <w:ind w:left="0" w:hanging="284"/>
        <w:jc w:val="both"/>
        <w:rPr>
          <w:rFonts w:cs="Tahoma"/>
        </w:rPr>
      </w:pPr>
      <w:r w:rsidRPr="00F76A6B">
        <w:rPr>
          <w:rFonts w:cs="Tahoma"/>
        </w:rPr>
        <w:t>vedením žáků k tomu, aby si uvědomili zodpovědnost za vlastní život, význam vzdělání</w:t>
      </w:r>
      <w:r w:rsidR="00F76A6B" w:rsidRPr="00F76A6B">
        <w:rPr>
          <w:rFonts w:cs="Tahoma"/>
        </w:rPr>
        <w:t xml:space="preserve"> </w:t>
      </w:r>
      <w:r w:rsidRPr="00F76A6B">
        <w:rPr>
          <w:rFonts w:cs="Tahoma"/>
        </w:rPr>
        <w:t>a celoživotního učení pro život, aby byli motivováni k aktivnímu pracovnímu životu</w:t>
      </w:r>
      <w:r w:rsidR="00F76A6B" w:rsidRPr="00F76A6B">
        <w:rPr>
          <w:rFonts w:cs="Tahoma"/>
        </w:rPr>
        <w:t xml:space="preserve"> </w:t>
      </w:r>
      <w:r w:rsidRPr="00F76A6B">
        <w:rPr>
          <w:rFonts w:cs="Tahoma"/>
        </w:rPr>
        <w:t>a k úspěšné kariéře;</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b/>
          <w:bCs/>
          <w:color w:val="000000"/>
        </w:rPr>
      </w:pPr>
      <w:r w:rsidRPr="00EC7001">
        <w:rPr>
          <w:rFonts w:cs="Tahoma"/>
          <w:b/>
          <w:bCs/>
          <w:color w:val="000000"/>
        </w:rPr>
        <w:t>Rozpis učiva a výsledků vzděláv</w:t>
      </w:r>
      <w:r w:rsidR="004360F9">
        <w:rPr>
          <w:rFonts w:cs="Tahoma"/>
          <w:b/>
          <w:bCs/>
          <w:color w:val="000000"/>
        </w:rPr>
        <w:t xml:space="preserve">ání: </w:t>
      </w:r>
      <w:r w:rsidR="004360F9">
        <w:rPr>
          <w:rFonts w:cs="Tahoma"/>
          <w:b/>
          <w:bCs/>
          <w:color w:val="000000"/>
        </w:rPr>
        <w:tab/>
        <w:t>3. ročník</w:t>
      </w:r>
      <w:r w:rsidR="004360F9">
        <w:rPr>
          <w:rFonts w:cs="Tahoma"/>
          <w:b/>
          <w:bCs/>
          <w:color w:val="000000"/>
        </w:rPr>
        <w:tab/>
      </w:r>
      <w:r w:rsidRPr="00EC7001">
        <w:rPr>
          <w:rFonts w:cs="Tahoma"/>
          <w:b/>
          <w:bCs/>
          <w:color w:val="000000"/>
        </w:rPr>
        <w:t xml:space="preserve">celkem </w:t>
      </w:r>
      <w:r w:rsidR="003A725B" w:rsidRPr="00EC7001">
        <w:rPr>
          <w:rFonts w:cs="Tahoma"/>
          <w:b/>
          <w:bCs/>
          <w:color w:val="000000"/>
        </w:rPr>
        <w:t>30 hodin</w:t>
      </w:r>
    </w:p>
    <w:tbl>
      <w:tblPr>
        <w:tblW w:w="9318" w:type="dxa"/>
        <w:tblInd w:w="-23"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40" w:type="dxa"/>
          <w:right w:w="70" w:type="dxa"/>
        </w:tblCellMar>
        <w:tblLook w:val="0000" w:firstRow="0" w:lastRow="0" w:firstColumn="0" w:lastColumn="0" w:noHBand="0" w:noVBand="0"/>
      </w:tblPr>
      <w:tblGrid>
        <w:gridCol w:w="3889"/>
        <w:gridCol w:w="720"/>
        <w:gridCol w:w="3780"/>
        <w:gridCol w:w="929"/>
      </w:tblGrid>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rPr>
            </w:pPr>
            <w:r w:rsidRPr="00EC7001">
              <w:rPr>
                <w:rFonts w:cs="Tahoma"/>
              </w:rPr>
              <w:t>Rozpis učiva</w:t>
            </w:r>
          </w:p>
          <w:p w:rsidR="006E7E5A" w:rsidRPr="00EC7001" w:rsidRDefault="006E7E5A" w:rsidP="003D1C59">
            <w:pPr>
              <w:spacing w:before="0" w:after="0"/>
              <w:rPr>
                <w:rFonts w:cs="Tahoma"/>
              </w:rPr>
            </w:pPr>
          </w:p>
        </w:tc>
        <w:tc>
          <w:tcPr>
            <w:tcW w:w="92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jc w:val="both"/>
              <w:rPr>
                <w:rFonts w:cs="Tahoma"/>
              </w:rPr>
            </w:pPr>
            <w:r w:rsidRPr="00EC7001">
              <w:rPr>
                <w:rFonts w:cs="Tahoma"/>
              </w:rPr>
              <w:t>Počet hodin</w:t>
            </w:r>
          </w:p>
        </w:tc>
      </w:tr>
      <w:tr w:rsidR="006E7E5A" w:rsidRPr="00EC7001">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vyhledává v tabulkách a normách</w:t>
            </w:r>
          </w:p>
          <w:p w:rsidR="006E7E5A" w:rsidRPr="00EC7001" w:rsidRDefault="007768D0" w:rsidP="003D1C59">
            <w:pPr>
              <w:suppressAutoHyphens w:val="0"/>
              <w:spacing w:before="0" w:after="0"/>
              <w:rPr>
                <w:rFonts w:cs="Tahoma"/>
              </w:rPr>
            </w:pPr>
            <w:r w:rsidRPr="00EC7001">
              <w:rPr>
                <w:rFonts w:cs="Tahoma"/>
              </w:rPr>
              <w:t>potřebné údaje o materiálech a polo</w:t>
            </w:r>
            <w:r w:rsidR="00D72659">
              <w:rPr>
                <w:rFonts w:cs="Tahoma"/>
              </w:rPr>
              <w:t>to</w:t>
            </w:r>
            <w:r w:rsidRPr="00EC7001">
              <w:rPr>
                <w:rFonts w:cs="Tahoma"/>
              </w:rPr>
              <w:t xml:space="preserve">varech </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zná lícování podle ISO,</w:t>
            </w:r>
          </w:p>
          <w:p w:rsidR="006E7E5A" w:rsidRPr="00EC7001" w:rsidRDefault="007768D0" w:rsidP="003D1C59">
            <w:pPr>
              <w:spacing w:before="0" w:after="0"/>
              <w:rPr>
                <w:rFonts w:cs="Tahoma"/>
              </w:rPr>
            </w:pPr>
            <w:r w:rsidRPr="00EC7001">
              <w:rPr>
                <w:rFonts w:cs="Tahoma"/>
              </w:rPr>
              <w:t>vyhledává úchylky pro různé druhy uložení,</w:t>
            </w:r>
          </w:p>
          <w:p w:rsidR="006E7E5A" w:rsidRPr="00EC7001" w:rsidRDefault="007768D0" w:rsidP="003D1C59">
            <w:pPr>
              <w:spacing w:before="0" w:after="0"/>
              <w:rPr>
                <w:rFonts w:cs="Tahoma"/>
              </w:rPr>
            </w:pPr>
            <w:r w:rsidRPr="00EC7001">
              <w:rPr>
                <w:rFonts w:cs="Tahoma"/>
              </w:rPr>
              <w:t>analyzuje uložení</w:t>
            </w: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uppressAutoHyphens w:val="0"/>
              <w:spacing w:before="0" w:after="0"/>
              <w:rPr>
                <w:rFonts w:cs="Tahoma"/>
              </w:rPr>
            </w:pPr>
            <w:r w:rsidRPr="00EC7001">
              <w:rPr>
                <w:rFonts w:cs="Tahoma"/>
              </w:rPr>
              <w:t>rozumí strojírenským výkresům</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sestavuje technologické postupy</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b/>
                <w:bCs/>
              </w:rPr>
              <w:t>Žák:</w:t>
            </w:r>
          </w:p>
          <w:p w:rsidR="006E7E5A" w:rsidRPr="00EC7001" w:rsidRDefault="007768D0" w:rsidP="003D1C59">
            <w:pPr>
              <w:spacing w:before="0" w:after="0"/>
              <w:rPr>
                <w:rFonts w:cs="Tahoma"/>
              </w:rPr>
            </w:pPr>
            <w:r w:rsidRPr="00EC7001">
              <w:rPr>
                <w:rFonts w:cs="Tahoma"/>
              </w:rPr>
              <w:t>počítá jednoduché technické výpočty</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uppressAutoHyphens w:val="0"/>
              <w:spacing w:before="0" w:after="0"/>
              <w:rPr>
                <w:rFonts w:cs="Tahoma"/>
              </w:rPr>
            </w:pP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 xml:space="preserve">   1.</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2.</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3.</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4.</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5.</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b/>
                <w:bCs/>
              </w:rPr>
              <w:t>Práce se strojnickými tabulkami</w:t>
            </w:r>
          </w:p>
          <w:p w:rsidR="006E7E5A" w:rsidRPr="00EC7001" w:rsidRDefault="007768D0" w:rsidP="003D1C59">
            <w:pPr>
              <w:spacing w:before="0" w:after="0"/>
              <w:rPr>
                <w:rFonts w:cs="Tahoma"/>
              </w:rPr>
            </w:pPr>
            <w:r w:rsidRPr="00EC7001">
              <w:rPr>
                <w:rFonts w:cs="Tahoma"/>
              </w:rPr>
              <w:t>vyhledávání materiálů a jejich vlastností</w:t>
            </w:r>
          </w:p>
          <w:p w:rsidR="006E7E5A" w:rsidRPr="00EC7001" w:rsidRDefault="007768D0" w:rsidP="003D1C59">
            <w:pPr>
              <w:spacing w:before="0" w:after="0"/>
              <w:rPr>
                <w:rFonts w:cs="Tahoma"/>
              </w:rPr>
            </w:pPr>
            <w:r w:rsidRPr="00EC7001">
              <w:rPr>
                <w:rFonts w:cs="Tahoma"/>
              </w:rPr>
              <w:t>vyhledávání polotovarů</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Rozbory uložení</w:t>
            </w:r>
          </w:p>
          <w:p w:rsidR="006E7E5A" w:rsidRPr="00EC7001" w:rsidRDefault="007768D0" w:rsidP="003D1C59">
            <w:pPr>
              <w:spacing w:before="0" w:after="0"/>
              <w:rPr>
                <w:rFonts w:cs="Tahoma"/>
              </w:rPr>
            </w:pPr>
            <w:r w:rsidRPr="00EC7001">
              <w:rPr>
                <w:rFonts w:cs="Tahoma"/>
              </w:rPr>
              <w:t>analýzy uložení strojních součástí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Čtení strojírenských výkresů</w:t>
            </w:r>
          </w:p>
          <w:p w:rsidR="006E7E5A" w:rsidRPr="00EC7001" w:rsidRDefault="007768D0" w:rsidP="003D1C59">
            <w:pPr>
              <w:spacing w:before="0" w:after="0"/>
              <w:rPr>
                <w:rFonts w:cs="Tahoma"/>
              </w:rPr>
            </w:pPr>
            <w:r w:rsidRPr="00EC7001">
              <w:rPr>
                <w:rFonts w:cs="Tahoma"/>
              </w:rPr>
              <w:t>čtení výrobních výkresů obráběných součástí</w:t>
            </w:r>
          </w:p>
          <w:p w:rsidR="006E7E5A" w:rsidRPr="00EC7001" w:rsidRDefault="007768D0" w:rsidP="003D1C59">
            <w:pPr>
              <w:spacing w:before="0" w:after="0"/>
              <w:rPr>
                <w:rFonts w:cs="Tahoma"/>
              </w:rPr>
            </w:pPr>
            <w:r w:rsidRPr="00EC7001">
              <w:rPr>
                <w:rFonts w:cs="Tahoma"/>
              </w:rPr>
              <w:t xml:space="preserve">čtení </w:t>
            </w:r>
            <w:proofErr w:type="spellStart"/>
            <w:r w:rsidRPr="00EC7001">
              <w:rPr>
                <w:rFonts w:cs="Tahoma"/>
              </w:rPr>
              <w:t>sestavních</w:t>
            </w:r>
            <w:proofErr w:type="spellEnd"/>
            <w:r w:rsidRPr="00EC7001">
              <w:rPr>
                <w:rFonts w:cs="Tahoma"/>
              </w:rPr>
              <w:t xml:space="preserve"> výkresů ocelových konstrukcí</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Technologické postupy</w:t>
            </w:r>
          </w:p>
          <w:p w:rsidR="006E7E5A" w:rsidRPr="00EC7001" w:rsidRDefault="007768D0" w:rsidP="003D1C59">
            <w:pPr>
              <w:spacing w:before="0" w:after="0"/>
              <w:rPr>
                <w:rFonts w:cs="Tahoma"/>
              </w:rPr>
            </w:pPr>
            <w:r w:rsidRPr="00EC7001">
              <w:rPr>
                <w:rFonts w:cs="Tahoma"/>
              </w:rPr>
              <w:t>technologické postupy pro výrobu jednoduchých součástí obráběním</w:t>
            </w:r>
          </w:p>
          <w:p w:rsidR="006E7E5A" w:rsidRPr="00EC7001" w:rsidRDefault="007768D0" w:rsidP="003D1C59">
            <w:pPr>
              <w:spacing w:before="0" w:after="0"/>
              <w:rPr>
                <w:rFonts w:cs="Tahoma"/>
              </w:rPr>
            </w:pPr>
            <w:r w:rsidRPr="00EC7001">
              <w:rPr>
                <w:rFonts w:cs="Tahoma"/>
              </w:rPr>
              <w:t>technologický postup výroby objemové ocelové konstrukce</w:t>
            </w:r>
          </w:p>
          <w:p w:rsidR="006E7E5A" w:rsidRPr="00EC7001" w:rsidRDefault="006E7E5A" w:rsidP="003D1C59">
            <w:pPr>
              <w:spacing w:before="0" w:after="0"/>
              <w:rPr>
                <w:rFonts w:cs="Tahoma"/>
              </w:rPr>
            </w:pPr>
          </w:p>
          <w:p w:rsidR="006E7E5A" w:rsidRPr="00EC7001" w:rsidRDefault="007768D0" w:rsidP="003D1C59">
            <w:pPr>
              <w:spacing w:before="0" w:after="0"/>
              <w:rPr>
                <w:rFonts w:cs="Tahoma"/>
                <w:b/>
                <w:bCs/>
              </w:rPr>
            </w:pPr>
            <w:r w:rsidRPr="00EC7001">
              <w:rPr>
                <w:rFonts w:cs="Tahoma"/>
                <w:b/>
                <w:bCs/>
              </w:rPr>
              <w:t>Technické výpočty</w:t>
            </w:r>
          </w:p>
          <w:p w:rsidR="006E7E5A" w:rsidRPr="00EC7001" w:rsidRDefault="007768D0" w:rsidP="003D1C59">
            <w:pPr>
              <w:spacing w:before="0" w:after="0"/>
              <w:rPr>
                <w:rFonts w:cs="Tahoma"/>
              </w:rPr>
            </w:pPr>
            <w:r w:rsidRPr="00EC7001">
              <w:rPr>
                <w:rFonts w:cs="Tahoma"/>
              </w:rPr>
              <w:t>jednoduché technické výpočty</w:t>
            </w:r>
          </w:p>
          <w:p w:rsidR="006E7E5A" w:rsidRPr="00EC7001" w:rsidRDefault="007768D0" w:rsidP="003D1C59">
            <w:pPr>
              <w:spacing w:before="0" w:after="0"/>
              <w:rPr>
                <w:rFonts w:cs="Tahoma"/>
              </w:rPr>
            </w:pPr>
            <w:r w:rsidRPr="00EC7001">
              <w:rPr>
                <w:rFonts w:cs="Tahoma"/>
              </w:rPr>
              <w:t>(potřeba materiálu, hmotnosti materiálu, výpočet řezných rychlostí)</w:t>
            </w: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tc>
        <w:tc>
          <w:tcPr>
            <w:tcW w:w="92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tcPr>
          <w:p w:rsidR="006E7E5A" w:rsidRPr="00EC7001" w:rsidRDefault="007768D0" w:rsidP="003D1C59">
            <w:pPr>
              <w:spacing w:before="0" w:after="0"/>
              <w:rPr>
                <w:rFonts w:cs="Tahoma"/>
                <w:b/>
                <w:bCs/>
              </w:rPr>
            </w:pPr>
            <w:r w:rsidRPr="00EC7001">
              <w:rPr>
                <w:rFonts w:cs="Tahoma"/>
              </w:rPr>
              <w:t xml:space="preserve">   </w:t>
            </w:r>
            <w:r w:rsidRPr="00EC7001">
              <w:rPr>
                <w:rFonts w:cs="Tahoma"/>
                <w:b/>
                <w:bCs/>
              </w:rPr>
              <w:t>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6</w:t>
            </w: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6E7E5A" w:rsidP="003D1C59">
            <w:pPr>
              <w:spacing w:before="0" w:after="0"/>
              <w:rPr>
                <w:rFonts w:cs="Tahoma"/>
                <w:b/>
                <w:bCs/>
              </w:rPr>
            </w:pPr>
          </w:p>
          <w:p w:rsidR="006E7E5A" w:rsidRPr="00EC7001" w:rsidRDefault="007768D0" w:rsidP="003D1C59">
            <w:pPr>
              <w:spacing w:before="0" w:after="0"/>
              <w:rPr>
                <w:rFonts w:cs="Tahoma"/>
                <w:b/>
                <w:bCs/>
              </w:rPr>
            </w:pPr>
            <w:r w:rsidRPr="00EC7001">
              <w:rPr>
                <w:rFonts w:cs="Tahoma"/>
                <w:b/>
                <w:bCs/>
              </w:rPr>
              <w:t xml:space="preserve">   </w:t>
            </w:r>
          </w:p>
        </w:tc>
      </w:tr>
    </w:tbl>
    <w:p w:rsidR="006E7E5A" w:rsidRPr="00EC7001" w:rsidRDefault="006E7E5A" w:rsidP="003D1C59">
      <w:pPr>
        <w:spacing w:before="0" w:after="0"/>
        <w:jc w:val="both"/>
        <w:rPr>
          <w:rFonts w:cs="Tahoma"/>
        </w:rPr>
      </w:pPr>
    </w:p>
    <w:p w:rsidR="006E7E5A" w:rsidRPr="00EC7001" w:rsidRDefault="007768D0" w:rsidP="003D1C59">
      <w:pPr>
        <w:pStyle w:val="Odstavecseseznamem"/>
        <w:widowControl w:val="0"/>
        <w:tabs>
          <w:tab w:val="left" w:pos="0"/>
          <w:tab w:val="right" w:pos="9072"/>
        </w:tabs>
        <w:spacing w:before="0" w:after="0"/>
        <w:ind w:left="0"/>
        <w:rPr>
          <w:rFonts w:cs="Tahoma"/>
        </w:rPr>
      </w:pPr>
      <w:bookmarkStart w:id="130" w:name="_Toc216594897"/>
      <w:bookmarkStart w:id="131" w:name="_Toc216594734"/>
      <w:bookmarkStart w:id="132" w:name="_Toc216594363"/>
      <w:bookmarkStart w:id="133" w:name="_Toc216599090"/>
      <w:bookmarkEnd w:id="130"/>
      <w:bookmarkEnd w:id="131"/>
      <w:bookmarkEnd w:id="132"/>
      <w:bookmarkEnd w:id="133"/>
      <w:r w:rsidRPr="00EC7001">
        <w:rPr>
          <w:rFonts w:cs="Tahoma"/>
        </w:rPr>
        <w:t>Obor/y vzdělání: 23-51-H/01 Strojní mechanik</w:t>
      </w:r>
      <w:r w:rsidRPr="00EC7001">
        <w:rPr>
          <w:rFonts w:cs="Tahoma"/>
        </w:rPr>
        <w:tab/>
        <w:t>Platnost: od 1. 9. 2016</w:t>
      </w:r>
    </w:p>
    <w:p w:rsidR="006E7E5A" w:rsidRPr="00EC7001" w:rsidRDefault="007768D0" w:rsidP="003D1C59">
      <w:pPr>
        <w:pStyle w:val="Odstavecseseznamem"/>
        <w:widowControl w:val="0"/>
        <w:tabs>
          <w:tab w:val="left" w:pos="0"/>
          <w:tab w:val="right" w:pos="9072"/>
        </w:tabs>
        <w:spacing w:before="0" w:after="0"/>
        <w:ind w:left="0"/>
        <w:rPr>
          <w:rFonts w:cs="Tahoma"/>
        </w:rPr>
      </w:pPr>
      <w:r w:rsidRPr="00EC7001">
        <w:rPr>
          <w:rFonts w:cs="Tahoma"/>
        </w:rPr>
        <w:t>Název ŠVP: Strojní mechanik</w:t>
      </w:r>
      <w:r w:rsidRPr="00EC7001">
        <w:rPr>
          <w:rFonts w:cs="Tahoma"/>
        </w:rPr>
        <w:tab/>
        <w:t xml:space="preserve">Forma vzdělání: denní </w:t>
      </w:r>
    </w:p>
    <w:p w:rsidR="006E7E5A" w:rsidRPr="00EC7001" w:rsidRDefault="007768D0" w:rsidP="003D1C59">
      <w:pPr>
        <w:tabs>
          <w:tab w:val="left" w:pos="0"/>
          <w:tab w:val="right" w:pos="9072"/>
        </w:tabs>
        <w:spacing w:before="0" w:after="0"/>
        <w:jc w:val="both"/>
        <w:rPr>
          <w:rFonts w:cs="Tahoma"/>
        </w:rPr>
      </w:pPr>
      <w:r w:rsidRPr="00EC7001">
        <w:rPr>
          <w:rFonts w:cs="Tahoma"/>
        </w:rPr>
        <w:t>Předmět: ODBORNÝ VÝCVIK</w:t>
      </w:r>
      <w:r w:rsidR="00B0627F">
        <w:rPr>
          <w:rFonts w:cs="Tahoma"/>
        </w:rPr>
        <w:tab/>
      </w:r>
      <w:r w:rsidRPr="00EC7001">
        <w:rPr>
          <w:rFonts w:cs="Tahoma"/>
        </w:rPr>
        <w:t xml:space="preserve"> Počet hodin za studium celkem: 1595,5 </w:t>
      </w:r>
    </w:p>
    <w:p w:rsidR="006E7E5A" w:rsidRPr="00EC7001" w:rsidRDefault="006E7E5A" w:rsidP="003D1C59">
      <w:pPr>
        <w:spacing w:before="0" w:after="0"/>
        <w:rPr>
          <w:rFonts w:cs="Tahoma"/>
        </w:rPr>
      </w:pPr>
    </w:p>
    <w:p w:rsidR="006E7E5A" w:rsidRPr="00EC7001" w:rsidRDefault="006E7E5A" w:rsidP="003D1C59">
      <w:pPr>
        <w:spacing w:before="0" w:after="0"/>
        <w:rPr>
          <w:rFonts w:cs="Tahoma"/>
          <w:b/>
          <w:bCs/>
        </w:rPr>
      </w:pPr>
    </w:p>
    <w:p w:rsidR="006E7E5A" w:rsidRPr="00EC7001" w:rsidRDefault="007768D0" w:rsidP="003D1C59">
      <w:pPr>
        <w:spacing w:before="0" w:after="0"/>
        <w:jc w:val="center"/>
        <w:rPr>
          <w:rFonts w:cs="Tahoma"/>
        </w:rPr>
      </w:pPr>
      <w:r w:rsidRPr="00EC7001">
        <w:rPr>
          <w:rFonts w:cs="Tahoma"/>
          <w:b/>
          <w:bCs/>
        </w:rPr>
        <w:t>Učební osnova předmětu</w:t>
      </w:r>
    </w:p>
    <w:p w:rsidR="006E7E5A" w:rsidRPr="00EC7001" w:rsidRDefault="007768D0" w:rsidP="003D1C59">
      <w:pPr>
        <w:pStyle w:val="Nadpis2"/>
        <w:spacing w:before="0" w:after="0"/>
      </w:pPr>
      <w:bookmarkStart w:id="134" w:name="_Toc491625276"/>
      <w:r w:rsidRPr="00EC7001">
        <w:t>ODBORNÝ VÝCVIK</w:t>
      </w:r>
      <w:bookmarkEnd w:id="134"/>
    </w:p>
    <w:p w:rsidR="006E7E5A" w:rsidRPr="00EC7001" w:rsidRDefault="007768D0" w:rsidP="003D1C59">
      <w:pPr>
        <w:pStyle w:val="Tlotextu"/>
        <w:spacing w:before="0" w:after="0" w:line="240" w:lineRule="auto"/>
        <w:jc w:val="both"/>
        <w:rPr>
          <w:rFonts w:cs="Tahoma"/>
          <w:b/>
          <w:bCs/>
          <w:color w:val="FF0000"/>
        </w:rPr>
      </w:pPr>
      <w:r w:rsidRPr="00EC7001">
        <w:rPr>
          <w:rFonts w:cs="Tahoma"/>
          <w:b/>
          <w:bCs/>
        </w:rPr>
        <w:t>Pojetí předmětu:</w:t>
      </w:r>
    </w:p>
    <w:p w:rsidR="006E7E5A" w:rsidRPr="00EC7001" w:rsidRDefault="007768D0" w:rsidP="003D1C59">
      <w:pPr>
        <w:tabs>
          <w:tab w:val="left" w:pos="6300"/>
        </w:tabs>
        <w:spacing w:before="0" w:after="0"/>
        <w:jc w:val="both"/>
        <w:rPr>
          <w:rFonts w:cs="Tahoma"/>
          <w:b/>
          <w:bCs/>
          <w:color w:val="FF0000"/>
        </w:rPr>
      </w:pPr>
      <w:r w:rsidRPr="00EC7001">
        <w:rPr>
          <w:rFonts w:cs="Tahoma"/>
          <w:b/>
          <w:bCs/>
        </w:rPr>
        <w:t>Cíl předmětu:</w:t>
      </w:r>
    </w:p>
    <w:p w:rsidR="006E7E5A" w:rsidRPr="00EC7001" w:rsidRDefault="007768D0" w:rsidP="003D1C59">
      <w:pPr>
        <w:spacing w:before="0" w:after="0"/>
        <w:jc w:val="both"/>
        <w:rPr>
          <w:rFonts w:cs="Tahoma"/>
        </w:rPr>
      </w:pPr>
      <w:r w:rsidRPr="00EC7001">
        <w:rPr>
          <w:rFonts w:cs="Tahoma"/>
        </w:rPr>
        <w:t xml:space="preserve">Předmět odborný výcvik je profilujícím předmětem oboru </w:t>
      </w:r>
      <w:r w:rsidR="00B0627F">
        <w:rPr>
          <w:rFonts w:cs="Tahoma"/>
        </w:rPr>
        <w:t>Strojní mechanik</w:t>
      </w:r>
      <w:r w:rsidRPr="00EC7001">
        <w:rPr>
          <w:rFonts w:cs="Tahoma"/>
        </w:rPr>
        <w:t xml:space="preserve">. Navazuje na předměty technická dokumentace, strojnictví, technologie, strojírenská technologie a ocelové konstrukce. </w:t>
      </w:r>
    </w:p>
    <w:p w:rsidR="006E7E5A" w:rsidRPr="00EC7001" w:rsidRDefault="007768D0" w:rsidP="003D1C59">
      <w:pPr>
        <w:spacing w:before="0" w:after="0"/>
        <w:jc w:val="both"/>
        <w:rPr>
          <w:rFonts w:cs="Tahoma"/>
        </w:rPr>
      </w:pPr>
      <w:r w:rsidRPr="00EC7001">
        <w:rPr>
          <w:rFonts w:cs="Tahoma"/>
        </w:rPr>
        <w:t>Cílem obsahového okruhu je vybavit žáky především souborem dovedností nezbytných pro vykonávání praktických činností vyskytujících se při výrobě, údržbě, opravách, servisu, popř. provozu strojírenských výrobků.</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b/>
          <w:bCs/>
          <w:color w:val="FF0000"/>
        </w:rPr>
      </w:pPr>
      <w:r w:rsidRPr="00EC7001">
        <w:rPr>
          <w:rFonts w:cs="Tahoma"/>
          <w:b/>
          <w:bCs/>
        </w:rPr>
        <w:t>Charakteristika učiva:</w:t>
      </w:r>
    </w:p>
    <w:p w:rsidR="006E7E5A" w:rsidRPr="00EC7001" w:rsidRDefault="007768D0" w:rsidP="003D1C59">
      <w:pPr>
        <w:pStyle w:val="Tlotextu"/>
        <w:spacing w:before="0" w:after="0" w:line="240" w:lineRule="auto"/>
        <w:rPr>
          <w:rFonts w:cs="Tahoma"/>
        </w:rPr>
      </w:pPr>
      <w:r w:rsidRPr="00EC7001">
        <w:rPr>
          <w:rFonts w:cs="Tahoma"/>
        </w:rPr>
        <w:t>Obsah předmětu vychází ze vzdělávacích oblastí RVP – Výroba, opravy a provoz strojírenských výrobků.</w:t>
      </w:r>
    </w:p>
    <w:p w:rsidR="006E7E5A" w:rsidRPr="00EC7001" w:rsidRDefault="007768D0" w:rsidP="003D1C59">
      <w:pPr>
        <w:pStyle w:val="Tlotextu"/>
        <w:suppressAutoHyphens w:val="0"/>
        <w:spacing w:before="0" w:after="0" w:line="240" w:lineRule="auto"/>
        <w:rPr>
          <w:rFonts w:cs="Tahoma"/>
        </w:rPr>
      </w:pPr>
      <w:r w:rsidRPr="00EC7001">
        <w:rPr>
          <w:rFonts w:cs="Tahoma"/>
        </w:rPr>
        <w:t>Obsah učiva předmětu navazuje na vědomosti získané v předmětech Technologie, Strojírenská technologie a Odborná cvičení, Tyto vědomosti žák aplikuje při vypracovávání zadaných úkolů.</w:t>
      </w:r>
    </w:p>
    <w:p w:rsidR="006E7E5A" w:rsidRPr="00EC7001" w:rsidRDefault="007768D0" w:rsidP="003D1C59">
      <w:pPr>
        <w:spacing w:before="0" w:after="0"/>
        <w:jc w:val="both"/>
        <w:rPr>
          <w:rFonts w:cs="Tahoma"/>
        </w:rPr>
      </w:pPr>
      <w:r w:rsidRPr="00EC7001">
        <w:rPr>
          <w:rFonts w:cs="Tahoma"/>
        </w:rPr>
        <w:t xml:space="preserve">Obsah výuky je zaměřen na rozvoj manuálních a intelektuálních dovedností při zpracování jemných plechů, profilů, při demontáži a montáži jednotlivých dílů, praktické realizaci optimálních pracovních postupů za daných podmínek pracovních operací. Je nutno přihlédnout k hlediskům ekonomickým (pracovní výkon, spotřeba materiálu, pomocných a provozních hmot, nářadí, nástrojů apod.) a ekologickým, ale také dovednostmi volit optimální postupy práce a technologické podmínky pracovních operací, volit potřebné pracovní prostředky, pomocné materiály, hmoty apod. </w:t>
      </w:r>
    </w:p>
    <w:p w:rsidR="006E7E5A" w:rsidRPr="00EC7001" w:rsidRDefault="007768D0" w:rsidP="003D1C59">
      <w:pPr>
        <w:spacing w:before="0" w:after="0"/>
        <w:jc w:val="both"/>
        <w:rPr>
          <w:rFonts w:cs="Tahoma"/>
          <w:color w:val="FF0000"/>
        </w:rPr>
      </w:pPr>
      <w:r w:rsidRPr="00EC7001">
        <w:rPr>
          <w:rFonts w:cs="Tahoma"/>
        </w:rPr>
        <w:t>Část dovedností si žáci osvojují nejprve teoretickou přípravou, pak nácvikem manuálních dovedností.</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color w:val="FF0000"/>
        </w:rPr>
      </w:pPr>
      <w:r w:rsidRPr="00EC7001">
        <w:rPr>
          <w:rStyle w:val="FontStyle29"/>
          <w:rFonts w:ascii="Tahoma" w:hAnsi="Tahoma" w:cs="Tahoma"/>
          <w:b/>
          <w:bCs/>
          <w:sz w:val="24"/>
          <w:szCs w:val="24"/>
        </w:rPr>
        <w:t>Cíle vzdělávání v oblasti citů, postojů a preferencí:</w:t>
      </w:r>
    </w:p>
    <w:p w:rsidR="006E7E5A" w:rsidRPr="00EC7001" w:rsidRDefault="007768D0" w:rsidP="003D1C59">
      <w:pPr>
        <w:suppressAutoHyphens w:val="0"/>
        <w:spacing w:before="0" w:after="0"/>
        <w:jc w:val="both"/>
        <w:rPr>
          <w:rFonts w:cs="Tahoma"/>
        </w:rPr>
      </w:pPr>
      <w:r w:rsidRPr="00EC7001">
        <w:rPr>
          <w:rFonts w:cs="Tahoma"/>
        </w:rPr>
        <w:t xml:space="preserve">V obsahovém okruhu jsou upevňovány a dále rozvíjeny komunikativní kompetence (čtení výkresů, schémat, norem, dílenských příruček, servisní dokumentace apod.) při zajišťování materiálů, nástrojů, nářadí, náhradních dílů a při vykonávání pracovních úkolů. Zároveň jsou rozvíjeny kompetence řešit problémy a problémové situace. Pro práci ve skupině je žádoucí dosažení potřebné úrovně personálních a sociálních kompetencí. Součástí plnění příslušného pracovního úkolu jsou proto propočty např. </w:t>
      </w:r>
    </w:p>
    <w:p w:rsidR="006E7E5A" w:rsidRPr="00EC7001" w:rsidRDefault="007768D0" w:rsidP="003D1C59">
      <w:pPr>
        <w:suppressAutoHyphens w:val="0"/>
        <w:spacing w:before="0" w:after="0"/>
        <w:jc w:val="both"/>
        <w:rPr>
          <w:rFonts w:cs="Tahoma"/>
          <w:color w:val="FF0000"/>
        </w:rPr>
      </w:pPr>
      <w:r w:rsidRPr="00EC7001">
        <w:rPr>
          <w:rFonts w:cs="Tahoma"/>
        </w:rPr>
        <w:t xml:space="preserve">spotřeby materiálu, pomocné výpočty rozměrů, technologických podmínek, propočty ekonomické apod. Při vyhledávání potřebných informací, při vypracovávání záznamů, vystavování dokladů zákazníkovi apod. se rozvíjejí kompetence využívat prostředky informačních a komunikačních technologií a pracovat s informacemi. </w:t>
      </w:r>
    </w:p>
    <w:p w:rsidR="006E7E5A" w:rsidRPr="00EC7001" w:rsidRDefault="007768D0" w:rsidP="003D1C59">
      <w:pPr>
        <w:pStyle w:val="Tlotextu"/>
        <w:tabs>
          <w:tab w:val="left" w:pos="6300"/>
        </w:tabs>
        <w:spacing w:before="0" w:after="0" w:line="240" w:lineRule="auto"/>
        <w:jc w:val="both"/>
        <w:rPr>
          <w:rFonts w:cs="Tahoma"/>
          <w:color w:val="FF0000"/>
        </w:rPr>
      </w:pPr>
      <w:r w:rsidRPr="00EC7001">
        <w:rPr>
          <w:rFonts w:cs="Tahoma"/>
        </w:rPr>
        <w:t xml:space="preserve">Část dovedností si žáci osvojují nejprve teoretickou přípravou, pak nácvikem manuálních dovedností. Nezbytnou součástí vzdělání je návyk bezpečné, pečlivé a odpovědné práce. </w:t>
      </w:r>
    </w:p>
    <w:p w:rsidR="006E7E5A" w:rsidRPr="00EC7001" w:rsidRDefault="006E7E5A" w:rsidP="003D1C59">
      <w:pPr>
        <w:spacing w:before="0" w:after="0"/>
        <w:jc w:val="both"/>
        <w:rPr>
          <w:rFonts w:cs="Tahoma"/>
        </w:rPr>
      </w:pPr>
    </w:p>
    <w:p w:rsidR="006E7E5A" w:rsidRPr="00EC7001" w:rsidRDefault="007768D0" w:rsidP="003D1C59">
      <w:pPr>
        <w:pStyle w:val="Style7"/>
        <w:widowControl/>
        <w:tabs>
          <w:tab w:val="left" w:pos="6300"/>
        </w:tabs>
        <w:spacing w:before="0" w:after="0" w:line="240" w:lineRule="auto"/>
        <w:jc w:val="both"/>
        <w:rPr>
          <w:rFonts w:cs="Tahoma"/>
          <w:color w:val="FF0000"/>
        </w:rPr>
      </w:pPr>
      <w:r w:rsidRPr="00EC7001">
        <w:rPr>
          <w:rStyle w:val="FontStyle29"/>
          <w:rFonts w:ascii="Tahoma" w:hAnsi="Tahoma" w:cs="Tahoma"/>
          <w:b/>
          <w:bCs/>
          <w:sz w:val="24"/>
          <w:szCs w:val="24"/>
        </w:rPr>
        <w:t>Metody a strategie výuky:</w:t>
      </w:r>
      <w:r w:rsidRPr="00EC7001">
        <w:rPr>
          <w:rStyle w:val="FontStyle29"/>
          <w:rFonts w:ascii="Tahoma" w:hAnsi="Tahoma" w:cs="Tahoma"/>
          <w:sz w:val="24"/>
          <w:szCs w:val="24"/>
        </w:rPr>
        <w:t xml:space="preserve"> </w:t>
      </w:r>
    </w:p>
    <w:p w:rsidR="006E7E5A" w:rsidRPr="00EC7001" w:rsidRDefault="007768D0" w:rsidP="003D1C59">
      <w:pPr>
        <w:tabs>
          <w:tab w:val="left" w:pos="6300"/>
        </w:tabs>
        <w:spacing w:before="0" w:after="0"/>
        <w:jc w:val="both"/>
        <w:rPr>
          <w:rFonts w:cs="Tahoma"/>
          <w:color w:val="FF0000"/>
        </w:rPr>
      </w:pPr>
      <w:r w:rsidRPr="00EC7001">
        <w:rPr>
          <w:rFonts w:cs="Tahoma"/>
        </w:rPr>
        <w:t>Výuka je zaměřena na praktickou práci a teoretický výklad. Tematické celky jsou doplněny příklady a praktickými dílčími úkoly.</w:t>
      </w:r>
    </w:p>
    <w:p w:rsidR="006E7E5A" w:rsidRPr="00EC7001" w:rsidRDefault="007768D0" w:rsidP="003D1C59">
      <w:pPr>
        <w:suppressAutoHyphens w:val="0"/>
        <w:spacing w:before="0" w:after="0"/>
        <w:jc w:val="both"/>
        <w:rPr>
          <w:rFonts w:cs="Tahoma"/>
          <w:color w:val="FF0000"/>
        </w:rPr>
      </w:pPr>
      <w:r w:rsidRPr="00EC7001">
        <w:rPr>
          <w:rFonts w:cs="Tahoma"/>
        </w:rPr>
        <w:t>Výsledky vzdělávání jsou orientovány především na praktické činnosti, uplatňující se při výrobě, montážích a opravách, včetně praktických činností v celém odvětví strojírenství. Nezbytnou součástí vzdělání je návyk bezpečné, pečlivé a odpovědné práce. Je ovšem samozřejmé, že při různorodosti strojů,</w:t>
      </w:r>
      <w:r w:rsidR="00BA466A">
        <w:rPr>
          <w:rFonts w:cs="Tahoma"/>
        </w:rPr>
        <w:t xml:space="preserve"> </w:t>
      </w:r>
      <w:r w:rsidRPr="00EC7001">
        <w:rPr>
          <w:rFonts w:cs="Tahoma"/>
        </w:rPr>
        <w:t xml:space="preserve">zařízení, kovových konstrukcí a jiných strojírenských výrobků si nemohou žáci osvojit veškeré dovednosti z oblasti montáže, oprav, servisu a obsluhy nejrůznějších konkrétních, relativně složitých či specializovaných zařízení. Toho je možno zčásti dosáhnout plně však teprve zapracováním na konkrétní pracovní pozici a příslušně zaměřeným dalším vzděláváním. </w:t>
      </w:r>
    </w:p>
    <w:p w:rsidR="006E7E5A" w:rsidRPr="00EC7001" w:rsidRDefault="007768D0" w:rsidP="003D1C59">
      <w:pPr>
        <w:tabs>
          <w:tab w:val="left" w:pos="6300"/>
        </w:tabs>
        <w:spacing w:before="0" w:after="0"/>
        <w:jc w:val="both"/>
        <w:rPr>
          <w:rFonts w:cs="Tahoma"/>
          <w:color w:val="FF0000"/>
        </w:rPr>
      </w:pPr>
      <w:r w:rsidRPr="00EC7001">
        <w:rPr>
          <w:rFonts w:cs="Tahoma"/>
        </w:rPr>
        <w:t>V obsahovém okruhu jsou upevňovány a dále rozvíjeny komunikativní kompetence (čtení výkresů, schémat, norem, dílenských příruček, servisní dokumentace apod.) při zajišťování materiálů, nástrojů, nářadí, náhradních dílů a při vykonávání pracovních úkolů. Zároveň jsou rozvíjeny kompetence řešit problémy a problémové situace. Pro práci ve skupině je žádoucí dosažení potřebné úrovně personálních a sociálních kompetencí. Součástí plnění příslušného pracovního úkolu jsou proto propočty např. spotřeby materiálu, pomocné výpočty rozměrů, technologických podmínek, propočty ekonomické. Při vyhledávání potřebných informací, při vypracovávání záznamů se rozvíjejí kompetence využívat prostředky informačních a komunikačních technologií včetně práce s informacemi.</w:t>
      </w:r>
    </w:p>
    <w:p w:rsidR="006E7E5A" w:rsidRPr="00EC7001" w:rsidRDefault="006E7E5A" w:rsidP="003D1C59">
      <w:pPr>
        <w:tabs>
          <w:tab w:val="left" w:pos="6300"/>
        </w:tabs>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color w:val="FF0000"/>
        </w:rPr>
      </w:pPr>
      <w:r w:rsidRPr="00EC7001">
        <w:rPr>
          <w:rStyle w:val="FontStyle29"/>
          <w:rFonts w:ascii="Tahoma" w:hAnsi="Tahoma" w:cs="Tahoma"/>
          <w:b/>
          <w:bCs/>
          <w:sz w:val="24"/>
          <w:szCs w:val="24"/>
        </w:rPr>
        <w:t>Hodnocení žáků:</w:t>
      </w:r>
    </w:p>
    <w:p w:rsidR="006E7E5A" w:rsidRPr="0029568E" w:rsidRDefault="007768D0" w:rsidP="003D1C59">
      <w:pPr>
        <w:pStyle w:val="Default"/>
        <w:jc w:val="both"/>
        <w:rPr>
          <w:rFonts w:ascii="Tahoma" w:hAnsi="Tahoma" w:cs="Tahoma"/>
          <w:color w:val="00000A"/>
        </w:rPr>
      </w:pPr>
      <w:r w:rsidRPr="00EC7001">
        <w:rPr>
          <w:rFonts w:ascii="Tahoma" w:hAnsi="Tahoma" w:cs="Tahoma"/>
          <w:color w:val="00000A"/>
        </w:rPr>
        <w:t xml:space="preserve">Žáci budou hodnoceni objektivně, hodnocení se bude řídit klasifikačním řádem, který je součástí školního řádu. Kritéria hodnocení vychází z Hodnocení výsledků vzdělávání žáků SOŠ Bruntál. Hodnocení bude založeno na kombinaci známek získaných pomocí písemných testů, ústního zkoušení, samostatných prací a referátů. Důraz se klade na praktické znalosti žáka, schopnosti dále je rozvíjet a uplatnit, ale také na jeho pracovní projev, schopnost přesného technického vyjadřování a aplikování teorie do praxe. </w:t>
      </w:r>
    </w:p>
    <w:p w:rsidR="006E7E5A" w:rsidRPr="00EC7001" w:rsidRDefault="006E7E5A" w:rsidP="003D1C59">
      <w:pPr>
        <w:spacing w:before="0" w:after="0"/>
        <w:jc w:val="both"/>
        <w:rPr>
          <w:rFonts w:cs="Tahoma"/>
        </w:rPr>
      </w:pPr>
    </w:p>
    <w:p w:rsidR="006E7E5A" w:rsidRPr="00EC7001" w:rsidRDefault="007768D0" w:rsidP="003D1C59">
      <w:pPr>
        <w:pStyle w:val="Tlotextu"/>
        <w:tabs>
          <w:tab w:val="left" w:pos="6300"/>
        </w:tabs>
        <w:spacing w:before="0" w:after="0" w:line="240" w:lineRule="auto"/>
        <w:jc w:val="both"/>
        <w:rPr>
          <w:rFonts w:cs="Tahoma"/>
          <w:color w:val="FF0000"/>
        </w:rPr>
      </w:pPr>
      <w:r w:rsidRPr="00EC7001">
        <w:rPr>
          <w:rStyle w:val="FontStyle29"/>
          <w:rFonts w:ascii="Tahoma" w:hAnsi="Tahoma" w:cs="Tahoma"/>
          <w:b/>
          <w:bCs/>
          <w:sz w:val="24"/>
          <w:szCs w:val="24"/>
        </w:rPr>
        <w:t>Přínos předmětu pro rozvoj klíčových kompetencí a průřezových témat:</w:t>
      </w:r>
    </w:p>
    <w:p w:rsidR="006E7E5A" w:rsidRPr="00EC7001" w:rsidRDefault="007768D0" w:rsidP="003D1C59">
      <w:pPr>
        <w:pStyle w:val="Tlotextu"/>
        <w:spacing w:before="0" w:after="0" w:line="240" w:lineRule="auto"/>
        <w:jc w:val="both"/>
        <w:rPr>
          <w:rFonts w:cs="Tahoma"/>
          <w:b/>
          <w:bCs/>
          <w:color w:val="FF0000"/>
        </w:rPr>
      </w:pPr>
      <w:r w:rsidRPr="00EC7001">
        <w:rPr>
          <w:rFonts w:cs="Tahoma"/>
          <w:b/>
          <w:bCs/>
        </w:rPr>
        <w:t>Klíčové kompetence:</w:t>
      </w:r>
    </w:p>
    <w:p w:rsidR="006E7E5A" w:rsidRPr="00EC7001" w:rsidRDefault="007768D0" w:rsidP="003D1C59">
      <w:pPr>
        <w:suppressAutoHyphens w:val="0"/>
        <w:spacing w:before="0" w:after="0"/>
        <w:jc w:val="both"/>
        <w:rPr>
          <w:rFonts w:cs="Tahoma"/>
          <w:b/>
          <w:bCs/>
          <w:i/>
          <w:iCs/>
          <w:color w:val="FF0000"/>
        </w:rPr>
      </w:pPr>
      <w:r w:rsidRPr="00EC7001">
        <w:rPr>
          <w:rFonts w:cs="Tahoma"/>
          <w:b/>
          <w:bCs/>
          <w:i/>
          <w:iCs/>
        </w:rPr>
        <w:t>Kompetence k učení:</w:t>
      </w:r>
    </w:p>
    <w:p w:rsidR="006E7E5A" w:rsidRPr="00A01B3A" w:rsidRDefault="007768D0" w:rsidP="003D1C59">
      <w:pPr>
        <w:pStyle w:val="Odstavecseseznamem"/>
        <w:numPr>
          <w:ilvl w:val="0"/>
          <w:numId w:val="78"/>
        </w:numPr>
        <w:suppressAutoHyphens w:val="0"/>
        <w:spacing w:before="0" w:after="0"/>
        <w:ind w:left="0" w:hanging="284"/>
        <w:jc w:val="both"/>
        <w:rPr>
          <w:rFonts w:cs="Tahoma"/>
        </w:rPr>
      </w:pPr>
      <w:r w:rsidRPr="00A01B3A">
        <w:rPr>
          <w:rFonts w:cs="Tahoma"/>
        </w:rPr>
        <w:t>mít pozitivní vztah k učení a vzdělávání, ovládat různé techniky učení, umět si vytvořit vhodný studijní režim a podmínky, s porozuměním poslouchat mluvené projevy (např. výklad, přednášku, proslov aj.),</w:t>
      </w:r>
    </w:p>
    <w:p w:rsidR="006E7E5A" w:rsidRPr="00A01B3A" w:rsidRDefault="007768D0" w:rsidP="003D1C59">
      <w:pPr>
        <w:pStyle w:val="Odstavecseseznamem"/>
        <w:numPr>
          <w:ilvl w:val="0"/>
          <w:numId w:val="78"/>
        </w:numPr>
        <w:suppressAutoHyphens w:val="0"/>
        <w:spacing w:before="0" w:after="0"/>
        <w:ind w:left="0" w:hanging="284"/>
        <w:jc w:val="both"/>
        <w:rPr>
          <w:rFonts w:cs="Tahoma"/>
        </w:rPr>
      </w:pPr>
      <w:r w:rsidRPr="00A01B3A">
        <w:rPr>
          <w:rFonts w:cs="Tahoma"/>
        </w:rPr>
        <w:t>pořizovat si poznámky, využívat ke svému učení různé informační zdroje včetně zkušeností svých i jiných lidí, sledovat a hodnotit pokrok při dosahování cílů svého učení, přijímat hodnocení výsledků</w:t>
      </w:r>
      <w:r w:rsidR="00A01B3A" w:rsidRPr="00A01B3A">
        <w:rPr>
          <w:rFonts w:cs="Tahoma"/>
        </w:rPr>
        <w:t xml:space="preserve"> </w:t>
      </w:r>
      <w:r w:rsidRPr="00A01B3A">
        <w:rPr>
          <w:rFonts w:cs="Tahoma"/>
        </w:rPr>
        <w:t>svého učení ze strany jiných lidí, znát možnosti svého dalšího vzdělávání, zejména v oboru a povolání</w:t>
      </w:r>
    </w:p>
    <w:p w:rsidR="006E7E5A" w:rsidRPr="00EC7001" w:rsidRDefault="007768D0" w:rsidP="003D1C59">
      <w:pPr>
        <w:suppressAutoHyphens w:val="0"/>
        <w:spacing w:before="0" w:after="0"/>
        <w:jc w:val="both"/>
        <w:rPr>
          <w:rFonts w:cs="Tahoma"/>
        </w:rPr>
      </w:pPr>
      <w:r w:rsidRPr="00EC7001">
        <w:rPr>
          <w:rFonts w:cs="Tahoma"/>
          <w:b/>
          <w:bCs/>
          <w:i/>
          <w:iCs/>
        </w:rPr>
        <w:t>Kompetence k řešení problémů:</w:t>
      </w:r>
    </w:p>
    <w:p w:rsidR="00990CA7" w:rsidRPr="00990CA7" w:rsidRDefault="007768D0" w:rsidP="003D1C59">
      <w:pPr>
        <w:pStyle w:val="Odstavecseseznamem"/>
        <w:numPr>
          <w:ilvl w:val="0"/>
          <w:numId w:val="79"/>
        </w:numPr>
        <w:suppressAutoHyphens w:val="0"/>
        <w:spacing w:before="0" w:after="0"/>
        <w:ind w:left="0" w:hanging="284"/>
        <w:jc w:val="both"/>
        <w:rPr>
          <w:rFonts w:cs="Tahoma"/>
        </w:rPr>
      </w:pPr>
      <w:r w:rsidRPr="00990CA7">
        <w:rPr>
          <w:rFonts w:cs="Tahoma"/>
        </w:rPr>
        <w:t xml:space="preserve">porozumět zadání úkolu nebo určit jádro problému, získat informace potřebné k řešení problému, navrhnout způsob řešení, popř. varianty řešení, a zdůvodnit jej, vyhodnotit a ověřit správnost zvoleného postupu a dosažené výsledky, </w:t>
      </w:r>
    </w:p>
    <w:p w:rsidR="006E7E5A" w:rsidRPr="00990CA7" w:rsidRDefault="007768D0" w:rsidP="003D1C59">
      <w:pPr>
        <w:pStyle w:val="Odstavecseseznamem"/>
        <w:numPr>
          <w:ilvl w:val="0"/>
          <w:numId w:val="79"/>
        </w:numPr>
        <w:suppressAutoHyphens w:val="0"/>
        <w:spacing w:before="0" w:after="0"/>
        <w:ind w:left="0" w:hanging="284"/>
        <w:jc w:val="both"/>
        <w:rPr>
          <w:rFonts w:cs="Tahoma"/>
        </w:rPr>
      </w:pPr>
      <w:r w:rsidRPr="00990CA7">
        <w:rPr>
          <w:rFonts w:cs="Tahoma"/>
        </w:rPr>
        <w:t>uplatňovat při řešení problémů různé metody myšlení a myšlenkové operace, volit prostředky a způsoby (pomůcky, studijní literaturu, metody a techniky) vhodné pro splnění jednotlivých aktivit, využívat zkušeností a vědomostí nabytých dříve, spolupracovat při řešení problémů s jinými lidmi (týmové řešení),</w:t>
      </w:r>
    </w:p>
    <w:p w:rsidR="006E7E5A" w:rsidRPr="00EC7001" w:rsidRDefault="007768D0" w:rsidP="003D1C59">
      <w:pPr>
        <w:suppressAutoHyphens w:val="0"/>
        <w:spacing w:before="0" w:after="0"/>
        <w:jc w:val="both"/>
        <w:rPr>
          <w:rFonts w:cs="Tahoma"/>
        </w:rPr>
      </w:pPr>
      <w:r w:rsidRPr="00EC7001">
        <w:rPr>
          <w:rFonts w:cs="Tahoma"/>
          <w:b/>
          <w:bCs/>
          <w:i/>
          <w:iCs/>
        </w:rPr>
        <w:t>Komunikativní kompetence:</w:t>
      </w:r>
    </w:p>
    <w:p w:rsidR="00AA114E" w:rsidRPr="00AA114E" w:rsidRDefault="007768D0" w:rsidP="003D1C59">
      <w:pPr>
        <w:pStyle w:val="Odstavecseseznamem"/>
        <w:numPr>
          <w:ilvl w:val="0"/>
          <w:numId w:val="80"/>
        </w:numPr>
        <w:suppressAutoHyphens w:val="0"/>
        <w:spacing w:before="0" w:after="0"/>
        <w:ind w:left="0" w:hanging="284"/>
        <w:jc w:val="both"/>
        <w:rPr>
          <w:rFonts w:cs="Tahoma"/>
        </w:rPr>
      </w:pPr>
      <w:r w:rsidRPr="00AA114E">
        <w:rPr>
          <w:rFonts w:cs="Tahoma"/>
        </w:rPr>
        <w:t xml:space="preserve">vyjadřovat se přiměřeně k účelu jednání a komunikační situaci v projevech mluvených i psaných a vhodně se prezentovat, </w:t>
      </w:r>
    </w:p>
    <w:p w:rsidR="006E7E5A" w:rsidRPr="00AA114E" w:rsidRDefault="007768D0" w:rsidP="003D1C59">
      <w:pPr>
        <w:pStyle w:val="Odstavecseseznamem"/>
        <w:numPr>
          <w:ilvl w:val="0"/>
          <w:numId w:val="80"/>
        </w:numPr>
        <w:suppressAutoHyphens w:val="0"/>
        <w:spacing w:before="0" w:after="0"/>
        <w:ind w:left="0" w:hanging="284"/>
        <w:jc w:val="both"/>
        <w:rPr>
          <w:rFonts w:cs="Tahoma"/>
        </w:rPr>
      </w:pPr>
      <w:r w:rsidRPr="00AA114E">
        <w:rPr>
          <w:rFonts w:cs="Tahoma"/>
        </w:rPr>
        <w:t>formulovat své myšlenky srozumitelně a souvisle, v písemné podobě přehledně a jazykově správně, účastnit se aktivně diskusí, formulovat a obhajovat své názory a postoje,</w:t>
      </w:r>
    </w:p>
    <w:p w:rsidR="00AA114E" w:rsidRPr="00AA114E" w:rsidRDefault="007768D0" w:rsidP="003D1C59">
      <w:pPr>
        <w:pStyle w:val="Odstavecseseznamem"/>
        <w:numPr>
          <w:ilvl w:val="0"/>
          <w:numId w:val="80"/>
        </w:numPr>
        <w:suppressAutoHyphens w:val="0"/>
        <w:spacing w:before="0" w:after="0"/>
        <w:ind w:left="0" w:hanging="284"/>
        <w:jc w:val="both"/>
        <w:rPr>
          <w:rFonts w:cs="Tahoma"/>
        </w:rPr>
      </w:pPr>
      <w:r w:rsidRPr="00AA114E">
        <w:rPr>
          <w:rFonts w:cs="Tahoma"/>
        </w:rPr>
        <w:t xml:space="preserve">zpracovávat běžné administrativní písemnosti a pracovní dokumenty, </w:t>
      </w:r>
    </w:p>
    <w:p w:rsidR="006E7E5A" w:rsidRPr="00AA114E" w:rsidRDefault="007768D0" w:rsidP="003D1C59">
      <w:pPr>
        <w:pStyle w:val="Odstavecseseznamem"/>
        <w:numPr>
          <w:ilvl w:val="0"/>
          <w:numId w:val="80"/>
        </w:numPr>
        <w:suppressAutoHyphens w:val="0"/>
        <w:spacing w:before="0" w:after="0"/>
        <w:ind w:left="0" w:hanging="284"/>
        <w:jc w:val="both"/>
        <w:rPr>
          <w:rFonts w:cs="Tahoma"/>
        </w:rPr>
      </w:pPr>
      <w:r w:rsidRPr="00AA114E">
        <w:rPr>
          <w:rFonts w:cs="Tahoma"/>
        </w:rPr>
        <w:t>snažit se dodržovat jazykové a stylistické normy i odbornou terminologii, zaznamenávat písemně podstatné myšlenky a údaje z textů, popř. projevů jiných lidí,</w:t>
      </w:r>
    </w:p>
    <w:p w:rsidR="006E7E5A" w:rsidRPr="00AA114E" w:rsidRDefault="007768D0" w:rsidP="003D1C59">
      <w:pPr>
        <w:pStyle w:val="Odstavecseseznamem"/>
        <w:numPr>
          <w:ilvl w:val="0"/>
          <w:numId w:val="80"/>
        </w:numPr>
        <w:suppressAutoHyphens w:val="0"/>
        <w:spacing w:before="0" w:after="0"/>
        <w:ind w:left="0" w:hanging="284"/>
        <w:jc w:val="both"/>
        <w:rPr>
          <w:rFonts w:cs="Tahoma"/>
        </w:rPr>
      </w:pPr>
      <w:r w:rsidRPr="00AA114E">
        <w:rPr>
          <w:rFonts w:cs="Tahoma"/>
        </w:rPr>
        <w:t>vyjadřovat se a vystupovat v souladu se zásadami kultury projevu a chování, dosáhnout jazykové způsobilosti potřebné pro základní pracovní uplatnění dle potřeb a charakteru příslušné odborné kvalifikace (např. porozumět základní odborné terminologii a základním pracovním pokynům v písemné i ústní formě)</w:t>
      </w:r>
    </w:p>
    <w:p w:rsidR="006E7E5A" w:rsidRPr="00EC7001" w:rsidRDefault="007768D0" w:rsidP="003D1C59">
      <w:pPr>
        <w:suppressAutoHyphens w:val="0"/>
        <w:spacing w:before="0" w:after="0"/>
        <w:jc w:val="both"/>
        <w:rPr>
          <w:rFonts w:cs="Tahoma"/>
          <w:b/>
          <w:bCs/>
          <w:i/>
          <w:iCs/>
          <w:color w:val="FF0000"/>
        </w:rPr>
      </w:pPr>
      <w:r w:rsidRPr="00EC7001">
        <w:rPr>
          <w:rFonts w:cs="Tahoma"/>
          <w:b/>
          <w:bCs/>
          <w:i/>
          <w:iCs/>
        </w:rPr>
        <w:t>Personální a sociální kompetence:</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 xml:space="preserve">posuzovat reálně své fyzické a duševní možnosti, odhadovat důsledky svého jednání a chování v různých situacích, </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stanovovat si cíle a priority podle svých osobních schopností, zájmové a pracovní</w:t>
      </w:r>
      <w:r w:rsidR="009878D5" w:rsidRPr="009878D5">
        <w:rPr>
          <w:rFonts w:cs="Tahoma"/>
        </w:rPr>
        <w:t xml:space="preserve"> </w:t>
      </w:r>
      <w:r w:rsidRPr="009878D5">
        <w:rPr>
          <w:rFonts w:cs="Tahoma"/>
        </w:rPr>
        <w:t xml:space="preserve">orientace a životních podmínek, </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 xml:space="preserve">reagovat adekvátně na hodnocení svého vystupování a způsobu jednání ze strany jiných lidí, přijímat radu i kritiku, ověřovat si získané poznatky, </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 xml:space="preserve">kriticky zvažovat názory, postoje a jednání jiných lidí, </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 xml:space="preserve">mít odpovědný vztah ke svému zdraví, pečovat o svůj fyzický i duševní rozvoj, být si vědomi důsledků nezdravého životního stylu a závislostí, </w:t>
      </w:r>
    </w:p>
    <w:p w:rsidR="009878D5"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 xml:space="preserve">adaptovat se na měnící se životní a pracovní podmínky a podle svých schopností a možností je pozitivně ovlivňovat, </w:t>
      </w:r>
    </w:p>
    <w:p w:rsidR="00EC7564"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být připraveni řešit své sociální i ekonomické záležitosti, být finančně gramotní,</w:t>
      </w:r>
    </w:p>
    <w:p w:rsidR="006E7E5A"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pracovat v týmu a podílet se na realizaci společných pracovních a jiných činností, přijímat a plnit odpovědně svěřené úkoly,</w:t>
      </w:r>
    </w:p>
    <w:p w:rsidR="006E7E5A"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podněcovat práci týmu vlastními návrhy na zlepšení práce a řešení úkolů, nezaujatě zvažovat návrhy druhých,</w:t>
      </w:r>
    </w:p>
    <w:p w:rsidR="006E7E5A" w:rsidRPr="009878D5" w:rsidRDefault="007768D0" w:rsidP="003D1C59">
      <w:pPr>
        <w:pStyle w:val="Odstavecseseznamem"/>
        <w:numPr>
          <w:ilvl w:val="0"/>
          <w:numId w:val="81"/>
        </w:numPr>
        <w:suppressAutoHyphens w:val="0"/>
        <w:spacing w:before="0" w:after="0"/>
        <w:ind w:left="0" w:hanging="284"/>
        <w:jc w:val="both"/>
        <w:rPr>
          <w:rFonts w:cs="Tahoma"/>
        </w:rPr>
      </w:pPr>
      <w:r w:rsidRPr="009878D5">
        <w:rPr>
          <w:rFonts w:cs="Tahoma"/>
        </w:rPr>
        <w:t>přispívat k vytváření vstřícných mezilidských vztahů a k předcházení osobním konfliktům, nepodléhat předsudkům a stereotypům v přístupu k druhým</w:t>
      </w:r>
    </w:p>
    <w:p w:rsidR="006E7E5A" w:rsidRPr="00EC7001" w:rsidRDefault="007768D0" w:rsidP="003D1C59">
      <w:pPr>
        <w:suppressAutoHyphens w:val="0"/>
        <w:spacing w:before="0" w:after="0"/>
        <w:jc w:val="both"/>
        <w:rPr>
          <w:rFonts w:cs="Tahoma"/>
        </w:rPr>
      </w:pPr>
      <w:r w:rsidRPr="00EC7001">
        <w:rPr>
          <w:rFonts w:cs="Tahoma"/>
          <w:b/>
          <w:bCs/>
          <w:i/>
          <w:iCs/>
        </w:rPr>
        <w:t>Kompetence k pracovnímu uplatnění a podnikatelským aktivitám:</w:t>
      </w:r>
    </w:p>
    <w:p w:rsidR="006E7E5A" w:rsidRPr="003A6EFC" w:rsidRDefault="007768D0" w:rsidP="003D1C59">
      <w:pPr>
        <w:pStyle w:val="Odstavecseseznamem"/>
        <w:numPr>
          <w:ilvl w:val="0"/>
          <w:numId w:val="82"/>
        </w:numPr>
        <w:suppressAutoHyphens w:val="0"/>
        <w:spacing w:before="0" w:after="0"/>
        <w:ind w:left="0" w:hanging="284"/>
        <w:jc w:val="both"/>
        <w:rPr>
          <w:rFonts w:cs="Tahoma"/>
        </w:rPr>
      </w:pPr>
      <w:r w:rsidRPr="003A6EFC">
        <w:rPr>
          <w:rFonts w:cs="Tahoma"/>
        </w:rPr>
        <w:t>mít odpovědný postoj k vlastní profesní budoucnosti a tedy i vzdělávání; uvědomovat si význam celoživotního učení a být připraveni přizpůsobovat se měnícím se pracovním podmínkám,</w:t>
      </w:r>
    </w:p>
    <w:p w:rsidR="006E7E5A" w:rsidRPr="003A6EFC" w:rsidRDefault="007768D0" w:rsidP="003D1C59">
      <w:pPr>
        <w:pStyle w:val="Odstavecseseznamem"/>
        <w:numPr>
          <w:ilvl w:val="0"/>
          <w:numId w:val="82"/>
        </w:numPr>
        <w:suppressAutoHyphens w:val="0"/>
        <w:spacing w:before="0" w:after="0"/>
        <w:ind w:left="0" w:hanging="284"/>
        <w:jc w:val="both"/>
        <w:rPr>
          <w:rFonts w:cs="Tahoma"/>
        </w:rPr>
      </w:pPr>
      <w:r w:rsidRPr="003A6EFC">
        <w:rPr>
          <w:rFonts w:cs="Tahoma"/>
        </w:rPr>
        <w:t>mít přehled o možnostech uplatnění na trhu práce v daném oboru; cílevědomě a zodpovědně rozhodovat o své budoucí profesní a vzdělávací dráze,</w:t>
      </w:r>
    </w:p>
    <w:p w:rsidR="006E7E5A" w:rsidRPr="003A6EFC" w:rsidRDefault="007768D0" w:rsidP="003D1C59">
      <w:pPr>
        <w:pStyle w:val="Odstavecseseznamem"/>
        <w:numPr>
          <w:ilvl w:val="0"/>
          <w:numId w:val="82"/>
        </w:numPr>
        <w:suppressAutoHyphens w:val="0"/>
        <w:spacing w:before="0" w:after="0"/>
        <w:ind w:left="0" w:hanging="284"/>
        <w:jc w:val="both"/>
        <w:rPr>
          <w:rFonts w:cs="Tahoma"/>
        </w:rPr>
      </w:pPr>
      <w:r w:rsidRPr="003A6EFC">
        <w:rPr>
          <w:rFonts w:cs="Tahoma"/>
        </w:rPr>
        <w:t>mít reálnou představu o pracovních, platových a jiných podmínkách v oboru a o požadavcích zaměstnavatelů na pracovníky a umět je srovnávat se svými představami a předpoklady,</w:t>
      </w:r>
    </w:p>
    <w:p w:rsidR="00282FD1" w:rsidRPr="003A6EFC" w:rsidRDefault="007768D0" w:rsidP="003D1C59">
      <w:pPr>
        <w:pStyle w:val="Odstavecseseznamem"/>
        <w:numPr>
          <w:ilvl w:val="0"/>
          <w:numId w:val="82"/>
        </w:numPr>
        <w:suppressAutoHyphens w:val="0"/>
        <w:spacing w:before="0" w:after="0"/>
        <w:ind w:left="0" w:hanging="284"/>
        <w:jc w:val="both"/>
        <w:rPr>
          <w:rFonts w:cs="Tahoma"/>
        </w:rPr>
      </w:pPr>
      <w:r w:rsidRPr="003A6EFC">
        <w:rPr>
          <w:rFonts w:cs="Tahoma"/>
        </w:rPr>
        <w:t>umět získávat a vyhodnocovat informace o pracovních i vzdělávacích příležitostech,</w:t>
      </w:r>
      <w:r w:rsidR="00282FD1" w:rsidRPr="003A6EFC">
        <w:rPr>
          <w:rFonts w:cs="Tahoma"/>
          <w:color w:val="FF0000"/>
        </w:rPr>
        <w:t xml:space="preserve"> </w:t>
      </w:r>
      <w:r w:rsidRPr="003A6EFC">
        <w:rPr>
          <w:rFonts w:cs="Tahoma"/>
        </w:rPr>
        <w:t>využívat poradenských a zprostředkovatelských služeb jak z oblasti světa práce, tak vzdělávání,</w:t>
      </w:r>
    </w:p>
    <w:p w:rsidR="006E7E5A" w:rsidRPr="003A6EFC" w:rsidRDefault="007768D0" w:rsidP="003D1C59">
      <w:pPr>
        <w:pStyle w:val="Odstavecseseznamem"/>
        <w:numPr>
          <w:ilvl w:val="0"/>
          <w:numId w:val="82"/>
        </w:numPr>
        <w:suppressAutoHyphens w:val="0"/>
        <w:spacing w:before="0" w:after="0"/>
        <w:ind w:left="0" w:hanging="284"/>
        <w:jc w:val="both"/>
        <w:rPr>
          <w:rFonts w:cs="Tahoma"/>
        </w:rPr>
      </w:pPr>
      <w:r w:rsidRPr="003A6EFC">
        <w:rPr>
          <w:rFonts w:cs="Tahoma"/>
        </w:rPr>
        <w:t>vhodně komunikovat s potenciálními zaměstnavateli, prezentovat svůj odborný potenciál a své profesní cíle</w:t>
      </w:r>
    </w:p>
    <w:p w:rsidR="006E7E5A" w:rsidRPr="00EC7001" w:rsidRDefault="007768D0" w:rsidP="003D1C59">
      <w:pPr>
        <w:suppressAutoHyphens w:val="0"/>
        <w:spacing w:before="0" w:after="0"/>
        <w:jc w:val="both"/>
        <w:rPr>
          <w:rFonts w:cs="Tahoma"/>
          <w:b/>
          <w:bCs/>
          <w:i/>
          <w:iCs/>
          <w:color w:val="FF0000"/>
        </w:rPr>
      </w:pPr>
      <w:r w:rsidRPr="00EC7001">
        <w:rPr>
          <w:rFonts w:cs="Tahoma"/>
          <w:b/>
          <w:bCs/>
          <w:i/>
          <w:iCs/>
        </w:rPr>
        <w:t>Kompetence využívat prostředky informačních a komunikačních technologií a pracovat s informacemi:</w:t>
      </w:r>
    </w:p>
    <w:p w:rsidR="006E7E5A" w:rsidRPr="0069770E" w:rsidRDefault="007768D0" w:rsidP="003D1C59">
      <w:pPr>
        <w:pStyle w:val="Odstavecseseznamem"/>
        <w:numPr>
          <w:ilvl w:val="0"/>
          <w:numId w:val="82"/>
        </w:numPr>
        <w:suppressAutoHyphens w:val="0"/>
        <w:spacing w:before="0" w:after="0"/>
        <w:ind w:left="0" w:hanging="284"/>
        <w:jc w:val="both"/>
        <w:rPr>
          <w:rFonts w:cs="Tahoma"/>
        </w:rPr>
      </w:pPr>
      <w:r w:rsidRPr="0069770E">
        <w:rPr>
          <w:rFonts w:cs="Tahoma"/>
        </w:rPr>
        <w:t>získávat informace z otevřených zdrojů, zejména pak s využitím sítě Internet</w:t>
      </w:r>
    </w:p>
    <w:p w:rsidR="006E7E5A" w:rsidRPr="00EC7001" w:rsidRDefault="007768D0" w:rsidP="003D1C59">
      <w:pPr>
        <w:suppressAutoHyphens w:val="0"/>
        <w:spacing w:before="0" w:after="0"/>
        <w:jc w:val="both"/>
        <w:rPr>
          <w:rFonts w:cs="Tahoma"/>
        </w:rPr>
      </w:pPr>
      <w:r w:rsidRPr="00EC7001">
        <w:rPr>
          <w:rFonts w:cs="Tahoma"/>
          <w:b/>
          <w:bCs/>
          <w:i/>
          <w:iCs/>
        </w:rPr>
        <w:t>Odborné kompetence:</w:t>
      </w:r>
    </w:p>
    <w:p w:rsidR="001A4FF0" w:rsidRPr="000E2438" w:rsidRDefault="000E2438" w:rsidP="003D1C59">
      <w:pPr>
        <w:pStyle w:val="Odstavecseseznamem"/>
        <w:numPr>
          <w:ilvl w:val="0"/>
          <w:numId w:val="83"/>
        </w:numPr>
        <w:suppressAutoHyphens w:val="0"/>
        <w:spacing w:before="0" w:after="0"/>
        <w:ind w:left="0" w:hanging="284"/>
        <w:jc w:val="both"/>
        <w:rPr>
          <w:rFonts w:cs="Tahoma"/>
        </w:rPr>
      </w:pPr>
      <w:r>
        <w:rPr>
          <w:rFonts w:cs="Tahoma"/>
          <w:bCs/>
        </w:rPr>
        <w:t>u</w:t>
      </w:r>
      <w:r w:rsidR="007768D0" w:rsidRPr="000E2438">
        <w:rPr>
          <w:rFonts w:cs="Tahoma"/>
          <w:bCs/>
        </w:rPr>
        <w:t>pravovat a dokončovat</w:t>
      </w:r>
      <w:r w:rsidR="007768D0" w:rsidRPr="000E2438">
        <w:rPr>
          <w:rFonts w:cs="Tahoma"/>
        </w:rPr>
        <w:t xml:space="preserve"> </w:t>
      </w:r>
      <w:r w:rsidR="007768D0" w:rsidRPr="000E2438">
        <w:rPr>
          <w:rFonts w:cs="Tahoma"/>
          <w:bCs/>
        </w:rPr>
        <w:t>po strojním obrábění</w:t>
      </w:r>
      <w:r w:rsidR="007768D0" w:rsidRPr="000E2438">
        <w:rPr>
          <w:rFonts w:cs="Tahoma"/>
        </w:rPr>
        <w:t xml:space="preserve"> (popř. vyrábět)</w:t>
      </w:r>
      <w:r w:rsidRPr="000E2438">
        <w:rPr>
          <w:rFonts w:cs="Tahoma"/>
        </w:rPr>
        <w:t>,</w:t>
      </w:r>
      <w:r>
        <w:rPr>
          <w:rFonts w:cs="Tahoma"/>
          <w:b/>
        </w:rPr>
        <w:t xml:space="preserve"> </w:t>
      </w:r>
      <w:r w:rsidR="007768D0" w:rsidRPr="000E2438">
        <w:rPr>
          <w:rFonts w:cs="Tahoma"/>
        </w:rPr>
        <w:t xml:space="preserve">součásti strojů, zařízení a kovových konstrukcí a sestavovat je,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zhotovovat, popř. po strojním obrábění dohotovovat uvedené součásti ručním obráběním a zpracováním, </w:t>
      </w:r>
    </w:p>
    <w:p w:rsidR="006E7E5A"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slícovávat je a připravovat k montáži či spojování do celků,</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spojovat strojní součásti a části konstrukcí,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sestavovat je do bezchybně fungujících celků a demontovat je,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používat potřebné moderní nástroje, nářadí, ruční mechanizované nářadí, stroje a zařízení,</w:t>
      </w:r>
      <w:r w:rsidR="001A4FF0" w:rsidRPr="005E78D0">
        <w:rPr>
          <w:rFonts w:cs="Tahoma"/>
        </w:rPr>
        <w:t xml:space="preserve"> </w:t>
      </w:r>
      <w:r w:rsidRPr="005E78D0">
        <w:rPr>
          <w:rFonts w:cs="Tahoma"/>
        </w:rPr>
        <w:t>mechanizační prostředky umožňující či usnadňující manipulaci s montovanými částmi</w:t>
      </w:r>
      <w:r w:rsidR="00B0627F" w:rsidRPr="005E78D0">
        <w:rPr>
          <w:rFonts w:cs="Tahoma"/>
        </w:rPr>
        <w:t xml:space="preserve"> </w:t>
      </w:r>
      <w:r w:rsidRPr="005E78D0">
        <w:rPr>
          <w:rFonts w:cs="Tahoma"/>
        </w:rPr>
        <w:t xml:space="preserve">strojů a konstrukcí apod. a samostatně tyto pracovní pomůcky volili,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ošetřovat a udržovat nástroje, nářadí a další pracovní pomůcky, používané při výše jmenovaných činnostech, popř. provádět jejich úpravy,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měřit a kontrolovat rozměry, tvar, vzájemnou polohu ploch, jakost povrchu součástí a jejich další vlastnos</w:t>
      </w:r>
      <w:r w:rsidR="001A4FF0" w:rsidRPr="005E78D0">
        <w:rPr>
          <w:rFonts w:cs="Tahoma"/>
        </w:rPr>
        <w:t xml:space="preserve">ti, nutné pro správnou funkci v </w:t>
      </w:r>
      <w:r w:rsidRPr="005E78D0">
        <w:rPr>
          <w:rFonts w:cs="Tahoma"/>
        </w:rPr>
        <w:t xml:space="preserve">sestavení,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kontrolovat rozměry sestavených podskupin a skupin, ověřovat a posuzovat jejich funkčnost podle výrobní dokumentace, </w:t>
      </w:r>
    </w:p>
    <w:p w:rsidR="001A4FF0"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 xml:space="preserve">provádět funkční zkoušky výrobků a vésti o jejich výsledcích předepsanou dokumentaci, </w:t>
      </w:r>
    </w:p>
    <w:p w:rsidR="006E7E5A" w:rsidRPr="005E78D0" w:rsidRDefault="007768D0" w:rsidP="003D1C59">
      <w:pPr>
        <w:pStyle w:val="Odstavecseseznamem"/>
        <w:numPr>
          <w:ilvl w:val="0"/>
          <w:numId w:val="83"/>
        </w:numPr>
        <w:suppressAutoHyphens w:val="0"/>
        <w:spacing w:before="0" w:after="0"/>
        <w:ind w:left="0" w:hanging="284"/>
        <w:jc w:val="both"/>
        <w:rPr>
          <w:rFonts w:cs="Tahoma"/>
        </w:rPr>
      </w:pPr>
      <w:r w:rsidRPr="005E78D0">
        <w:rPr>
          <w:rFonts w:cs="Tahoma"/>
        </w:rPr>
        <w:t>pracovat se strojírenskými výkresy, schématy, normami, s technologickou a další technickou dokumentací, a to jak v konvenční, tak i v elektronické podobě,</w:t>
      </w:r>
    </w:p>
    <w:p w:rsidR="006E7E5A" w:rsidRPr="00903488" w:rsidRDefault="00AF2F30" w:rsidP="003D1C59">
      <w:pPr>
        <w:pStyle w:val="Odstavecseseznamem"/>
        <w:numPr>
          <w:ilvl w:val="0"/>
          <w:numId w:val="84"/>
        </w:numPr>
        <w:suppressAutoHyphens w:val="0"/>
        <w:spacing w:before="0" w:after="0"/>
        <w:ind w:left="0" w:hanging="284"/>
        <w:jc w:val="both"/>
        <w:rPr>
          <w:rFonts w:cs="Tahoma"/>
        </w:rPr>
      </w:pPr>
      <w:r>
        <w:rPr>
          <w:rFonts w:cs="Tahoma"/>
          <w:bCs/>
        </w:rPr>
        <w:t xml:space="preserve">opravovat </w:t>
      </w:r>
      <w:r w:rsidR="007768D0" w:rsidRPr="00903488">
        <w:rPr>
          <w:rFonts w:cs="Tahoma"/>
          <w:bCs/>
        </w:rPr>
        <w:t>stroje</w:t>
      </w:r>
      <w:r w:rsidR="007768D0" w:rsidRPr="00903488">
        <w:rPr>
          <w:rFonts w:cs="Tahoma"/>
        </w:rPr>
        <w:t>, zařízení a kovové konstrukce, provádět jejich údržbu a vykonávat servisní činnosti,</w:t>
      </w:r>
    </w:p>
    <w:p w:rsidR="006E7E5A" w:rsidRPr="00903488" w:rsidRDefault="00903488" w:rsidP="003D1C59">
      <w:pPr>
        <w:pStyle w:val="Odstavecseseznamem"/>
        <w:numPr>
          <w:ilvl w:val="0"/>
          <w:numId w:val="84"/>
        </w:numPr>
        <w:suppressAutoHyphens w:val="0"/>
        <w:spacing w:before="0" w:after="0"/>
        <w:ind w:left="0" w:hanging="284"/>
        <w:jc w:val="both"/>
        <w:rPr>
          <w:rFonts w:cs="Tahoma"/>
        </w:rPr>
      </w:pPr>
      <w:r w:rsidRPr="00903488">
        <w:rPr>
          <w:rFonts w:cs="Tahoma"/>
        </w:rPr>
        <w:t xml:space="preserve">provádět </w:t>
      </w:r>
      <w:r w:rsidR="007768D0" w:rsidRPr="00903488">
        <w:rPr>
          <w:rFonts w:cs="Tahoma"/>
        </w:rPr>
        <w:t xml:space="preserve">běžnou údržbu a servis strojů, strojních zařízení, kovových konstrukcí aj. </w:t>
      </w:r>
    </w:p>
    <w:p w:rsidR="00903488" w:rsidRPr="00903488" w:rsidRDefault="007768D0" w:rsidP="003D1C59">
      <w:pPr>
        <w:pStyle w:val="Odstavecseseznamem"/>
        <w:suppressAutoHyphens w:val="0"/>
        <w:spacing w:before="0" w:after="0"/>
        <w:ind w:left="0"/>
        <w:jc w:val="both"/>
        <w:rPr>
          <w:rFonts w:cs="Tahoma"/>
        </w:rPr>
      </w:pPr>
      <w:r w:rsidRPr="00903488">
        <w:rPr>
          <w:rFonts w:cs="Tahoma"/>
        </w:rPr>
        <w:t xml:space="preserve">strojírenských výrobků, </w:t>
      </w:r>
    </w:p>
    <w:p w:rsidR="006E7E5A" w:rsidRPr="00903488" w:rsidRDefault="007768D0" w:rsidP="003D1C59">
      <w:pPr>
        <w:pStyle w:val="Odstavecseseznamem"/>
        <w:numPr>
          <w:ilvl w:val="0"/>
          <w:numId w:val="84"/>
        </w:numPr>
        <w:suppressAutoHyphens w:val="0"/>
        <w:spacing w:before="0" w:after="0"/>
        <w:ind w:left="0" w:hanging="284"/>
        <w:jc w:val="both"/>
        <w:rPr>
          <w:rFonts w:cs="Tahoma"/>
        </w:rPr>
      </w:pPr>
      <w:r w:rsidRPr="00903488">
        <w:rPr>
          <w:rFonts w:cs="Tahoma"/>
        </w:rPr>
        <w:t>demontovat a znovu sestavovat stroje, strojní zařízení a kovové konstrukce a provádět práce vyskytující se při jejich běžných, středních a generálních opravách,</w:t>
      </w:r>
    </w:p>
    <w:p w:rsidR="00903488" w:rsidRPr="00903488" w:rsidRDefault="007768D0" w:rsidP="003D1C59">
      <w:pPr>
        <w:pStyle w:val="Odstavecseseznamem"/>
        <w:numPr>
          <w:ilvl w:val="0"/>
          <w:numId w:val="84"/>
        </w:numPr>
        <w:suppressAutoHyphens w:val="0"/>
        <w:spacing w:before="0" w:after="0"/>
        <w:ind w:left="0" w:hanging="284"/>
        <w:jc w:val="both"/>
        <w:rPr>
          <w:rFonts w:cs="Tahoma"/>
        </w:rPr>
      </w:pPr>
      <w:r w:rsidRPr="00903488">
        <w:rPr>
          <w:rFonts w:cs="Tahoma"/>
        </w:rPr>
        <w:t xml:space="preserve">po opravě se podílet na uskutečňování komplexních měření (např. měření přesnosti či geometrie, kontroly výkonových parametrů, vlastností apod.), vykonávání funkčních zkoušek, </w:t>
      </w:r>
    </w:p>
    <w:p w:rsidR="006E7E5A" w:rsidRPr="00903488" w:rsidRDefault="007768D0" w:rsidP="003D1C59">
      <w:pPr>
        <w:pStyle w:val="Odstavecseseznamem"/>
        <w:numPr>
          <w:ilvl w:val="0"/>
          <w:numId w:val="84"/>
        </w:numPr>
        <w:suppressAutoHyphens w:val="0"/>
        <w:spacing w:before="0" w:after="0"/>
        <w:ind w:left="0" w:hanging="284"/>
        <w:jc w:val="both"/>
        <w:rPr>
          <w:rFonts w:cs="Tahoma"/>
        </w:rPr>
      </w:pPr>
      <w:r w:rsidRPr="00903488">
        <w:rPr>
          <w:rFonts w:cs="Tahoma"/>
        </w:rPr>
        <w:t>vyhotovování protokolů o těchto měřeních a zkouškách a předávání opravených zařízení uživateli</w:t>
      </w:r>
    </w:p>
    <w:p w:rsidR="006E7E5A" w:rsidRPr="00EC7001" w:rsidRDefault="006E7E5A" w:rsidP="003D1C59">
      <w:pPr>
        <w:suppressAutoHyphens w:val="0"/>
        <w:spacing w:before="0" w:after="0"/>
        <w:jc w:val="both"/>
        <w:rPr>
          <w:rFonts w:cs="Tahoma"/>
        </w:rPr>
      </w:pPr>
    </w:p>
    <w:p w:rsidR="006E7E5A" w:rsidRPr="00EC7001" w:rsidRDefault="007768D0" w:rsidP="003D1C59">
      <w:pPr>
        <w:suppressAutoHyphens w:val="0"/>
        <w:spacing w:before="0" w:after="0"/>
        <w:jc w:val="both"/>
        <w:rPr>
          <w:rFonts w:cs="Tahoma"/>
          <w:b/>
          <w:bCs/>
          <w:color w:val="FF0000"/>
        </w:rPr>
      </w:pPr>
      <w:r w:rsidRPr="00EC7001">
        <w:rPr>
          <w:rFonts w:cs="Tahoma"/>
          <w:b/>
          <w:bCs/>
        </w:rPr>
        <w:t>Průřezová témata</w:t>
      </w:r>
    </w:p>
    <w:p w:rsidR="006E7E5A" w:rsidRPr="00EC7001" w:rsidRDefault="007768D0" w:rsidP="003D1C59">
      <w:pPr>
        <w:pStyle w:val="Tlotextu"/>
        <w:spacing w:before="0" w:after="0" w:line="240" w:lineRule="auto"/>
        <w:jc w:val="both"/>
        <w:rPr>
          <w:rFonts w:cs="Tahoma"/>
        </w:rPr>
      </w:pPr>
      <w:r w:rsidRPr="00EC7001">
        <w:rPr>
          <w:rStyle w:val="FontStyle29"/>
          <w:rFonts w:ascii="Tahoma" w:hAnsi="Tahoma" w:cs="Tahoma"/>
          <w:sz w:val="24"/>
          <w:szCs w:val="24"/>
        </w:rPr>
        <w:t>Předmětem prolínají průřezová témata:</w:t>
      </w:r>
    </w:p>
    <w:p w:rsidR="006E7E5A" w:rsidRPr="00202E7A" w:rsidRDefault="007768D0" w:rsidP="003D1C59">
      <w:pPr>
        <w:suppressAutoHyphens w:val="0"/>
        <w:spacing w:before="0" w:after="0"/>
        <w:jc w:val="both"/>
        <w:rPr>
          <w:rFonts w:cs="Tahoma"/>
          <w:b/>
          <w:bCs/>
          <w:i/>
          <w:color w:val="FF0000"/>
        </w:rPr>
      </w:pPr>
      <w:r w:rsidRPr="00202E7A">
        <w:rPr>
          <w:rFonts w:cs="Tahoma"/>
          <w:b/>
          <w:bCs/>
          <w:i/>
        </w:rPr>
        <w:t xml:space="preserve">Člověk a svět práce </w:t>
      </w:r>
    </w:p>
    <w:p w:rsidR="006E7E5A" w:rsidRPr="00BF4311" w:rsidRDefault="007768D0" w:rsidP="003D1C59">
      <w:pPr>
        <w:pStyle w:val="Odstavecseseznamem"/>
        <w:numPr>
          <w:ilvl w:val="0"/>
          <w:numId w:val="85"/>
        </w:numPr>
        <w:suppressAutoHyphens w:val="0"/>
        <w:spacing w:before="0" w:after="0"/>
        <w:ind w:left="0" w:hanging="284"/>
        <w:jc w:val="both"/>
        <w:rPr>
          <w:rFonts w:cs="Tahoma"/>
        </w:rPr>
      </w:pPr>
      <w:r w:rsidRPr="00BF4311">
        <w:rPr>
          <w:rFonts w:cs="Tahoma"/>
        </w:rPr>
        <w:t xml:space="preserve">vedením žáků k tomu, aby si uvědomili zodpovědnost za vlastní život, význam vzdělání a celoživotního učení pro život, aby byli motivováni k aktivnímu pracovnímu životu a k úspěšné kariéře; </w:t>
      </w:r>
    </w:p>
    <w:p w:rsidR="006E7E5A" w:rsidRPr="00BF4311" w:rsidRDefault="007768D0" w:rsidP="003D1C59">
      <w:pPr>
        <w:pStyle w:val="Odstavecseseznamem"/>
        <w:numPr>
          <w:ilvl w:val="0"/>
          <w:numId w:val="85"/>
        </w:numPr>
        <w:suppressAutoHyphens w:val="0"/>
        <w:spacing w:before="0" w:after="0"/>
        <w:ind w:left="0" w:hanging="284"/>
        <w:jc w:val="both"/>
        <w:rPr>
          <w:rFonts w:cs="Tahoma"/>
        </w:rPr>
      </w:pPr>
      <w:r w:rsidRPr="00BF4311">
        <w:rPr>
          <w:rFonts w:cs="Tahoma"/>
        </w:rPr>
        <w:t xml:space="preserve">orientací žáků ve světě práce jako celku i v hospodářské struktuře regionu, </w:t>
      </w:r>
    </w:p>
    <w:p w:rsidR="006E7E5A" w:rsidRPr="00BF4311" w:rsidRDefault="007768D0" w:rsidP="003D1C59">
      <w:pPr>
        <w:pStyle w:val="Odstavecseseznamem"/>
        <w:numPr>
          <w:ilvl w:val="0"/>
          <w:numId w:val="85"/>
        </w:numPr>
        <w:suppressAutoHyphens w:val="0"/>
        <w:spacing w:before="0" w:after="0"/>
        <w:ind w:left="0" w:hanging="284"/>
        <w:jc w:val="both"/>
        <w:rPr>
          <w:rFonts w:cs="Tahoma"/>
        </w:rPr>
      </w:pPr>
      <w:r w:rsidRPr="00BF4311">
        <w:rPr>
          <w:rFonts w:cs="Tahoma"/>
        </w:rPr>
        <w:t xml:space="preserve">pěstováním schopnosti hodnotit jednotlivé faktory charakterizující obsah práce a srovnávat tyto faktory se svými předpoklady, </w:t>
      </w:r>
    </w:p>
    <w:p w:rsidR="006E7E5A" w:rsidRPr="00BF4311" w:rsidRDefault="007768D0" w:rsidP="003D1C59">
      <w:pPr>
        <w:pStyle w:val="Odstavecseseznamem"/>
        <w:numPr>
          <w:ilvl w:val="0"/>
          <w:numId w:val="85"/>
        </w:numPr>
        <w:suppressAutoHyphens w:val="0"/>
        <w:spacing w:before="0" w:after="0"/>
        <w:ind w:left="0" w:hanging="284"/>
        <w:jc w:val="both"/>
        <w:rPr>
          <w:rFonts w:cs="Tahoma"/>
        </w:rPr>
      </w:pPr>
      <w:r w:rsidRPr="00BF4311">
        <w:rPr>
          <w:rFonts w:cs="Tahoma"/>
        </w:rPr>
        <w:t xml:space="preserve">seznamováním žáků s alternativami profesního uplatnění po absolvování studovaného oboru vzdělání; </w:t>
      </w:r>
    </w:p>
    <w:p w:rsidR="006E7E5A" w:rsidRPr="00BF4311" w:rsidRDefault="007768D0" w:rsidP="003D1C59">
      <w:pPr>
        <w:pStyle w:val="Odstavecseseznamem"/>
        <w:numPr>
          <w:ilvl w:val="0"/>
          <w:numId w:val="85"/>
        </w:numPr>
        <w:suppressAutoHyphens w:val="0"/>
        <w:spacing w:before="0" w:after="0"/>
        <w:ind w:left="0" w:hanging="284"/>
        <w:jc w:val="both"/>
        <w:rPr>
          <w:rFonts w:cs="Tahoma"/>
        </w:rPr>
      </w:pPr>
      <w:r w:rsidRPr="00BF4311">
        <w:rPr>
          <w:rFonts w:cs="Tahoma"/>
        </w:rPr>
        <w:t>pěstováním schopnosti posuzovat informace o profesních příležitostech, orientovat se v</w:t>
      </w:r>
      <w:r w:rsidR="006E0E09" w:rsidRPr="00BF4311">
        <w:rPr>
          <w:rFonts w:cs="Tahoma"/>
        </w:rPr>
        <w:t> </w:t>
      </w:r>
      <w:r w:rsidRPr="00BF4311">
        <w:rPr>
          <w:rFonts w:cs="Tahoma"/>
        </w:rPr>
        <w:t>nich</w:t>
      </w:r>
      <w:r w:rsidR="006E0E09" w:rsidRPr="00BF4311">
        <w:rPr>
          <w:rFonts w:cs="Tahoma"/>
        </w:rPr>
        <w:t xml:space="preserve"> </w:t>
      </w:r>
      <w:r w:rsidRPr="00BF4311">
        <w:rPr>
          <w:rFonts w:cs="Tahoma"/>
        </w:rPr>
        <w:t xml:space="preserve">a vytvářet si o nich základní představu </w:t>
      </w:r>
    </w:p>
    <w:p w:rsidR="006E7E5A" w:rsidRPr="00EC7001" w:rsidRDefault="007768D0" w:rsidP="003D1C59">
      <w:pPr>
        <w:suppressAutoHyphens w:val="0"/>
        <w:spacing w:before="0" w:after="0"/>
        <w:jc w:val="both"/>
        <w:rPr>
          <w:rFonts w:cs="Tahoma"/>
        </w:rPr>
      </w:pPr>
      <w:r w:rsidRPr="00EC7001">
        <w:rPr>
          <w:rFonts w:cs="Tahoma"/>
          <w:b/>
          <w:bCs/>
        </w:rPr>
        <w:t xml:space="preserve">Občan v demokratické společnosti </w:t>
      </w:r>
    </w:p>
    <w:p w:rsidR="006E7E5A" w:rsidRPr="00202E7A" w:rsidRDefault="007768D0" w:rsidP="003D1C59">
      <w:pPr>
        <w:pStyle w:val="Odstavecseseznamem"/>
        <w:numPr>
          <w:ilvl w:val="0"/>
          <w:numId w:val="86"/>
        </w:numPr>
        <w:suppressAutoHyphens w:val="0"/>
        <w:spacing w:before="0" w:after="0"/>
        <w:ind w:left="0" w:hanging="284"/>
        <w:jc w:val="both"/>
        <w:rPr>
          <w:rFonts w:cs="Tahoma"/>
        </w:rPr>
      </w:pPr>
      <w:r w:rsidRPr="00202E7A">
        <w:rPr>
          <w:rFonts w:cs="Tahoma"/>
        </w:rPr>
        <w:t>důslednou a promyšleně prováděnou etickou výchovou, vedoucí k občanským ctnostem (humanitě, lásce k lidem, soucítění, přátelství, pomoci, odpovědnosti, spolupráci, aktivitě pro dobré věci aj.),</w:t>
      </w:r>
    </w:p>
    <w:p w:rsidR="006E7E5A" w:rsidRPr="00202E7A" w:rsidRDefault="007768D0" w:rsidP="003D1C59">
      <w:pPr>
        <w:pStyle w:val="Odstavecseseznamem"/>
        <w:numPr>
          <w:ilvl w:val="0"/>
          <w:numId w:val="86"/>
        </w:numPr>
        <w:suppressAutoHyphens w:val="0"/>
        <w:spacing w:before="0" w:after="0"/>
        <w:ind w:left="0" w:hanging="284"/>
        <w:jc w:val="both"/>
        <w:rPr>
          <w:rFonts w:cs="Tahoma"/>
        </w:rPr>
      </w:pPr>
      <w:r w:rsidRPr="00202E7A">
        <w:rPr>
          <w:rFonts w:cs="Tahoma"/>
        </w:rPr>
        <w:t xml:space="preserve">ve vytváření demokratického klimatu ve škole </w:t>
      </w:r>
    </w:p>
    <w:p w:rsidR="006E7E5A" w:rsidRPr="00EC7001" w:rsidRDefault="007768D0" w:rsidP="003D1C59">
      <w:pPr>
        <w:suppressAutoHyphens w:val="0"/>
        <w:spacing w:before="0" w:after="0"/>
        <w:jc w:val="both"/>
        <w:rPr>
          <w:rFonts w:cs="Tahoma"/>
          <w:b/>
          <w:bCs/>
          <w:color w:val="FF0000"/>
        </w:rPr>
      </w:pPr>
      <w:r w:rsidRPr="00EC7001">
        <w:rPr>
          <w:rFonts w:cs="Tahoma"/>
          <w:b/>
          <w:bCs/>
        </w:rPr>
        <w:t xml:space="preserve">Člověk a životní prostředí </w:t>
      </w:r>
    </w:p>
    <w:p w:rsidR="006E7E5A" w:rsidRPr="00FD1BB9" w:rsidRDefault="007768D0" w:rsidP="003D1C59">
      <w:pPr>
        <w:pStyle w:val="Odstavecseseznamem"/>
        <w:numPr>
          <w:ilvl w:val="0"/>
          <w:numId w:val="87"/>
        </w:numPr>
        <w:suppressAutoHyphens w:val="0"/>
        <w:spacing w:before="0" w:after="0"/>
        <w:ind w:left="0" w:hanging="284"/>
        <w:jc w:val="both"/>
        <w:rPr>
          <w:rFonts w:cs="Tahoma"/>
        </w:rPr>
      </w:pPr>
      <w:r w:rsidRPr="00FD1BB9">
        <w:rPr>
          <w:rFonts w:cs="Tahoma"/>
        </w:rPr>
        <w:t xml:space="preserve">seznamováním s vlivem používaných technologií na životní prostředí, </w:t>
      </w:r>
    </w:p>
    <w:p w:rsidR="006E7E5A" w:rsidRPr="00FD1BB9" w:rsidRDefault="007768D0" w:rsidP="003D1C59">
      <w:pPr>
        <w:pStyle w:val="Odstavecseseznamem"/>
        <w:numPr>
          <w:ilvl w:val="0"/>
          <w:numId w:val="87"/>
        </w:numPr>
        <w:suppressAutoHyphens w:val="0"/>
        <w:spacing w:before="0" w:after="0"/>
        <w:ind w:left="0" w:hanging="284"/>
        <w:jc w:val="both"/>
        <w:rPr>
          <w:rFonts w:cs="Tahoma"/>
        </w:rPr>
      </w:pPr>
      <w:r w:rsidRPr="00FD1BB9">
        <w:rPr>
          <w:rFonts w:cs="Tahoma"/>
        </w:rPr>
        <w:t xml:space="preserve">seznamováním s vlivem provozování strojů a zařízení na životní prostředí, </w:t>
      </w:r>
    </w:p>
    <w:p w:rsidR="006E7E5A" w:rsidRPr="00FD1BB9" w:rsidRDefault="007768D0" w:rsidP="003D1C59">
      <w:pPr>
        <w:pStyle w:val="Odstavecseseznamem"/>
        <w:numPr>
          <w:ilvl w:val="0"/>
          <w:numId w:val="87"/>
        </w:numPr>
        <w:suppressAutoHyphens w:val="0"/>
        <w:spacing w:before="0" w:after="0"/>
        <w:ind w:left="0" w:hanging="284"/>
        <w:jc w:val="both"/>
        <w:rPr>
          <w:rFonts w:cs="Tahoma"/>
        </w:rPr>
      </w:pPr>
      <w:r w:rsidRPr="00FD1BB9">
        <w:rPr>
          <w:rFonts w:cs="Tahoma"/>
        </w:rPr>
        <w:t xml:space="preserve">vedením k úsporám materiálů a energií, </w:t>
      </w:r>
    </w:p>
    <w:p w:rsidR="006E7E5A" w:rsidRPr="00FD1BB9" w:rsidRDefault="007768D0" w:rsidP="003D1C59">
      <w:pPr>
        <w:pStyle w:val="Odstavecseseznamem"/>
        <w:numPr>
          <w:ilvl w:val="0"/>
          <w:numId w:val="87"/>
        </w:numPr>
        <w:suppressAutoHyphens w:val="0"/>
        <w:spacing w:before="0" w:after="0"/>
        <w:ind w:left="0" w:hanging="284"/>
        <w:jc w:val="both"/>
        <w:rPr>
          <w:rFonts w:cs="Tahoma"/>
        </w:rPr>
      </w:pPr>
      <w:r w:rsidRPr="00FD1BB9">
        <w:rPr>
          <w:rFonts w:cs="Tahoma"/>
        </w:rPr>
        <w:t>seznamováním s ekologickou likvidací odpadů a recyklací materiálů</w:t>
      </w:r>
    </w:p>
    <w:p w:rsidR="00B77CA8" w:rsidRDefault="00B77CA8" w:rsidP="003D1C59">
      <w:pPr>
        <w:suppressAutoHyphens w:val="0"/>
        <w:spacing w:before="0" w:after="0"/>
        <w:rPr>
          <w:rStyle w:val="Titulektabulky3"/>
          <w:rFonts w:cs="Tahoma"/>
          <w:color w:val="FF0000"/>
          <w:sz w:val="24"/>
          <w:szCs w:val="24"/>
        </w:rPr>
      </w:pPr>
      <w:r>
        <w:rPr>
          <w:rStyle w:val="Titulektabulky3"/>
          <w:rFonts w:cs="Tahoma"/>
          <w:color w:val="FF0000"/>
          <w:sz w:val="24"/>
          <w:szCs w:val="24"/>
        </w:rPr>
        <w:br w:type="page"/>
      </w:r>
    </w:p>
    <w:p w:rsidR="006E7E5A" w:rsidRPr="00EC7001" w:rsidRDefault="006E7E5A" w:rsidP="003D1C59">
      <w:pPr>
        <w:pStyle w:val="Titulektabulky1"/>
        <w:shd w:val="clear" w:color="auto" w:fill="auto"/>
        <w:tabs>
          <w:tab w:val="left" w:pos="5940"/>
        </w:tabs>
        <w:spacing w:before="0" w:after="0" w:line="240" w:lineRule="auto"/>
        <w:rPr>
          <w:rStyle w:val="Titulektabulky3"/>
          <w:rFonts w:cs="Tahoma"/>
          <w:color w:val="FF0000"/>
          <w:sz w:val="24"/>
          <w:szCs w:val="24"/>
        </w:rPr>
      </w:pPr>
    </w:p>
    <w:p w:rsidR="006E7E5A" w:rsidRPr="00B77CA8" w:rsidRDefault="007768D0" w:rsidP="003D1C59">
      <w:pPr>
        <w:pStyle w:val="Titulektabulky1"/>
        <w:shd w:val="clear" w:color="auto" w:fill="auto"/>
        <w:tabs>
          <w:tab w:val="left" w:pos="5940"/>
        </w:tabs>
        <w:spacing w:before="0" w:after="0" w:line="240" w:lineRule="auto"/>
        <w:rPr>
          <w:rFonts w:cs="Tahoma"/>
          <w:b/>
          <w:color w:val="FF0000"/>
          <w:sz w:val="24"/>
          <w:szCs w:val="24"/>
        </w:rPr>
      </w:pPr>
      <w:r w:rsidRPr="00B77CA8">
        <w:rPr>
          <w:rStyle w:val="Titulektabulky3"/>
          <w:rFonts w:cs="Tahoma"/>
          <w:b/>
          <w:sz w:val="24"/>
          <w:szCs w:val="24"/>
        </w:rPr>
        <w:t>Rozpis učiva a výsledků vzdělávání</w:t>
      </w:r>
    </w:p>
    <w:p w:rsidR="006E7E5A" w:rsidRPr="00B77CA8" w:rsidRDefault="007768D0" w:rsidP="003D1C59">
      <w:pPr>
        <w:pStyle w:val="Titulektabulky1"/>
        <w:shd w:val="clear" w:color="auto" w:fill="auto"/>
        <w:tabs>
          <w:tab w:val="left" w:pos="5940"/>
          <w:tab w:val="left" w:pos="6350"/>
        </w:tabs>
        <w:spacing w:before="0" w:after="0" w:line="240" w:lineRule="auto"/>
        <w:rPr>
          <w:rFonts w:cs="Tahoma"/>
          <w:b/>
          <w:color w:val="FF0000"/>
          <w:sz w:val="24"/>
          <w:szCs w:val="24"/>
        </w:rPr>
      </w:pPr>
      <w:r w:rsidRPr="00B77CA8">
        <w:rPr>
          <w:rStyle w:val="Titulektabulky3"/>
          <w:rFonts w:cs="Tahoma"/>
          <w:b/>
          <w:sz w:val="24"/>
          <w:szCs w:val="24"/>
        </w:rPr>
        <w:t>1. ročník</w:t>
      </w:r>
      <w:r w:rsidRPr="00B77CA8">
        <w:rPr>
          <w:rStyle w:val="Titulektabulky3"/>
          <w:rFonts w:cs="Tahoma"/>
          <w:b/>
          <w:sz w:val="24"/>
          <w:szCs w:val="24"/>
        </w:rPr>
        <w:tab/>
        <w:t>Počet hodin: 495</w:t>
      </w:r>
    </w:p>
    <w:tbl>
      <w:tblPr>
        <w:tblW w:w="9639" w:type="dxa"/>
        <w:tblInd w:w="-567"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113" w:type="dxa"/>
          <w:left w:w="113" w:type="dxa"/>
          <w:bottom w:w="113" w:type="dxa"/>
          <w:right w:w="113" w:type="dxa"/>
        </w:tblCellMar>
        <w:tblLook w:val="0000" w:firstRow="0" w:lastRow="0" w:firstColumn="0" w:lastColumn="0" w:noHBand="0" w:noVBand="0"/>
      </w:tblPr>
      <w:tblGrid>
        <w:gridCol w:w="4899"/>
        <w:gridCol w:w="3948"/>
        <w:gridCol w:w="792"/>
      </w:tblGrid>
      <w:tr w:rsidR="008B662F" w:rsidTr="00EC37C6">
        <w:trPr>
          <w:trHeight w:val="284"/>
        </w:trPr>
        <w:tc>
          <w:tcPr>
            <w:tcW w:w="5728" w:type="dxa"/>
            <w:shd w:val="clear" w:color="auto" w:fill="FFFFFF"/>
            <w:tcMar>
              <w:left w:w="0" w:type="dxa"/>
            </w:tcMar>
            <w:vAlign w:val="center"/>
          </w:tcPr>
          <w:p w:rsidR="006E7E5A" w:rsidRPr="00887F6E" w:rsidRDefault="007768D0" w:rsidP="003D1C59">
            <w:pPr>
              <w:pStyle w:val="Tlotextu"/>
              <w:tabs>
                <w:tab w:val="left" w:pos="5940"/>
              </w:tabs>
              <w:spacing w:before="0" w:after="0" w:line="240" w:lineRule="auto"/>
              <w:jc w:val="center"/>
              <w:rPr>
                <w:rFonts w:cs="Tahoma"/>
                <w:b/>
                <w:color w:val="FF0000"/>
              </w:rPr>
            </w:pPr>
            <w:r w:rsidRPr="00887F6E">
              <w:rPr>
                <w:rFonts w:cs="Tahoma"/>
                <w:b/>
              </w:rPr>
              <w:t>Výsledky vzdělávání</w:t>
            </w:r>
          </w:p>
        </w:tc>
        <w:tc>
          <w:tcPr>
            <w:tcW w:w="4563" w:type="dxa"/>
            <w:shd w:val="clear" w:color="auto" w:fill="FFFFFF"/>
            <w:tcMar>
              <w:left w:w="0" w:type="dxa"/>
            </w:tcMar>
            <w:vAlign w:val="center"/>
          </w:tcPr>
          <w:p w:rsidR="006E7E5A" w:rsidRPr="00887F6E" w:rsidRDefault="007768D0" w:rsidP="003D1C59">
            <w:pPr>
              <w:pStyle w:val="Tlotextu"/>
              <w:tabs>
                <w:tab w:val="left" w:pos="5940"/>
              </w:tabs>
              <w:spacing w:before="0" w:after="0" w:line="240" w:lineRule="auto"/>
              <w:jc w:val="center"/>
              <w:rPr>
                <w:rFonts w:cs="Tahoma"/>
                <w:b/>
                <w:color w:val="FF0000"/>
              </w:rPr>
            </w:pPr>
            <w:r w:rsidRPr="00887F6E">
              <w:rPr>
                <w:rFonts w:cs="Tahoma"/>
                <w:b/>
              </w:rPr>
              <w:t>Učivo</w:t>
            </w:r>
          </w:p>
        </w:tc>
        <w:tc>
          <w:tcPr>
            <w:tcW w:w="689" w:type="dxa"/>
            <w:shd w:val="clear" w:color="auto" w:fill="FFFFFF"/>
            <w:tcMar>
              <w:left w:w="0" w:type="dxa"/>
            </w:tcMar>
            <w:vAlign w:val="center"/>
          </w:tcPr>
          <w:p w:rsidR="006E7E5A" w:rsidRPr="00887F6E" w:rsidRDefault="007768D0" w:rsidP="003D1C59">
            <w:pPr>
              <w:pStyle w:val="Tlotextu"/>
              <w:tabs>
                <w:tab w:val="left" w:pos="5940"/>
              </w:tabs>
              <w:spacing w:before="0" w:after="0" w:line="240" w:lineRule="auto"/>
              <w:jc w:val="center"/>
              <w:rPr>
                <w:rFonts w:cs="Tahoma"/>
                <w:b/>
                <w:color w:val="FF0000"/>
              </w:rPr>
            </w:pPr>
            <w:r w:rsidRPr="00887F6E">
              <w:rPr>
                <w:rFonts w:cs="Tahoma"/>
                <w:b/>
              </w:rPr>
              <w:t>Počet</w:t>
            </w:r>
          </w:p>
          <w:p w:rsidR="006E7E5A" w:rsidRPr="00887F6E" w:rsidRDefault="007768D0" w:rsidP="003D1C59">
            <w:pPr>
              <w:pStyle w:val="Tlotextu"/>
              <w:tabs>
                <w:tab w:val="left" w:pos="5940"/>
              </w:tabs>
              <w:spacing w:before="0" w:after="0" w:line="240" w:lineRule="auto"/>
              <w:jc w:val="center"/>
              <w:rPr>
                <w:rFonts w:cs="Tahoma"/>
                <w:b/>
                <w:color w:val="FF0000"/>
              </w:rPr>
            </w:pPr>
            <w:r w:rsidRPr="00887F6E">
              <w:rPr>
                <w:rFonts w:cs="Tahoma"/>
                <w:b/>
              </w:rPr>
              <w:t>hodin</w:t>
            </w:r>
          </w:p>
        </w:tc>
      </w:tr>
      <w:tr w:rsidR="008B662F" w:rsidTr="00EC37C6">
        <w:trPr>
          <w:trHeight w:val="284"/>
        </w:trPr>
        <w:tc>
          <w:tcPr>
            <w:tcW w:w="5728" w:type="dxa"/>
            <w:shd w:val="clear" w:color="auto" w:fill="FFFFFF"/>
            <w:tcMar>
              <w:left w:w="0" w:type="dxa"/>
            </w:tcMar>
          </w:tcPr>
          <w:p w:rsidR="006E7E5A" w:rsidRPr="00EC7001" w:rsidRDefault="00012D41" w:rsidP="003D1C59">
            <w:pPr>
              <w:pStyle w:val="Tlotextu"/>
              <w:tabs>
                <w:tab w:val="left" w:pos="5940"/>
              </w:tabs>
              <w:spacing w:before="0" w:after="0" w:line="240" w:lineRule="auto"/>
              <w:rPr>
                <w:rFonts w:cs="Tahoma"/>
                <w:color w:val="FF0000"/>
              </w:rPr>
            </w:pPr>
            <w:r>
              <w:rPr>
                <w:rFonts w:cs="Tahoma"/>
              </w:rPr>
              <w:t>Ž</w:t>
            </w:r>
            <w:r w:rsidR="007768D0" w:rsidRPr="00EC7001">
              <w:rPr>
                <w:rFonts w:cs="Tahoma"/>
              </w:rPr>
              <w:t>ák/žákyně</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dodržuje ustanovení týkající se</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bezpečnosti a ochrany zdraví při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práci a požární prevence.</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při obsluze, běžné údržbě a čištění</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strojů a zařízení postupuje v souladu</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s předpisy a pracovními postupy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uvede příklady bezpečnostních rizik, event. Nejčastější příčiny úrazů a jejich prevenci, poskytne první pomoc při úrazu na pracovišti; uvede povinnosti pracovníka i zaměstnavatele v případě pracovního úrazu</w:t>
            </w: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1. Seznámení s BOZP</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bezpečnost a ochrana zdraví při práci,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hygiena práce, požární prevence</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pracovněprávní problematika BOZP</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bezpečnost technických zařízení</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místní provozní bezpečnostní předpisy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provozní řády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úvod do světa práce</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24</w:t>
            </w:r>
          </w:p>
        </w:tc>
      </w:tr>
      <w:tr w:rsidR="008B662F" w:rsidTr="00EC37C6">
        <w:trPr>
          <w:trHeight w:val="284"/>
        </w:trPr>
        <w:tc>
          <w:tcPr>
            <w:tcW w:w="5728" w:type="dxa"/>
            <w:vMerge w:val="restart"/>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vykonává základní úkony při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ručním zpracování kovových a</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vybraných nekovových materiálů</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měří délkové rozměry pevnými,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posuvnými a mikrometrickými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měřidly a jednoduchými měřícími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přístroji.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měří úhly úhelníky a úhloměry,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kontroluje tvar šablonami a provádí</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základní měření vzájemné polohy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ploch jejich geometrii tvaru.</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dohotovuje a upravuje součásti</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po strojním obrábění.</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připravuje k práci základní</w:t>
            </w:r>
          </w:p>
          <w:p w:rsidR="006E7E5A" w:rsidRPr="00EC7001" w:rsidRDefault="007768D0" w:rsidP="003D1C59">
            <w:pPr>
              <w:pStyle w:val="Tlotextu"/>
              <w:tabs>
                <w:tab w:val="left" w:pos="5940"/>
              </w:tabs>
              <w:spacing w:before="0" w:after="0" w:line="240" w:lineRule="auto"/>
              <w:rPr>
                <w:rFonts w:cs="Tahoma"/>
              </w:rPr>
            </w:pPr>
            <w:r w:rsidRPr="00EC7001">
              <w:rPr>
                <w:rFonts w:cs="Tahoma"/>
              </w:rPr>
              <w:t>ruční nástroje, nářadí, měřidla a další pomůcky.</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navrhne ruční mechanizované nářadí a ostří jednoduché nástroje a nářadí.</w:t>
            </w:r>
          </w:p>
          <w:p w:rsidR="006E7E5A" w:rsidRPr="00EC7001" w:rsidRDefault="006E7E5A" w:rsidP="003D1C59">
            <w:pPr>
              <w:pStyle w:val="Tlotextu"/>
              <w:widowControl w:val="0"/>
              <w:tabs>
                <w:tab w:val="left" w:pos="299"/>
                <w:tab w:val="left" w:pos="5940"/>
              </w:tabs>
              <w:suppressAutoHyphens w:val="0"/>
              <w:overflowPunct w:val="0"/>
              <w:spacing w:before="0" w:after="0" w:line="240" w:lineRule="auto"/>
              <w:rPr>
                <w:rFonts w:cs="Tahoma"/>
              </w:rPr>
            </w:pPr>
          </w:p>
          <w:p w:rsidR="006E7E5A" w:rsidRPr="00EC7001" w:rsidRDefault="006E7E5A" w:rsidP="003D1C59">
            <w:pPr>
              <w:pStyle w:val="Tlotextu"/>
              <w:tabs>
                <w:tab w:val="left" w:pos="5940"/>
              </w:tabs>
              <w:spacing w:before="0" w:after="0" w:line="240" w:lineRule="auto"/>
              <w:rPr>
                <w:rFonts w:cs="Tahoma"/>
              </w:rPr>
            </w:pPr>
          </w:p>
        </w:tc>
        <w:tc>
          <w:tcPr>
            <w:tcW w:w="4563" w:type="dxa"/>
            <w:vMerge w:val="restart"/>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2. Ruční zpracování kovů a vybraných</w:t>
            </w:r>
            <w:r w:rsidR="00887F6E">
              <w:rPr>
                <w:rFonts w:cs="Tahoma"/>
              </w:rPr>
              <w:t xml:space="preserve"> </w:t>
            </w:r>
            <w:r w:rsidRPr="00EC7001">
              <w:rPr>
                <w:rFonts w:cs="Tahoma"/>
              </w:rPr>
              <w:t>nekovových materiálů</w:t>
            </w:r>
          </w:p>
        </w:tc>
        <w:tc>
          <w:tcPr>
            <w:tcW w:w="689" w:type="dxa"/>
            <w:shd w:val="clear" w:color="auto" w:fill="FFFFFF"/>
            <w:tcMar>
              <w:left w:w="0" w:type="dxa"/>
            </w:tcMar>
            <w:vAlign w:val="center"/>
          </w:tcPr>
          <w:p w:rsidR="006E7E5A" w:rsidRPr="00EC7001" w:rsidRDefault="006E7E5A" w:rsidP="003D1C59">
            <w:pPr>
              <w:tabs>
                <w:tab w:val="left" w:pos="5940"/>
              </w:tabs>
              <w:spacing w:before="0" w:after="0"/>
              <w:jc w:val="center"/>
              <w:rPr>
                <w:rFonts w:cs="Tahoma"/>
              </w:rPr>
            </w:pP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689" w:type="dxa"/>
            <w:shd w:val="clear" w:color="auto" w:fill="FFFFFF"/>
            <w:tcMar>
              <w:left w:w="0" w:type="dxa"/>
            </w:tcMar>
            <w:vAlign w:val="center"/>
          </w:tcPr>
          <w:p w:rsidR="006E7E5A" w:rsidRPr="00EC7001" w:rsidRDefault="006E7E5A" w:rsidP="003D1C59">
            <w:pPr>
              <w:tabs>
                <w:tab w:val="left" w:pos="5940"/>
              </w:tabs>
              <w:spacing w:before="0" w:after="0"/>
              <w:jc w:val="center"/>
              <w:rPr>
                <w:rFonts w:cs="Tahoma"/>
              </w:rPr>
            </w:pP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měření a orýsování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36</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řezání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pilování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45</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stříhání, sekání, probíjení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36</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broušení, ostření nástrojů</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nýtování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24</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zaškrabání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36</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souborná práce</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18</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vrtání a zahlubování, vystružování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42</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řezání závitů</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rovnání a ohýbání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pilování tvarových ploch</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vypilování a slícování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30</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prostorové orýsování</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18</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povrchová úprava</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12</w:t>
            </w:r>
          </w:p>
        </w:tc>
      </w:tr>
      <w:tr w:rsidR="008B662F" w:rsidTr="00EC37C6">
        <w:trPr>
          <w:trHeight w:val="284"/>
        </w:trPr>
        <w:tc>
          <w:tcPr>
            <w:tcW w:w="5728" w:type="dxa"/>
            <w:vMerge/>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45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souborná práce</w:t>
            </w:r>
          </w:p>
        </w:tc>
        <w:tc>
          <w:tcPr>
            <w:tcW w:w="689" w:type="dxa"/>
            <w:shd w:val="clear" w:color="auto" w:fill="FFFFFF"/>
            <w:tcMar>
              <w:left w:w="0" w:type="dxa"/>
            </w:tcMar>
            <w:vAlign w:val="cente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24</w:t>
            </w:r>
          </w:p>
        </w:tc>
      </w:tr>
    </w:tbl>
    <w:p w:rsidR="006E7E5A" w:rsidRPr="00EC7001" w:rsidRDefault="006E7E5A" w:rsidP="003D1C59">
      <w:pPr>
        <w:pStyle w:val="Tlotextu"/>
        <w:tabs>
          <w:tab w:val="left" w:leader="underscore" w:pos="3482"/>
          <w:tab w:val="left" w:pos="5940"/>
        </w:tabs>
        <w:spacing w:before="0" w:after="0" w:line="240" w:lineRule="auto"/>
        <w:rPr>
          <w:rFonts w:cs="Tahoma"/>
        </w:rPr>
      </w:pPr>
    </w:p>
    <w:p w:rsidR="006E7E5A" w:rsidRPr="00887F6E" w:rsidRDefault="007768D0" w:rsidP="003D1C59">
      <w:pPr>
        <w:pStyle w:val="Titulektabulky1"/>
        <w:shd w:val="clear" w:color="auto" w:fill="auto"/>
        <w:tabs>
          <w:tab w:val="left" w:pos="5940"/>
          <w:tab w:val="left" w:leader="underscore" w:pos="6245"/>
        </w:tabs>
        <w:spacing w:before="0" w:after="0" w:line="240" w:lineRule="auto"/>
        <w:rPr>
          <w:rFonts w:cs="Tahoma"/>
          <w:b/>
          <w:color w:val="FF0000"/>
          <w:sz w:val="24"/>
          <w:szCs w:val="24"/>
        </w:rPr>
      </w:pPr>
      <w:r w:rsidRPr="00887F6E">
        <w:rPr>
          <w:rStyle w:val="Titulektabulky2"/>
          <w:rFonts w:cs="Tahoma"/>
          <w:b/>
          <w:sz w:val="24"/>
          <w:szCs w:val="24"/>
        </w:rPr>
        <w:t>2. ročník</w:t>
      </w:r>
      <w:r w:rsidRPr="00887F6E">
        <w:rPr>
          <w:rStyle w:val="Titulektabulky3"/>
          <w:rFonts w:cs="Tahoma"/>
          <w:b/>
          <w:sz w:val="24"/>
          <w:szCs w:val="24"/>
        </w:rPr>
        <w:tab/>
      </w:r>
      <w:r w:rsidRPr="00887F6E">
        <w:rPr>
          <w:rStyle w:val="Titulektabulky2"/>
          <w:rFonts w:cs="Tahoma"/>
          <w:b/>
          <w:sz w:val="24"/>
          <w:szCs w:val="24"/>
        </w:rPr>
        <w:t>Počet hodin: 577,5</w:t>
      </w:r>
    </w:p>
    <w:tbl>
      <w:tblPr>
        <w:tblW w:w="9639" w:type="dxa"/>
        <w:tblInd w:w="-567"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CellMar>
          <w:left w:w="0" w:type="dxa"/>
          <w:right w:w="0" w:type="dxa"/>
        </w:tblCellMar>
        <w:tblLook w:val="0000" w:firstRow="0" w:lastRow="0" w:firstColumn="0" w:lastColumn="0" w:noHBand="0" w:noVBand="0"/>
      </w:tblPr>
      <w:tblGrid>
        <w:gridCol w:w="4819"/>
        <w:gridCol w:w="4068"/>
        <w:gridCol w:w="752"/>
      </w:tblGrid>
      <w:tr w:rsidR="008B662F" w:rsidTr="00EC37C6">
        <w:trPr>
          <w:trHeight w:val="284"/>
        </w:trPr>
        <w:tc>
          <w:tcPr>
            <w:tcW w:w="4535" w:type="dxa"/>
            <w:shd w:val="clear" w:color="auto" w:fill="FFFFFF"/>
            <w:tcMar>
              <w:left w:w="0" w:type="dxa"/>
            </w:tcMar>
            <w:vAlign w:val="center"/>
          </w:tcPr>
          <w:p w:rsidR="006E7E5A" w:rsidRPr="00EC37C6" w:rsidRDefault="007768D0" w:rsidP="003D1C59">
            <w:pPr>
              <w:pStyle w:val="Tlotextu"/>
              <w:tabs>
                <w:tab w:val="left" w:pos="5940"/>
              </w:tabs>
              <w:spacing w:before="0" w:after="0" w:line="240" w:lineRule="auto"/>
              <w:jc w:val="center"/>
              <w:rPr>
                <w:rFonts w:cs="Tahoma"/>
                <w:b/>
                <w:color w:val="FF0000"/>
              </w:rPr>
            </w:pPr>
            <w:r w:rsidRPr="00EC37C6">
              <w:rPr>
                <w:rFonts w:cs="Tahoma"/>
                <w:b/>
              </w:rPr>
              <w:t>Výsledky vzdělávání</w:t>
            </w:r>
          </w:p>
        </w:tc>
        <w:tc>
          <w:tcPr>
            <w:tcW w:w="3829" w:type="dxa"/>
            <w:shd w:val="clear" w:color="auto" w:fill="FFFFFF"/>
            <w:tcMar>
              <w:left w:w="0" w:type="dxa"/>
            </w:tcMar>
            <w:vAlign w:val="center"/>
          </w:tcPr>
          <w:p w:rsidR="006E7E5A" w:rsidRPr="00EC37C6" w:rsidRDefault="007768D0" w:rsidP="003D1C59">
            <w:pPr>
              <w:pStyle w:val="Tlotextu"/>
              <w:tabs>
                <w:tab w:val="left" w:pos="5940"/>
              </w:tabs>
              <w:spacing w:before="0" w:after="0" w:line="240" w:lineRule="auto"/>
              <w:jc w:val="center"/>
              <w:rPr>
                <w:rFonts w:cs="Tahoma"/>
                <w:b/>
                <w:color w:val="FF0000"/>
              </w:rPr>
            </w:pPr>
            <w:r w:rsidRPr="00EC37C6">
              <w:rPr>
                <w:rFonts w:cs="Tahoma"/>
                <w:b/>
              </w:rPr>
              <w:t>Učivo</w:t>
            </w:r>
          </w:p>
        </w:tc>
        <w:tc>
          <w:tcPr>
            <w:tcW w:w="708" w:type="dxa"/>
            <w:shd w:val="clear" w:color="auto" w:fill="FFFFFF"/>
            <w:tcMar>
              <w:left w:w="0" w:type="dxa"/>
            </w:tcMar>
            <w:vAlign w:val="center"/>
          </w:tcPr>
          <w:p w:rsidR="006E7E5A" w:rsidRPr="00EC37C6" w:rsidRDefault="007768D0" w:rsidP="003D1C59">
            <w:pPr>
              <w:pStyle w:val="Tlotextu"/>
              <w:tabs>
                <w:tab w:val="left" w:pos="5940"/>
              </w:tabs>
              <w:spacing w:before="0" w:after="0" w:line="240" w:lineRule="auto"/>
              <w:jc w:val="center"/>
              <w:rPr>
                <w:rFonts w:cs="Tahoma"/>
                <w:b/>
                <w:color w:val="FF0000"/>
              </w:rPr>
            </w:pPr>
            <w:r w:rsidRPr="00EC37C6">
              <w:rPr>
                <w:rFonts w:cs="Tahoma"/>
                <w:b/>
              </w:rPr>
              <w:t>Počet</w:t>
            </w:r>
          </w:p>
          <w:p w:rsidR="006E7E5A" w:rsidRPr="00EC37C6" w:rsidRDefault="00887F6E" w:rsidP="003D1C59">
            <w:pPr>
              <w:pStyle w:val="Tlotextu"/>
              <w:tabs>
                <w:tab w:val="left" w:pos="5940"/>
              </w:tabs>
              <w:spacing w:before="0" w:after="0" w:line="240" w:lineRule="auto"/>
              <w:jc w:val="center"/>
              <w:rPr>
                <w:rFonts w:cs="Tahoma"/>
                <w:b/>
              </w:rPr>
            </w:pPr>
            <w:r w:rsidRPr="00EC37C6">
              <w:rPr>
                <w:rFonts w:cs="Tahoma"/>
                <w:b/>
              </w:rPr>
              <w:t>H</w:t>
            </w:r>
            <w:r w:rsidR="007768D0" w:rsidRPr="00EC37C6">
              <w:rPr>
                <w:rFonts w:cs="Tahoma"/>
                <w:b/>
              </w:rPr>
              <w:t>od</w:t>
            </w:r>
            <w:r w:rsidRPr="00EC37C6">
              <w:rPr>
                <w:rFonts w:cs="Tahoma"/>
                <w:b/>
              </w:rPr>
              <w:t>.</w:t>
            </w: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proofErr w:type="spellStart"/>
            <w:r w:rsidRPr="00EC7001">
              <w:rPr>
                <w:rFonts w:cs="Tahoma"/>
              </w:rPr>
              <w:t>Zák</w:t>
            </w:r>
            <w:proofErr w:type="spellEnd"/>
            <w:r w:rsidRPr="00EC7001">
              <w:rPr>
                <w:rFonts w:cs="Tahoma"/>
              </w:rPr>
              <w:t>/žákyně</w:t>
            </w:r>
          </w:p>
          <w:p w:rsidR="006E7E5A" w:rsidRPr="00EC7001" w:rsidRDefault="007768D0" w:rsidP="003D1C59">
            <w:pPr>
              <w:pStyle w:val="Tlotextu"/>
              <w:widowControl w:val="0"/>
              <w:numPr>
                <w:ilvl w:val="0"/>
                <w:numId w:val="5"/>
              </w:numPr>
              <w:tabs>
                <w:tab w:val="left" w:pos="314"/>
                <w:tab w:val="left" w:pos="5940"/>
              </w:tabs>
              <w:suppressAutoHyphens w:val="0"/>
              <w:overflowPunct w:val="0"/>
              <w:spacing w:before="0" w:after="0" w:line="240" w:lineRule="auto"/>
              <w:ind w:left="0"/>
              <w:rPr>
                <w:rFonts w:cs="Tahoma"/>
                <w:color w:val="FF0000"/>
              </w:rPr>
            </w:pPr>
            <w:r w:rsidRPr="00EC7001">
              <w:rPr>
                <w:rFonts w:cs="Tahoma"/>
              </w:rPr>
              <w:t>zpracovává a obrábí materiály</w:t>
            </w:r>
          </w:p>
          <w:p w:rsidR="006E7E5A" w:rsidRPr="00EC7001" w:rsidRDefault="007768D0" w:rsidP="003D1C59">
            <w:pPr>
              <w:pStyle w:val="Tlotextu"/>
              <w:widowControl w:val="0"/>
              <w:numPr>
                <w:ilvl w:val="0"/>
                <w:numId w:val="5"/>
              </w:numPr>
              <w:tabs>
                <w:tab w:val="left" w:pos="319"/>
                <w:tab w:val="left" w:pos="5940"/>
              </w:tabs>
              <w:suppressAutoHyphens w:val="0"/>
              <w:overflowPunct w:val="0"/>
              <w:spacing w:before="0" w:after="0" w:line="240" w:lineRule="auto"/>
              <w:ind w:left="0"/>
              <w:rPr>
                <w:rFonts w:cs="Tahoma"/>
                <w:color w:val="FF0000"/>
              </w:rPr>
            </w:pPr>
            <w:r w:rsidRPr="00EC7001">
              <w:rPr>
                <w:rFonts w:cs="Tahoma"/>
              </w:rPr>
              <w:t>dodržuje ustanovení týkající se bezpečnosti a ochrany zdraví při práci a požární prevence</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BOZP</w:t>
            </w:r>
          </w:p>
          <w:p w:rsidR="006E7E5A" w:rsidRPr="00EC7001" w:rsidRDefault="007768D0" w:rsidP="003D1C59">
            <w:pPr>
              <w:pStyle w:val="Tlotextu"/>
              <w:tabs>
                <w:tab w:val="left" w:pos="5940"/>
              </w:tabs>
              <w:spacing w:before="0" w:after="0" w:line="240" w:lineRule="auto"/>
              <w:rPr>
                <w:rFonts w:cs="Tahoma"/>
              </w:rPr>
            </w:pPr>
            <w:r w:rsidRPr="00EC7001">
              <w:rPr>
                <w:rFonts w:cs="Tahoma"/>
              </w:rPr>
              <w:t>3. Obrábění materiálu</w:t>
            </w:r>
          </w:p>
        </w:tc>
        <w:tc>
          <w:tcPr>
            <w:tcW w:w="70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14</w:t>
            </w:r>
          </w:p>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35</w:t>
            </w: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měří délkové rozměry výškoměry.</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4. Prostorové orýsování</w:t>
            </w:r>
          </w:p>
        </w:tc>
        <w:tc>
          <w:tcPr>
            <w:tcW w:w="70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14</w:t>
            </w: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 provádí ošetřování měřidel a rýsovacích nástrojů.</w:t>
            </w:r>
          </w:p>
        </w:tc>
        <w:tc>
          <w:tcPr>
            <w:tcW w:w="3829" w:type="dxa"/>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708" w:type="dxa"/>
            <w:shd w:val="clear" w:color="auto" w:fill="FFFFFF"/>
            <w:tcMar>
              <w:left w:w="0" w:type="dxa"/>
            </w:tcMar>
          </w:tcPr>
          <w:p w:rsidR="006E7E5A" w:rsidRPr="00EC7001" w:rsidRDefault="006E7E5A" w:rsidP="003D1C59">
            <w:pPr>
              <w:pStyle w:val="Tlotextu"/>
              <w:tabs>
                <w:tab w:val="left" w:pos="5940"/>
              </w:tabs>
              <w:spacing w:before="0" w:after="0" w:line="240" w:lineRule="auto"/>
              <w:jc w:val="center"/>
              <w:rPr>
                <w:rFonts w:cs="Tahoma"/>
              </w:rPr>
            </w:pP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provádí přípravu materiálu pro</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Práce s plechy</w:t>
            </w:r>
          </w:p>
        </w:tc>
        <w:tc>
          <w:tcPr>
            <w:tcW w:w="708" w:type="dxa"/>
            <w:shd w:val="clear" w:color="auto" w:fill="FFFFFF"/>
            <w:tcMar>
              <w:left w:w="0" w:type="dxa"/>
            </w:tcMar>
          </w:tcPr>
          <w:p w:rsidR="006E7E5A" w:rsidRPr="00EC7001" w:rsidRDefault="006E7E5A" w:rsidP="003D1C59">
            <w:pPr>
              <w:tabs>
                <w:tab w:val="left" w:pos="5940"/>
              </w:tabs>
              <w:spacing w:before="0" w:after="0"/>
              <w:jc w:val="center"/>
              <w:rPr>
                <w:rFonts w:cs="Tahoma"/>
              </w:rPr>
            </w:pP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rýsování.</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ohýbání</w:t>
            </w:r>
          </w:p>
        </w:tc>
        <w:tc>
          <w:tcPr>
            <w:tcW w:w="70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35</w:t>
            </w: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připravuje odvíjení a oddělování</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skružování</w:t>
            </w:r>
          </w:p>
        </w:tc>
        <w:tc>
          <w:tcPr>
            <w:tcW w:w="708" w:type="dxa"/>
            <w:shd w:val="clear" w:color="auto" w:fill="FFFFFF"/>
            <w:tcMar>
              <w:left w:w="0" w:type="dxa"/>
            </w:tcMar>
          </w:tcPr>
          <w:p w:rsidR="006E7E5A" w:rsidRPr="00EC7001" w:rsidRDefault="006E7E5A" w:rsidP="003D1C59">
            <w:pPr>
              <w:tabs>
                <w:tab w:val="left" w:pos="5940"/>
              </w:tabs>
              <w:spacing w:before="0" w:after="0"/>
              <w:jc w:val="center"/>
              <w:rPr>
                <w:rFonts w:cs="Tahoma"/>
              </w:rPr>
            </w:pP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pružinové oceli.</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volí pro práci správný druh přípravků a ručního nářadí pro ruční vinutí pružin.</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volí správný druh přípravků pro vinutí pružin na soustruhu.</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provádí méně složité klempířské operace.</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volí správné strojní zařízení pro jednotlivé pracovní úkony.</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pracuje pod dohledem na strojním zařízení pro tvarování plechů.</w:t>
            </w:r>
          </w:p>
          <w:p w:rsidR="006E7E5A" w:rsidRPr="00EC7001" w:rsidRDefault="007768D0" w:rsidP="003D1C59">
            <w:pPr>
              <w:pStyle w:val="Tlotextu"/>
              <w:widowControl w:val="0"/>
              <w:numPr>
                <w:ilvl w:val="0"/>
                <w:numId w:val="6"/>
              </w:numPr>
              <w:tabs>
                <w:tab w:val="left" w:pos="310"/>
                <w:tab w:val="left" w:pos="5940"/>
              </w:tabs>
              <w:suppressAutoHyphens w:val="0"/>
              <w:overflowPunct w:val="0"/>
              <w:spacing w:before="0" w:after="0" w:line="240" w:lineRule="auto"/>
              <w:ind w:left="0"/>
              <w:rPr>
                <w:rFonts w:cs="Tahoma"/>
                <w:color w:val="FF0000"/>
              </w:rPr>
            </w:pPr>
            <w:r w:rsidRPr="00EC7001">
              <w:rPr>
                <w:rFonts w:cs="Tahoma"/>
              </w:rPr>
              <w:t>tvaruje plechy pomocí ručního nářadí a pomůcek.</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lisování</w:t>
            </w:r>
          </w:p>
        </w:tc>
        <w:tc>
          <w:tcPr>
            <w:tcW w:w="708" w:type="dxa"/>
            <w:shd w:val="clear" w:color="auto" w:fill="FFFFFF"/>
            <w:tcMar>
              <w:left w:w="0" w:type="dxa"/>
            </w:tcMar>
          </w:tcPr>
          <w:p w:rsidR="006E7E5A" w:rsidRPr="00EC7001" w:rsidRDefault="006E7E5A" w:rsidP="003D1C59">
            <w:pPr>
              <w:tabs>
                <w:tab w:val="left" w:pos="5940"/>
              </w:tabs>
              <w:spacing w:before="0" w:after="0"/>
              <w:jc w:val="center"/>
              <w:rPr>
                <w:rFonts w:cs="Tahoma"/>
              </w:rPr>
            </w:pPr>
          </w:p>
        </w:tc>
      </w:tr>
      <w:tr w:rsidR="008B662F" w:rsidTr="00EC37C6">
        <w:trPr>
          <w:trHeight w:val="284"/>
        </w:trPr>
        <w:tc>
          <w:tcPr>
            <w:tcW w:w="4535"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ohřívá polotovary v jednoduchých zařízeních pro ohřev.</w:t>
            </w:r>
          </w:p>
          <w:p w:rsidR="006E7E5A" w:rsidRPr="00EC7001" w:rsidRDefault="007768D0" w:rsidP="003D1C59">
            <w:pPr>
              <w:pStyle w:val="Tlotextu"/>
              <w:widowControl w:val="0"/>
              <w:numPr>
                <w:ilvl w:val="0"/>
                <w:numId w:val="7"/>
              </w:numPr>
              <w:tabs>
                <w:tab w:val="left" w:pos="310"/>
                <w:tab w:val="left" w:pos="5940"/>
              </w:tabs>
              <w:suppressAutoHyphens w:val="0"/>
              <w:overflowPunct w:val="0"/>
              <w:spacing w:before="0" w:after="0" w:line="240" w:lineRule="auto"/>
              <w:ind w:left="0"/>
              <w:rPr>
                <w:rFonts w:cs="Tahoma"/>
                <w:color w:val="FF0000"/>
              </w:rPr>
            </w:pPr>
            <w:r w:rsidRPr="00EC7001">
              <w:rPr>
                <w:rFonts w:cs="Tahoma"/>
              </w:rPr>
              <w:t>manipuluje se žhavými polotovary.</w:t>
            </w:r>
          </w:p>
          <w:p w:rsidR="006E7E5A" w:rsidRPr="00EC7001" w:rsidRDefault="007768D0" w:rsidP="003D1C59">
            <w:pPr>
              <w:pStyle w:val="Tlotextu"/>
              <w:widowControl w:val="0"/>
              <w:numPr>
                <w:ilvl w:val="0"/>
                <w:numId w:val="7"/>
              </w:numPr>
              <w:tabs>
                <w:tab w:val="left" w:pos="319"/>
                <w:tab w:val="left" w:pos="5940"/>
              </w:tabs>
              <w:suppressAutoHyphens w:val="0"/>
              <w:overflowPunct w:val="0"/>
              <w:spacing w:before="0" w:after="0" w:line="240" w:lineRule="auto"/>
              <w:ind w:left="0"/>
              <w:rPr>
                <w:rFonts w:cs="Tahoma"/>
                <w:color w:val="FF0000"/>
              </w:rPr>
            </w:pPr>
            <w:r w:rsidRPr="00EC7001">
              <w:rPr>
                <w:rFonts w:cs="Tahoma"/>
              </w:rPr>
              <w:t xml:space="preserve">odhaduje teplotu žhavých polotovarů. </w:t>
            </w:r>
            <w:r w:rsidR="00A75297" w:rsidRPr="00EC7001">
              <w:rPr>
                <w:rFonts w:cs="Tahoma"/>
              </w:rPr>
              <w:t>Provádí</w:t>
            </w:r>
            <w:r w:rsidRPr="00EC7001">
              <w:rPr>
                <w:rFonts w:cs="Tahoma"/>
              </w:rPr>
              <w:t xml:space="preserve"> jednoduché kovářské práce a zhotovuje jednoduché výrobky ručním kováním.</w:t>
            </w:r>
          </w:p>
        </w:tc>
        <w:tc>
          <w:tcPr>
            <w:tcW w:w="3829"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5. Tvářeni a tepelné zpracováni kovů, ruční kování</w:t>
            </w:r>
          </w:p>
        </w:tc>
        <w:tc>
          <w:tcPr>
            <w:tcW w:w="70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35</w:t>
            </w:r>
          </w:p>
        </w:tc>
      </w:tr>
    </w:tbl>
    <w:p w:rsidR="006E7E5A" w:rsidRPr="00EC7001" w:rsidRDefault="006E7E5A" w:rsidP="003D1C59">
      <w:pPr>
        <w:tabs>
          <w:tab w:val="left" w:pos="5940"/>
        </w:tabs>
        <w:spacing w:before="0" w:after="0"/>
        <w:rPr>
          <w:rFonts w:cs="Tahoma"/>
        </w:rPr>
      </w:pPr>
    </w:p>
    <w:tbl>
      <w:tblPr>
        <w:tblW w:w="9639" w:type="dxa"/>
        <w:tblInd w:w="-567"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CellMar>
          <w:left w:w="0" w:type="dxa"/>
          <w:right w:w="0" w:type="dxa"/>
        </w:tblCellMar>
        <w:tblLook w:val="0000" w:firstRow="0" w:lastRow="0" w:firstColumn="0" w:lastColumn="0" w:noHBand="0" w:noVBand="0"/>
      </w:tblPr>
      <w:tblGrid>
        <w:gridCol w:w="5002"/>
        <w:gridCol w:w="4012"/>
        <w:gridCol w:w="625"/>
      </w:tblGrid>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tepelně zpracovává jednoduché součásti</w:t>
            </w:r>
          </w:p>
          <w:p w:rsidR="006E7E5A" w:rsidRPr="00887F6E" w:rsidRDefault="007768D0" w:rsidP="003D1C59">
            <w:pPr>
              <w:pStyle w:val="Tlotextu"/>
              <w:tabs>
                <w:tab w:val="left" w:pos="5940"/>
              </w:tabs>
              <w:spacing w:before="0" w:after="0" w:line="240" w:lineRule="auto"/>
              <w:rPr>
                <w:rFonts w:cs="Tahoma"/>
              </w:rPr>
            </w:pPr>
            <w:r w:rsidRPr="00EC7001">
              <w:rPr>
                <w:rFonts w:cs="Tahoma"/>
              </w:rPr>
              <w:t>vyrábí jednoduché nástroje a pomůcky</w:t>
            </w:r>
          </w:p>
        </w:tc>
        <w:tc>
          <w:tcPr>
            <w:tcW w:w="4530" w:type="dxa"/>
            <w:shd w:val="clear" w:color="auto" w:fill="FFFFFF"/>
            <w:tcMar>
              <w:left w:w="0" w:type="dxa"/>
            </w:tcMar>
          </w:tcPr>
          <w:p w:rsidR="006E7E5A" w:rsidRPr="00EC7001" w:rsidRDefault="006E7E5A" w:rsidP="003D1C59">
            <w:pPr>
              <w:tabs>
                <w:tab w:val="left" w:pos="5940"/>
              </w:tabs>
              <w:spacing w:before="0" w:after="0"/>
              <w:rPr>
                <w:rFonts w:cs="Tahoma"/>
              </w:rPr>
            </w:pPr>
          </w:p>
        </w:tc>
        <w:tc>
          <w:tcPr>
            <w:tcW w:w="678" w:type="dxa"/>
            <w:shd w:val="clear" w:color="auto" w:fill="FFFFFF"/>
            <w:tcMar>
              <w:left w:w="0" w:type="dxa"/>
            </w:tcMar>
          </w:tcPr>
          <w:p w:rsidR="006E7E5A" w:rsidRPr="00EC7001" w:rsidRDefault="006E7E5A" w:rsidP="003D1C59">
            <w:pPr>
              <w:tabs>
                <w:tab w:val="left" w:pos="5940"/>
              </w:tabs>
              <w:spacing w:before="0" w:after="0"/>
              <w:jc w:val="center"/>
              <w:rPr>
                <w:rFonts w:cs="Tahoma"/>
              </w:rPr>
            </w:pPr>
          </w:p>
        </w:tc>
      </w:tr>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navrhuje ruční mechanizované nářadí a jeho příslušenství a správně ho používá</w:t>
            </w:r>
          </w:p>
          <w:p w:rsidR="006E7E5A" w:rsidRPr="00887F6E" w:rsidRDefault="007768D0" w:rsidP="003D1C59">
            <w:pPr>
              <w:pStyle w:val="Tlotextu"/>
              <w:tabs>
                <w:tab w:val="left" w:pos="5940"/>
              </w:tabs>
              <w:spacing w:before="0" w:after="0" w:line="240" w:lineRule="auto"/>
              <w:rPr>
                <w:rFonts w:cs="Tahoma"/>
              </w:rPr>
            </w:pPr>
            <w:r w:rsidRPr="00EC7001">
              <w:rPr>
                <w:rFonts w:cs="Tahoma"/>
              </w:rPr>
              <w:t>řídí se bezpečnostními předpisy</w:t>
            </w:r>
          </w:p>
        </w:tc>
        <w:tc>
          <w:tcPr>
            <w:tcW w:w="4530"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5. Práce s ručním mechanizovaným nářadím</w:t>
            </w:r>
          </w:p>
        </w:tc>
        <w:tc>
          <w:tcPr>
            <w:tcW w:w="67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35</w:t>
            </w:r>
          </w:p>
        </w:tc>
      </w:tr>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upne bez poškození tvarově jednoduché obrobky.</w:t>
            </w:r>
          </w:p>
          <w:p w:rsidR="006E7E5A" w:rsidRPr="00887F6E" w:rsidRDefault="007768D0" w:rsidP="003D1C59">
            <w:pPr>
              <w:pStyle w:val="Tlotextu"/>
              <w:tabs>
                <w:tab w:val="left" w:pos="5940"/>
              </w:tabs>
              <w:spacing w:before="0" w:after="0" w:line="240" w:lineRule="auto"/>
              <w:rPr>
                <w:rFonts w:cs="Tahoma"/>
              </w:rPr>
            </w:pPr>
            <w:r w:rsidRPr="00EC7001">
              <w:rPr>
                <w:rFonts w:cs="Tahoma"/>
              </w:rPr>
              <w:t>volí nástroje pro jednoduché obráběcí operace a používá je.</w:t>
            </w:r>
          </w:p>
          <w:p w:rsidR="006E7E5A" w:rsidRPr="00887F6E" w:rsidRDefault="007768D0" w:rsidP="003D1C59">
            <w:pPr>
              <w:pStyle w:val="Tlotextu"/>
              <w:tabs>
                <w:tab w:val="left" w:pos="310"/>
                <w:tab w:val="left" w:pos="5940"/>
              </w:tabs>
              <w:spacing w:before="0" w:after="0" w:line="240" w:lineRule="auto"/>
              <w:rPr>
                <w:rFonts w:cs="Tahoma"/>
              </w:rPr>
            </w:pPr>
            <w:r w:rsidRPr="00EC7001">
              <w:rPr>
                <w:rFonts w:cs="Tahoma"/>
              </w:rPr>
              <w:t>na strojích nastavuje technologické podmínky pro soustružení a frézování</w:t>
            </w:r>
          </w:p>
          <w:p w:rsidR="006E7E5A" w:rsidRPr="00887F6E" w:rsidRDefault="007768D0" w:rsidP="003D1C59">
            <w:pPr>
              <w:pStyle w:val="Tlotextu"/>
              <w:tabs>
                <w:tab w:val="left" w:pos="5940"/>
              </w:tabs>
              <w:spacing w:before="0" w:after="0" w:line="240" w:lineRule="auto"/>
              <w:rPr>
                <w:rFonts w:cs="Tahoma"/>
              </w:rPr>
            </w:pPr>
            <w:r w:rsidRPr="00EC7001">
              <w:rPr>
                <w:rFonts w:cs="Tahoma"/>
              </w:rPr>
              <w:t>seřizuje, stroje pro provedení jednoduchých technologických operací.</w:t>
            </w:r>
          </w:p>
          <w:p w:rsidR="006E7E5A" w:rsidRPr="00887F6E" w:rsidRDefault="007768D0" w:rsidP="003D1C59">
            <w:pPr>
              <w:pStyle w:val="Tlotextu"/>
              <w:tabs>
                <w:tab w:val="left" w:pos="310"/>
                <w:tab w:val="left" w:pos="5940"/>
              </w:tabs>
              <w:spacing w:before="0" w:after="0" w:line="240" w:lineRule="auto"/>
              <w:rPr>
                <w:rFonts w:cs="Tahoma"/>
              </w:rPr>
            </w:pPr>
            <w:r w:rsidRPr="00EC7001">
              <w:rPr>
                <w:rFonts w:cs="Tahoma"/>
              </w:rPr>
              <w:t xml:space="preserve">kontroluje výsledky obrábění měřidly a </w:t>
            </w:r>
            <w:r w:rsidR="00EC37C6" w:rsidRPr="00EC7001">
              <w:rPr>
                <w:rFonts w:cs="Tahoma"/>
              </w:rPr>
              <w:t>měřicími</w:t>
            </w:r>
            <w:r w:rsidRPr="00EC7001">
              <w:rPr>
                <w:rFonts w:cs="Tahoma"/>
              </w:rPr>
              <w:t xml:space="preserve"> přístroji obrábí, materiál, ručně i na strojích.</w:t>
            </w:r>
          </w:p>
        </w:tc>
        <w:tc>
          <w:tcPr>
            <w:tcW w:w="4530"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6. Strojní obrábění</w:t>
            </w:r>
          </w:p>
          <w:p w:rsidR="006E7E5A" w:rsidRPr="00887F6E" w:rsidRDefault="007768D0" w:rsidP="003D1C59">
            <w:pPr>
              <w:pStyle w:val="Tlotextu"/>
              <w:tabs>
                <w:tab w:val="left" w:pos="399"/>
                <w:tab w:val="left" w:pos="5940"/>
              </w:tabs>
              <w:spacing w:before="0" w:after="0" w:line="240" w:lineRule="auto"/>
              <w:rPr>
                <w:rFonts w:cs="Tahoma"/>
              </w:rPr>
            </w:pPr>
            <w:r w:rsidRPr="00EC7001">
              <w:rPr>
                <w:rFonts w:cs="Tahoma"/>
              </w:rPr>
              <w:t>soustružení</w:t>
            </w:r>
          </w:p>
          <w:p w:rsidR="006E7E5A" w:rsidRPr="00887F6E" w:rsidRDefault="007768D0" w:rsidP="003D1C59">
            <w:pPr>
              <w:pStyle w:val="Tlotextu"/>
              <w:tabs>
                <w:tab w:val="left" w:pos="399"/>
                <w:tab w:val="left" w:pos="5940"/>
              </w:tabs>
              <w:spacing w:before="0" w:after="0" w:line="240" w:lineRule="auto"/>
              <w:rPr>
                <w:rFonts w:cs="Tahoma"/>
              </w:rPr>
            </w:pPr>
            <w:r w:rsidRPr="00EC7001">
              <w:rPr>
                <w:rFonts w:cs="Tahoma"/>
              </w:rPr>
              <w:t>frézování</w:t>
            </w:r>
          </w:p>
          <w:p w:rsidR="006E7E5A" w:rsidRPr="00887F6E" w:rsidRDefault="007768D0" w:rsidP="003D1C59">
            <w:pPr>
              <w:pStyle w:val="Tlotextu"/>
              <w:tabs>
                <w:tab w:val="left" w:pos="399"/>
                <w:tab w:val="left" w:pos="5940"/>
              </w:tabs>
              <w:spacing w:before="0" w:after="0" w:line="240" w:lineRule="auto"/>
              <w:rPr>
                <w:rFonts w:cs="Tahoma"/>
              </w:rPr>
            </w:pPr>
            <w:r w:rsidRPr="00EC7001">
              <w:rPr>
                <w:rFonts w:cs="Tahoma"/>
              </w:rPr>
              <w:t>obrábění</w:t>
            </w:r>
          </w:p>
          <w:p w:rsidR="006E7E5A" w:rsidRPr="00887F6E" w:rsidRDefault="007768D0" w:rsidP="003D1C59">
            <w:pPr>
              <w:pStyle w:val="Tlotextu"/>
              <w:tabs>
                <w:tab w:val="left" w:pos="390"/>
                <w:tab w:val="left" w:pos="5940"/>
              </w:tabs>
              <w:spacing w:before="0" w:after="0" w:line="240" w:lineRule="auto"/>
              <w:rPr>
                <w:rFonts w:cs="Tahoma"/>
              </w:rPr>
            </w:pPr>
            <w:r w:rsidRPr="00EC7001">
              <w:rPr>
                <w:rFonts w:cs="Tahoma"/>
              </w:rPr>
              <w:t>vrtání</w:t>
            </w:r>
          </w:p>
        </w:tc>
        <w:tc>
          <w:tcPr>
            <w:tcW w:w="67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105</w:t>
            </w:r>
          </w:p>
        </w:tc>
      </w:tr>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připravuje materiál a součásti k nátěrům.</w:t>
            </w:r>
          </w:p>
          <w:p w:rsidR="006E7E5A" w:rsidRPr="00887F6E" w:rsidRDefault="007768D0" w:rsidP="003D1C59">
            <w:pPr>
              <w:pStyle w:val="Tlotextu"/>
              <w:tabs>
                <w:tab w:val="left" w:pos="5940"/>
              </w:tabs>
              <w:spacing w:before="0" w:after="0" w:line="240" w:lineRule="auto"/>
              <w:rPr>
                <w:rFonts w:cs="Tahoma"/>
              </w:rPr>
            </w:pPr>
            <w:r w:rsidRPr="00EC7001">
              <w:rPr>
                <w:rFonts w:cs="Tahoma"/>
              </w:rPr>
              <w:t>lepí a tmelí kovy a plasty.</w:t>
            </w:r>
          </w:p>
          <w:p w:rsidR="006E7E5A" w:rsidRPr="00887F6E" w:rsidRDefault="007768D0" w:rsidP="003D1C59">
            <w:pPr>
              <w:pStyle w:val="Tlotextu"/>
              <w:tabs>
                <w:tab w:val="left" w:pos="5940"/>
              </w:tabs>
              <w:spacing w:before="0" w:after="0" w:line="240" w:lineRule="auto"/>
              <w:rPr>
                <w:rFonts w:cs="Tahoma"/>
              </w:rPr>
            </w:pPr>
            <w:r w:rsidRPr="00EC7001">
              <w:rPr>
                <w:rFonts w:cs="Tahoma"/>
              </w:rPr>
              <w:t>upravuje dosedací plochy.</w:t>
            </w:r>
          </w:p>
          <w:p w:rsidR="006E7E5A" w:rsidRPr="00887F6E" w:rsidRDefault="007768D0" w:rsidP="003D1C59">
            <w:pPr>
              <w:pStyle w:val="Tlotextu"/>
              <w:tabs>
                <w:tab w:val="left" w:pos="290"/>
                <w:tab w:val="left" w:pos="5940"/>
              </w:tabs>
              <w:spacing w:before="0" w:after="0" w:line="240" w:lineRule="auto"/>
              <w:rPr>
                <w:rFonts w:cs="Tahoma"/>
              </w:rPr>
            </w:pPr>
            <w:r w:rsidRPr="00EC7001">
              <w:rPr>
                <w:rFonts w:cs="Tahoma"/>
              </w:rPr>
              <w:t>je seznámen s řezáním a opracováním dřeva.</w:t>
            </w:r>
          </w:p>
        </w:tc>
        <w:tc>
          <w:tcPr>
            <w:tcW w:w="4530" w:type="dxa"/>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678" w:type="dxa"/>
            <w:shd w:val="clear" w:color="auto" w:fill="FFFFFF"/>
            <w:tcMar>
              <w:left w:w="0" w:type="dxa"/>
            </w:tcMar>
          </w:tcPr>
          <w:p w:rsidR="006E7E5A" w:rsidRPr="00EC7001" w:rsidRDefault="006E7E5A" w:rsidP="003D1C59">
            <w:pPr>
              <w:pStyle w:val="Tlotextu"/>
              <w:tabs>
                <w:tab w:val="left" w:pos="5940"/>
              </w:tabs>
              <w:spacing w:before="0" w:after="0" w:line="240" w:lineRule="auto"/>
              <w:jc w:val="center"/>
              <w:rPr>
                <w:rFonts w:cs="Tahoma"/>
              </w:rPr>
            </w:pPr>
          </w:p>
        </w:tc>
      </w:tr>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připravuje materiál a součásti k pájení a svařování.</w:t>
            </w:r>
          </w:p>
          <w:p w:rsidR="006E7E5A" w:rsidRPr="00887F6E" w:rsidRDefault="007768D0" w:rsidP="003D1C59">
            <w:pPr>
              <w:pStyle w:val="Tlotextu"/>
              <w:tabs>
                <w:tab w:val="left" w:pos="5940"/>
              </w:tabs>
              <w:spacing w:before="0" w:after="0" w:line="240" w:lineRule="auto"/>
              <w:rPr>
                <w:rFonts w:cs="Tahoma"/>
              </w:rPr>
            </w:pPr>
            <w:r w:rsidRPr="00EC7001">
              <w:rPr>
                <w:rFonts w:cs="Tahoma"/>
              </w:rPr>
              <w:t>spojuje součásti měkkým pájením.</w:t>
            </w:r>
          </w:p>
          <w:p w:rsidR="006E7E5A" w:rsidRPr="00887F6E" w:rsidRDefault="007768D0" w:rsidP="003D1C59">
            <w:pPr>
              <w:pStyle w:val="Tlotextu"/>
              <w:tabs>
                <w:tab w:val="left" w:pos="290"/>
                <w:tab w:val="left" w:pos="5940"/>
              </w:tabs>
              <w:spacing w:before="0" w:after="0" w:line="240" w:lineRule="auto"/>
              <w:rPr>
                <w:rFonts w:cs="Tahoma"/>
              </w:rPr>
            </w:pPr>
            <w:r w:rsidRPr="00EC7001">
              <w:rPr>
                <w:rFonts w:cs="Tahoma"/>
              </w:rPr>
              <w:t xml:space="preserve">je seznámen s obsluhou soupravy pro svařování plamenem a řezáním kyslíkem a s obsluhou zařízení pro svařování </w:t>
            </w:r>
            <w:proofErr w:type="spellStart"/>
            <w:r w:rsidRPr="00EC7001">
              <w:rPr>
                <w:rFonts w:cs="Tahoma"/>
              </w:rPr>
              <w:t>elektr</w:t>
            </w:r>
            <w:proofErr w:type="spellEnd"/>
            <w:r w:rsidRPr="00EC7001">
              <w:rPr>
                <w:rFonts w:cs="Tahoma"/>
              </w:rPr>
              <w:t>. obloukem.</w:t>
            </w:r>
          </w:p>
        </w:tc>
        <w:tc>
          <w:tcPr>
            <w:tcW w:w="4530"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7. Nerozebíratelné spoje</w:t>
            </w:r>
          </w:p>
          <w:p w:rsidR="006E7E5A" w:rsidRPr="00887F6E" w:rsidRDefault="007768D0" w:rsidP="003D1C59">
            <w:pPr>
              <w:pStyle w:val="Tlotextu"/>
              <w:tabs>
                <w:tab w:val="left" w:pos="390"/>
                <w:tab w:val="left" w:pos="5940"/>
              </w:tabs>
              <w:spacing w:before="0" w:after="0" w:line="240" w:lineRule="auto"/>
              <w:rPr>
                <w:rFonts w:cs="Tahoma"/>
              </w:rPr>
            </w:pPr>
            <w:r w:rsidRPr="00EC7001">
              <w:rPr>
                <w:rFonts w:cs="Tahoma"/>
              </w:rPr>
              <w:t>pájení</w:t>
            </w:r>
          </w:p>
          <w:p w:rsidR="006E7E5A" w:rsidRPr="00EC7001" w:rsidRDefault="007768D0" w:rsidP="003D1C59">
            <w:pPr>
              <w:pStyle w:val="Tlotextu"/>
              <w:tabs>
                <w:tab w:val="left" w:pos="399"/>
                <w:tab w:val="left" w:pos="5940"/>
              </w:tabs>
              <w:spacing w:before="0" w:after="0" w:line="240" w:lineRule="auto"/>
              <w:rPr>
                <w:rFonts w:cs="Tahoma"/>
              </w:rPr>
            </w:pPr>
            <w:r w:rsidRPr="00EC7001">
              <w:rPr>
                <w:rFonts w:cs="Tahoma"/>
              </w:rPr>
              <w:t>svařování – ZK 311 1.1</w:t>
            </w:r>
          </w:p>
        </w:tc>
        <w:tc>
          <w:tcPr>
            <w:tcW w:w="67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color w:val="FF0000"/>
              </w:rPr>
            </w:pPr>
            <w:r w:rsidRPr="00EC7001">
              <w:rPr>
                <w:rFonts w:cs="Tahoma"/>
              </w:rPr>
              <w:t>14</w:t>
            </w:r>
          </w:p>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180</w:t>
            </w:r>
          </w:p>
        </w:tc>
      </w:tr>
      <w:tr w:rsidR="008B662F" w:rsidTr="002F14DD">
        <w:trPr>
          <w:trHeight w:val="284"/>
        </w:trPr>
        <w:tc>
          <w:tcPr>
            <w:tcW w:w="5787" w:type="dxa"/>
            <w:shd w:val="clear" w:color="auto" w:fill="FFFFFF"/>
            <w:tcMar>
              <w:left w:w="0" w:type="dxa"/>
            </w:tcMar>
          </w:tcPr>
          <w:p w:rsidR="006E7E5A" w:rsidRPr="00887F6E" w:rsidRDefault="007768D0" w:rsidP="003D1C59">
            <w:pPr>
              <w:pStyle w:val="Tlotextu"/>
              <w:tabs>
                <w:tab w:val="left" w:pos="5940"/>
              </w:tabs>
              <w:spacing w:before="0" w:after="0" w:line="240" w:lineRule="auto"/>
              <w:rPr>
                <w:rFonts w:cs="Tahoma"/>
              </w:rPr>
            </w:pPr>
            <w:r w:rsidRPr="00EC7001">
              <w:rPr>
                <w:rFonts w:cs="Tahoma"/>
              </w:rPr>
              <w:t xml:space="preserve">upravuje dosedací plochy jednoduchých součástí a součásti </w:t>
            </w:r>
            <w:proofErr w:type="spellStart"/>
            <w:r w:rsidRPr="00EC7001">
              <w:rPr>
                <w:rFonts w:cs="Tahoma"/>
              </w:rPr>
              <w:t>slícovává</w:t>
            </w:r>
            <w:proofErr w:type="spellEnd"/>
          </w:p>
          <w:p w:rsidR="006E7E5A" w:rsidRPr="00887F6E" w:rsidRDefault="007768D0" w:rsidP="003D1C59">
            <w:pPr>
              <w:pStyle w:val="Tlotextu"/>
              <w:tabs>
                <w:tab w:val="left" w:pos="130"/>
                <w:tab w:val="left" w:pos="5940"/>
              </w:tabs>
              <w:spacing w:before="0" w:after="0" w:line="240" w:lineRule="auto"/>
              <w:rPr>
                <w:rFonts w:cs="Tahoma"/>
              </w:rPr>
            </w:pPr>
            <w:r w:rsidRPr="00EC7001">
              <w:rPr>
                <w:rFonts w:cs="Tahoma"/>
              </w:rPr>
              <w:t>provádí základní montáží práce s použitím běžného montážního nářadí montážních přípravků a pomůcek.</w:t>
            </w:r>
          </w:p>
        </w:tc>
        <w:tc>
          <w:tcPr>
            <w:tcW w:w="4530"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8. Základy montážních prací</w:t>
            </w:r>
          </w:p>
        </w:tc>
        <w:tc>
          <w:tcPr>
            <w:tcW w:w="678" w:type="dxa"/>
            <w:shd w:val="clear" w:color="auto" w:fill="FFFFFF"/>
            <w:tcMar>
              <w:left w:w="0" w:type="dxa"/>
            </w:tcMar>
          </w:tcPr>
          <w:p w:rsidR="006E7E5A" w:rsidRPr="00EC7001" w:rsidRDefault="007768D0" w:rsidP="003D1C59">
            <w:pPr>
              <w:pStyle w:val="Tlotextu"/>
              <w:tabs>
                <w:tab w:val="left" w:pos="5940"/>
              </w:tabs>
              <w:spacing w:before="0" w:after="0" w:line="240" w:lineRule="auto"/>
              <w:jc w:val="center"/>
              <w:rPr>
                <w:rFonts w:cs="Tahoma"/>
              </w:rPr>
            </w:pPr>
            <w:r w:rsidRPr="00EC7001">
              <w:rPr>
                <w:rFonts w:cs="Tahoma"/>
              </w:rPr>
              <w:t>110</w:t>
            </w:r>
          </w:p>
        </w:tc>
      </w:tr>
    </w:tbl>
    <w:p w:rsidR="006E7E5A" w:rsidRPr="00EC7001" w:rsidRDefault="006E7E5A" w:rsidP="003D1C59">
      <w:pPr>
        <w:tabs>
          <w:tab w:val="left" w:pos="5940"/>
        </w:tabs>
        <w:spacing w:before="0" w:after="0"/>
        <w:rPr>
          <w:rFonts w:cs="Tahoma"/>
        </w:rPr>
      </w:pPr>
    </w:p>
    <w:p w:rsidR="006E7E5A" w:rsidRPr="00EC37C6" w:rsidRDefault="007768D0" w:rsidP="003D1C59">
      <w:pPr>
        <w:pStyle w:val="Titulektabulky1"/>
        <w:shd w:val="clear" w:color="auto" w:fill="auto"/>
        <w:tabs>
          <w:tab w:val="left" w:pos="5940"/>
          <w:tab w:val="left" w:pos="6360"/>
        </w:tabs>
        <w:spacing w:before="0" w:after="0" w:line="240" w:lineRule="auto"/>
        <w:rPr>
          <w:rFonts w:cs="Tahoma"/>
          <w:b/>
        </w:rPr>
      </w:pPr>
      <w:r w:rsidRPr="00EC37C6">
        <w:rPr>
          <w:rStyle w:val="Titulektabulky3"/>
          <w:rFonts w:cs="Tahoma"/>
          <w:b/>
          <w:sz w:val="24"/>
          <w:szCs w:val="24"/>
        </w:rPr>
        <w:t>3. ročník</w:t>
      </w:r>
      <w:r w:rsidRPr="00EC37C6">
        <w:rPr>
          <w:rStyle w:val="Titulektabulky3"/>
          <w:rFonts w:cs="Tahoma"/>
          <w:b/>
          <w:sz w:val="24"/>
          <w:szCs w:val="24"/>
        </w:rPr>
        <w:tab/>
        <w:t>Počet hodin: 525</w:t>
      </w:r>
    </w:p>
    <w:tbl>
      <w:tblPr>
        <w:tblW w:w="9639" w:type="dxa"/>
        <w:tblInd w:w="-567"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CellMar>
          <w:left w:w="0" w:type="dxa"/>
          <w:right w:w="0" w:type="dxa"/>
        </w:tblCellMar>
        <w:tblLook w:val="0000" w:firstRow="0" w:lastRow="0" w:firstColumn="0" w:lastColumn="0" w:noHBand="0" w:noVBand="0"/>
      </w:tblPr>
      <w:tblGrid>
        <w:gridCol w:w="5098"/>
        <w:gridCol w:w="3878"/>
        <w:gridCol w:w="663"/>
      </w:tblGrid>
      <w:tr w:rsidR="008B662F" w:rsidTr="00F5749C">
        <w:trPr>
          <w:trHeight w:val="284"/>
        </w:trPr>
        <w:tc>
          <w:tcPr>
            <w:tcW w:w="5098"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Výsledky vzdělávání</w:t>
            </w:r>
          </w:p>
        </w:tc>
        <w:tc>
          <w:tcPr>
            <w:tcW w:w="3878"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Učivo</w:t>
            </w:r>
          </w:p>
        </w:tc>
        <w:tc>
          <w:tcPr>
            <w:tcW w:w="6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Počet</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hodin</w:t>
            </w:r>
          </w:p>
        </w:tc>
      </w:tr>
      <w:tr w:rsidR="008B662F" w:rsidTr="00F5749C">
        <w:trPr>
          <w:trHeight w:val="284"/>
        </w:trPr>
        <w:tc>
          <w:tcPr>
            <w:tcW w:w="5098"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proofErr w:type="spellStart"/>
            <w:r w:rsidRPr="00EC7001">
              <w:rPr>
                <w:rFonts w:cs="Tahoma"/>
              </w:rPr>
              <w:t>Zák</w:t>
            </w:r>
            <w:proofErr w:type="spellEnd"/>
            <w:r w:rsidRPr="00EC7001">
              <w:rPr>
                <w:rFonts w:cs="Tahoma"/>
              </w:rPr>
              <w:t>/žákyně</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provádí nejrůznější montážní a demontážní práce ocelových konstrukcí částí a agregátů strojů a zařízení, při opravách vyměňuje součásti popř. s provedením nezbytných menších mechanických úprav</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 xml:space="preserve">montuje a seřizuje hydraulické a pneumatické mechanizmy, provádí jejich nepříliš složitou opravu (např. výměnu součástí a </w:t>
            </w:r>
            <w:r w:rsidR="00F5749C" w:rsidRPr="00EC7001">
              <w:rPr>
                <w:rFonts w:cs="Tahoma"/>
              </w:rPr>
              <w:t>prvků)</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kontroluje, doplňuje a vyměňuje provozní hmoty a kapaliny.</w:t>
            </w:r>
          </w:p>
          <w:p w:rsidR="006E7E5A" w:rsidRPr="00EC7001" w:rsidRDefault="007768D0" w:rsidP="003D1C59">
            <w:pPr>
              <w:pStyle w:val="Tlotextu"/>
              <w:widowControl w:val="0"/>
              <w:numPr>
                <w:ilvl w:val="0"/>
                <w:numId w:val="8"/>
              </w:numPr>
              <w:tabs>
                <w:tab w:val="left" w:pos="339"/>
                <w:tab w:val="left" w:pos="5940"/>
              </w:tabs>
              <w:suppressAutoHyphens w:val="0"/>
              <w:overflowPunct w:val="0"/>
              <w:spacing w:before="0" w:after="0" w:line="240" w:lineRule="auto"/>
              <w:ind w:left="0"/>
              <w:rPr>
                <w:rFonts w:cs="Tahoma"/>
                <w:color w:val="FF0000"/>
              </w:rPr>
            </w:pPr>
            <w:r w:rsidRPr="00EC7001">
              <w:rPr>
                <w:rFonts w:cs="Tahoma"/>
              </w:rPr>
              <w:t>diagnostikuje závady strojů a zařízení, z oblasti manipulace</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s materiálem, výrobních, pracovních a hnacích strojů uplatňuje hlavní zásady jejich obsluhy, provozu, údržby, servisu a oprav</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provádí běžnou údržbu, ošetření a revize strojů a zařízení.</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uskutečňuje po provedené montáži nebo po dokončení opravy potřebná měření a zkoušky, provádí o nich záznamy</w:t>
            </w:r>
          </w:p>
          <w:p w:rsidR="006E7E5A" w:rsidRPr="00EC7001" w:rsidRDefault="007768D0" w:rsidP="003D1C59">
            <w:pPr>
              <w:pStyle w:val="Tlotextu"/>
              <w:widowControl w:val="0"/>
              <w:numPr>
                <w:ilvl w:val="0"/>
                <w:numId w:val="8"/>
              </w:numPr>
              <w:tabs>
                <w:tab w:val="left" w:pos="330"/>
                <w:tab w:val="left" w:pos="5940"/>
              </w:tabs>
              <w:suppressAutoHyphens w:val="0"/>
              <w:overflowPunct w:val="0"/>
              <w:spacing w:before="0" w:after="0" w:line="240" w:lineRule="auto"/>
              <w:ind w:left="0"/>
              <w:rPr>
                <w:rFonts w:cs="Tahoma"/>
                <w:color w:val="FF0000"/>
              </w:rPr>
            </w:pPr>
            <w:r w:rsidRPr="00EC7001">
              <w:rPr>
                <w:rFonts w:cs="Tahoma"/>
              </w:rPr>
              <w:t>předává po opravě stroje a zařízení uživatelům, seznamuje je se způsobem obsluhy</w:t>
            </w:r>
          </w:p>
          <w:p w:rsidR="006E7E5A" w:rsidRPr="00EC7001" w:rsidRDefault="007768D0" w:rsidP="003D1C59">
            <w:pPr>
              <w:pStyle w:val="Tlotextu"/>
              <w:widowControl w:val="0"/>
              <w:numPr>
                <w:ilvl w:val="0"/>
                <w:numId w:val="8"/>
              </w:numPr>
              <w:tabs>
                <w:tab w:val="left" w:pos="339"/>
                <w:tab w:val="left" w:pos="5940"/>
              </w:tabs>
              <w:suppressAutoHyphens w:val="0"/>
              <w:overflowPunct w:val="0"/>
              <w:spacing w:before="0" w:after="0" w:line="240" w:lineRule="auto"/>
              <w:ind w:left="0"/>
              <w:rPr>
                <w:rFonts w:cs="Tahoma"/>
                <w:color w:val="FF0000"/>
              </w:rPr>
            </w:pPr>
            <w:r w:rsidRPr="00EC7001">
              <w:rPr>
                <w:rFonts w:cs="Tahoma"/>
              </w:rPr>
              <w:t>obsluhuje vybraná strojní zařízení s nesložitou obsluhou.</w:t>
            </w:r>
          </w:p>
          <w:p w:rsidR="006E7E5A" w:rsidRPr="00EC7001" w:rsidRDefault="007768D0" w:rsidP="003D1C59">
            <w:pPr>
              <w:pStyle w:val="Tlotextu"/>
              <w:widowControl w:val="0"/>
              <w:numPr>
                <w:ilvl w:val="0"/>
                <w:numId w:val="8"/>
              </w:numPr>
              <w:tabs>
                <w:tab w:val="left" w:pos="339"/>
                <w:tab w:val="left" w:pos="5940"/>
              </w:tabs>
              <w:suppressAutoHyphens w:val="0"/>
              <w:overflowPunct w:val="0"/>
              <w:spacing w:before="0" w:after="0" w:line="240" w:lineRule="auto"/>
              <w:ind w:left="0"/>
              <w:rPr>
                <w:rFonts w:cs="Tahoma"/>
                <w:color w:val="FF0000"/>
              </w:rPr>
            </w:pPr>
            <w:r w:rsidRPr="00EC7001">
              <w:rPr>
                <w:rFonts w:cs="Tahoma"/>
              </w:rPr>
              <w:t>sleduje technologický pokrok a vnáší jeho výsledky do praxe.</w:t>
            </w:r>
          </w:p>
        </w:tc>
        <w:tc>
          <w:tcPr>
            <w:tcW w:w="3878" w:type="dxa"/>
            <w:shd w:val="clear" w:color="auto" w:fill="FFFFFF"/>
            <w:tcMar>
              <w:left w:w="0" w:type="dxa"/>
            </w:tcMar>
          </w:tcPr>
          <w:p w:rsidR="006E7E5A" w:rsidRPr="00EC7001" w:rsidRDefault="007768D0" w:rsidP="003D1C59">
            <w:pPr>
              <w:pStyle w:val="Tlotextu"/>
              <w:tabs>
                <w:tab w:val="left" w:pos="5940"/>
              </w:tabs>
              <w:spacing w:before="0" w:after="0" w:line="240" w:lineRule="auto"/>
              <w:ind w:hanging="340"/>
              <w:rPr>
                <w:rFonts w:cs="Tahoma"/>
              </w:rPr>
            </w:pPr>
            <w:r w:rsidRPr="00EC7001">
              <w:rPr>
                <w:rFonts w:cs="Tahoma"/>
              </w:rPr>
              <w:t>9. Montáž, údržba, opravy a provoz</w:t>
            </w:r>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strojů, zařízení a konstrukcí</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montáž, údržba a opravy ocelových konstrukcí</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 xml:space="preserve">montáž a údržba a opravy spojení šrouby, spojení </w:t>
            </w:r>
            <w:r w:rsidR="00F5749C" w:rsidRPr="00EC7001">
              <w:rPr>
                <w:rFonts w:cs="Tahoma"/>
              </w:rPr>
              <w:t>nýty, spojení</w:t>
            </w:r>
            <w:r w:rsidRPr="00EC7001">
              <w:rPr>
                <w:rFonts w:cs="Tahoma"/>
              </w:rPr>
              <w:t xml:space="preserve"> klíny, pery, spojení válcovými kolíky.</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montáž, údržba a opravy spojky, řemenové převody, ozubené převody, řetězové převody</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montáž, údržba a opravy kinematických mechanizmů</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montáž, údržba a opravy tekutinových mechanizmů strojů a zařízení.</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montáž, údržba a opravy strojů zařízení a strojních celků</w:t>
            </w:r>
          </w:p>
          <w:p w:rsidR="006E7E5A" w:rsidRPr="00EC7001" w:rsidRDefault="007768D0" w:rsidP="003D1C59">
            <w:pPr>
              <w:pStyle w:val="Tlotextu"/>
              <w:widowControl w:val="0"/>
              <w:numPr>
                <w:ilvl w:val="0"/>
                <w:numId w:val="9"/>
              </w:numPr>
              <w:tabs>
                <w:tab w:val="left" w:pos="550"/>
                <w:tab w:val="left" w:pos="5940"/>
              </w:tabs>
              <w:suppressAutoHyphens w:val="0"/>
              <w:overflowPunct w:val="0"/>
              <w:spacing w:before="0" w:after="0" w:line="240" w:lineRule="auto"/>
              <w:ind w:left="0"/>
              <w:rPr>
                <w:rFonts w:cs="Tahoma"/>
                <w:color w:val="FF0000"/>
              </w:rPr>
            </w:pPr>
            <w:r w:rsidRPr="00EC7001">
              <w:rPr>
                <w:rFonts w:cs="Tahoma"/>
              </w:rPr>
              <w:t>provoz strojů a zařízení</w:t>
            </w:r>
          </w:p>
        </w:tc>
        <w:tc>
          <w:tcPr>
            <w:tcW w:w="6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345</w:t>
            </w:r>
          </w:p>
        </w:tc>
      </w:tr>
      <w:tr w:rsidR="008B662F" w:rsidTr="00F5749C">
        <w:trPr>
          <w:trHeight w:val="284"/>
        </w:trPr>
        <w:tc>
          <w:tcPr>
            <w:tcW w:w="5098" w:type="dxa"/>
            <w:shd w:val="clear" w:color="auto" w:fill="FFFFFF"/>
            <w:tcMar>
              <w:left w:w="0" w:type="dxa"/>
            </w:tcMar>
          </w:tcPr>
          <w:p w:rsidR="006E7E5A" w:rsidRPr="00EC7001" w:rsidRDefault="007768D0" w:rsidP="003D1C59">
            <w:pPr>
              <w:pStyle w:val="Tlotextu"/>
              <w:widowControl w:val="0"/>
              <w:numPr>
                <w:ilvl w:val="0"/>
                <w:numId w:val="10"/>
              </w:numPr>
              <w:tabs>
                <w:tab w:val="left" w:pos="310"/>
                <w:tab w:val="left" w:pos="5940"/>
              </w:tabs>
              <w:suppressAutoHyphens w:val="0"/>
              <w:overflowPunct w:val="0"/>
              <w:spacing w:before="0" w:after="0" w:line="240" w:lineRule="auto"/>
              <w:ind w:left="0"/>
              <w:rPr>
                <w:rFonts w:cs="Tahoma"/>
                <w:color w:val="FF0000"/>
              </w:rPr>
            </w:pPr>
            <w:r w:rsidRPr="00EC7001">
              <w:rPr>
                <w:rFonts w:cs="Tahoma"/>
              </w:rPr>
              <w:t>je seznámen s technologií svařování tj. je schopen pod dozorem stehovat, vytvářet svarové spoje materiálů se zaručenou svařitelností.</w:t>
            </w:r>
          </w:p>
          <w:p w:rsidR="006E7E5A" w:rsidRPr="00EC7001" w:rsidRDefault="007768D0" w:rsidP="003D1C59">
            <w:pPr>
              <w:pStyle w:val="Tlotextu"/>
              <w:widowControl w:val="0"/>
              <w:numPr>
                <w:ilvl w:val="0"/>
                <w:numId w:val="10"/>
              </w:numPr>
              <w:tabs>
                <w:tab w:val="left" w:pos="310"/>
                <w:tab w:val="left" w:pos="5940"/>
              </w:tabs>
              <w:suppressAutoHyphens w:val="0"/>
              <w:overflowPunct w:val="0"/>
              <w:spacing w:before="0" w:after="0" w:line="240" w:lineRule="auto"/>
              <w:ind w:left="0"/>
              <w:rPr>
                <w:rFonts w:cs="Tahoma"/>
                <w:color w:val="FF0000"/>
              </w:rPr>
            </w:pPr>
            <w:r w:rsidRPr="00EC7001">
              <w:rPr>
                <w:rFonts w:cs="Tahoma"/>
              </w:rPr>
              <w:t>je schopen s obsluhou zařízení p</w:t>
            </w:r>
            <w:r w:rsidR="002717F0">
              <w:rPr>
                <w:rFonts w:cs="Tahoma"/>
              </w:rPr>
              <w:t>ro</w:t>
            </w:r>
            <w:r w:rsidRPr="00EC7001">
              <w:rPr>
                <w:rFonts w:cs="Tahoma"/>
              </w:rPr>
              <w:t xml:space="preserve"> svařování el. </w:t>
            </w:r>
            <w:proofErr w:type="gramStart"/>
            <w:r w:rsidRPr="00EC7001">
              <w:rPr>
                <w:rFonts w:cs="Tahoma"/>
              </w:rPr>
              <w:t>odporem</w:t>
            </w:r>
            <w:proofErr w:type="gramEnd"/>
          </w:p>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ČSN 050601 ČSN 050630</w:t>
            </w:r>
          </w:p>
        </w:tc>
        <w:tc>
          <w:tcPr>
            <w:tcW w:w="3878" w:type="dxa"/>
            <w:shd w:val="clear" w:color="auto" w:fill="FFFFFF"/>
            <w:tcMar>
              <w:left w:w="0" w:type="dxa"/>
            </w:tcMar>
          </w:tcPr>
          <w:p w:rsidR="006E7E5A" w:rsidRPr="00EC7001" w:rsidRDefault="007768D0" w:rsidP="003D1C59">
            <w:pPr>
              <w:pStyle w:val="Tlotextu"/>
              <w:tabs>
                <w:tab w:val="left" w:pos="5940"/>
              </w:tabs>
              <w:spacing w:before="0" w:after="0" w:line="240" w:lineRule="auto"/>
              <w:ind w:hanging="340"/>
              <w:rPr>
                <w:rFonts w:cs="Tahoma"/>
              </w:rPr>
            </w:pPr>
            <w:r w:rsidRPr="00EC7001">
              <w:rPr>
                <w:rFonts w:cs="Tahoma"/>
              </w:rPr>
              <w:t>10. Základní kurz svařování v ochranné atmosféře CO2 tavící se elektrodou</w:t>
            </w:r>
          </w:p>
          <w:p w:rsidR="006E7E5A" w:rsidRPr="00EC7001" w:rsidRDefault="007768D0" w:rsidP="003D1C59">
            <w:pPr>
              <w:pStyle w:val="Tlotextu"/>
              <w:tabs>
                <w:tab w:val="left" w:pos="5940"/>
              </w:tabs>
              <w:spacing w:before="0" w:after="0" w:line="240" w:lineRule="auto"/>
              <w:ind w:hanging="340"/>
              <w:rPr>
                <w:rFonts w:cs="Tahoma"/>
              </w:rPr>
            </w:pPr>
            <w:r w:rsidRPr="00EC7001">
              <w:rPr>
                <w:rFonts w:cs="Tahoma"/>
              </w:rPr>
              <w:t>ZK 135 W01</w:t>
            </w:r>
          </w:p>
        </w:tc>
        <w:tc>
          <w:tcPr>
            <w:tcW w:w="663"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rPr>
            </w:pPr>
            <w:r w:rsidRPr="00EC7001">
              <w:rPr>
                <w:rFonts w:cs="Tahoma"/>
              </w:rPr>
              <w:t>180</w:t>
            </w:r>
          </w:p>
        </w:tc>
      </w:tr>
      <w:tr w:rsidR="008B662F" w:rsidTr="00F5749C">
        <w:trPr>
          <w:trHeight w:val="284"/>
        </w:trPr>
        <w:tc>
          <w:tcPr>
            <w:tcW w:w="5098" w:type="dxa"/>
            <w:shd w:val="clear" w:color="auto" w:fill="FFFFFF"/>
            <w:tcMar>
              <w:left w:w="0" w:type="dxa"/>
            </w:tcMar>
          </w:tcPr>
          <w:p w:rsidR="006E7E5A" w:rsidRPr="00EC7001" w:rsidRDefault="007768D0" w:rsidP="003D1C59">
            <w:pPr>
              <w:pStyle w:val="Tlotextu"/>
              <w:tabs>
                <w:tab w:val="left" w:pos="5940"/>
              </w:tabs>
              <w:spacing w:before="0" w:after="0" w:line="240" w:lineRule="auto"/>
              <w:rPr>
                <w:rFonts w:cs="Tahoma"/>
                <w:color w:val="FF0000"/>
              </w:rPr>
            </w:pPr>
            <w:r w:rsidRPr="00EC7001">
              <w:rPr>
                <w:rFonts w:cs="Tahoma"/>
              </w:rPr>
              <w:t>- je seznámen s obsluhou zařízení pro svařování plamenem ČSN 050601 ČSN 050610</w:t>
            </w:r>
          </w:p>
        </w:tc>
        <w:tc>
          <w:tcPr>
            <w:tcW w:w="3878" w:type="dxa"/>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c>
          <w:tcPr>
            <w:tcW w:w="663" w:type="dxa"/>
            <w:shd w:val="clear" w:color="auto" w:fill="FFFFFF"/>
            <w:tcMar>
              <w:left w:w="0" w:type="dxa"/>
            </w:tcMar>
          </w:tcPr>
          <w:p w:rsidR="006E7E5A" w:rsidRPr="00EC7001" w:rsidRDefault="006E7E5A" w:rsidP="003D1C59">
            <w:pPr>
              <w:pStyle w:val="Tlotextu"/>
              <w:tabs>
                <w:tab w:val="left" w:pos="5940"/>
              </w:tabs>
              <w:spacing w:before="0" w:after="0" w:line="240" w:lineRule="auto"/>
              <w:rPr>
                <w:rFonts w:cs="Tahoma"/>
              </w:rPr>
            </w:pPr>
          </w:p>
        </w:tc>
      </w:tr>
    </w:tbl>
    <w:p w:rsidR="006E7E5A" w:rsidRPr="00EC7001" w:rsidRDefault="006E7E5A" w:rsidP="003D1C59">
      <w:pPr>
        <w:spacing w:before="0" w:after="0"/>
        <w:rPr>
          <w:rFonts w:cs="Tahoma"/>
        </w:rPr>
      </w:pPr>
    </w:p>
    <w:p w:rsidR="006E7E5A" w:rsidRPr="00EC7001" w:rsidRDefault="006E7E5A" w:rsidP="003D1C59">
      <w:pPr>
        <w:spacing w:before="0" w:after="0"/>
        <w:rPr>
          <w:rFonts w:cs="Tahoma"/>
        </w:rPr>
      </w:pPr>
    </w:p>
    <w:p w:rsidR="006E7E5A" w:rsidRPr="00EC7001" w:rsidRDefault="007768D0" w:rsidP="003D1C59">
      <w:pPr>
        <w:suppressAutoHyphens w:val="0"/>
        <w:spacing w:before="0" w:after="0"/>
        <w:rPr>
          <w:rFonts w:cs="Tahoma"/>
          <w:b/>
          <w:bCs/>
        </w:rPr>
      </w:pPr>
      <w:r w:rsidRPr="00EC7001">
        <w:rPr>
          <w:rFonts w:cs="Tahoma"/>
        </w:rPr>
        <w:br w:type="page"/>
      </w:r>
    </w:p>
    <w:p w:rsidR="00634350" w:rsidRDefault="00634350" w:rsidP="003D1C59">
      <w:pPr>
        <w:pStyle w:val="Nadpis1"/>
        <w:spacing w:before="0" w:after="0"/>
        <w:ind w:left="0"/>
      </w:pPr>
      <w:bookmarkStart w:id="135" w:name="_Toc368823155"/>
      <w:bookmarkStart w:id="136" w:name="_Toc353539194"/>
      <w:bookmarkStart w:id="137" w:name="_Toc353201723"/>
      <w:bookmarkStart w:id="138" w:name="_Toc426480293"/>
      <w:bookmarkStart w:id="139" w:name="_Toc426949211"/>
      <w:bookmarkStart w:id="140" w:name="_Toc427322060"/>
      <w:bookmarkStart w:id="141" w:name="_Toc428104227"/>
      <w:bookmarkStart w:id="142" w:name="_Toc428112823"/>
      <w:bookmarkStart w:id="143" w:name="_Toc428201325"/>
      <w:bookmarkStart w:id="144" w:name="_Toc430688691"/>
      <w:bookmarkStart w:id="145" w:name="_Toc432392858"/>
      <w:bookmarkStart w:id="146" w:name="_Toc368827656"/>
    </w:p>
    <w:p w:rsidR="00BE5A57" w:rsidRDefault="00634350" w:rsidP="003D1C59">
      <w:pPr>
        <w:pStyle w:val="Nadpis1"/>
        <w:spacing w:before="0" w:after="0"/>
        <w:ind w:left="0"/>
      </w:pPr>
      <w:bookmarkStart w:id="147" w:name="_Toc491625277"/>
      <w:r>
        <w:t xml:space="preserve">7. </w:t>
      </w:r>
      <w:r w:rsidR="00BE5A57">
        <w:t>Personální a materiální zabezpečení vzdělávání</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6E7E5A" w:rsidRPr="00EC7001" w:rsidRDefault="007768D0" w:rsidP="003D1C59">
      <w:pPr>
        <w:spacing w:before="0" w:after="0"/>
        <w:jc w:val="both"/>
        <w:rPr>
          <w:rFonts w:cs="Tahoma"/>
          <w:b/>
          <w:bCs/>
          <w:i/>
          <w:iCs/>
        </w:rPr>
      </w:pPr>
      <w:r w:rsidRPr="00EC7001">
        <w:rPr>
          <w:rFonts w:cs="Tahoma"/>
          <w:b/>
          <w:bCs/>
          <w:i/>
          <w:iCs/>
        </w:rPr>
        <w:t xml:space="preserve">Personální podmínky </w:t>
      </w:r>
    </w:p>
    <w:p w:rsidR="006E7E5A" w:rsidRDefault="007768D0" w:rsidP="003D1C59">
      <w:pPr>
        <w:pStyle w:val="CM58"/>
        <w:spacing w:after="0"/>
        <w:ind w:firstLine="720"/>
        <w:jc w:val="both"/>
        <w:rPr>
          <w:rFonts w:ascii="Tahoma" w:hAnsi="Tahoma" w:cs="Tahoma"/>
        </w:rPr>
      </w:pPr>
      <w:r w:rsidRPr="00EC7001">
        <w:rPr>
          <w:rFonts w:ascii="Tahoma" w:hAnsi="Tahoma" w:cs="Tahoma"/>
        </w:rPr>
        <w:t xml:space="preserve">Předměty oboru </w:t>
      </w:r>
      <w:r w:rsidR="00B0627F">
        <w:rPr>
          <w:rFonts w:ascii="Tahoma" w:hAnsi="Tahoma" w:cs="Tahoma"/>
        </w:rPr>
        <w:t>Strojní mechanik</w:t>
      </w:r>
      <w:r w:rsidRPr="00EC7001">
        <w:rPr>
          <w:rFonts w:ascii="Tahoma" w:hAnsi="Tahoma" w:cs="Tahoma"/>
        </w:rPr>
        <w:t xml:space="preserve"> vyučují učitelé se všeobecně vzdělávací aprobací a s úplnou odbornou a pedagogickou způsobilostí.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odborným vedením učitele odborného výcviku a na smluvních pracovištích pod dozorem instruktora. </w:t>
      </w:r>
    </w:p>
    <w:p w:rsidR="008C4E07" w:rsidRPr="008C4E07" w:rsidRDefault="008C4E07" w:rsidP="003D1C59">
      <w:pPr>
        <w:pStyle w:val="Default"/>
      </w:pPr>
    </w:p>
    <w:p w:rsidR="006E7E5A" w:rsidRPr="00EC7001" w:rsidRDefault="007768D0" w:rsidP="003D1C59">
      <w:pPr>
        <w:spacing w:before="0" w:after="0"/>
        <w:jc w:val="both"/>
        <w:rPr>
          <w:rFonts w:cs="Tahoma"/>
          <w:b/>
          <w:bCs/>
          <w:i/>
          <w:iCs/>
        </w:rPr>
      </w:pPr>
      <w:r w:rsidRPr="00EC7001">
        <w:rPr>
          <w:rFonts w:cs="Tahoma"/>
          <w:b/>
          <w:bCs/>
          <w:i/>
          <w:iCs/>
        </w:rPr>
        <w:t xml:space="preserve">Materiální podmínky </w:t>
      </w:r>
    </w:p>
    <w:p w:rsidR="006E7E5A" w:rsidRPr="00EC7001" w:rsidRDefault="007768D0" w:rsidP="003D1C59">
      <w:pPr>
        <w:pStyle w:val="CM2"/>
        <w:spacing w:line="240" w:lineRule="auto"/>
        <w:ind w:firstLine="720"/>
        <w:jc w:val="both"/>
        <w:rPr>
          <w:rFonts w:ascii="Tahoma" w:hAnsi="Tahoma" w:cs="Tahoma"/>
        </w:rPr>
      </w:pPr>
      <w:r w:rsidRPr="00EC7001">
        <w:rPr>
          <w:rFonts w:ascii="Tahoma" w:hAnsi="Tahoma" w:cs="Tahoma"/>
        </w:rPr>
        <w:t xml:space="preserve">Teoretické vyučování probíhá v budově školy na Krnovské ulici, výuka probíhá v kmenových učebnách a odborných učebnách, které jsou vybaveny běžnou technikou (tabule, zpětné projektory, video), tři učebny jsou vybaveny dataprojektory, jedna interaktivní tabulí, kapacita učeben je 24-34 žáků. Pro výuku jazyků mají učitelé k dispozici magnetofony, videopřehrávač a počítače. </w:t>
      </w:r>
      <w:r w:rsidR="003D76E3" w:rsidRPr="003D76E3">
        <w:rPr>
          <w:rFonts w:ascii="Tahoma" w:hAnsi="Tahoma" w:cs="Tahoma"/>
        </w:rPr>
        <w:t>Pro výuku předmětu Výpočetní technika má škola k dispozici tři počítačové učebny – první je vybavena 14 počítači (PC), druhá 20 PC a třetí 24 PC s potřebným softwarovým vybavením a připojením na internet.</w:t>
      </w:r>
      <w:r w:rsidR="003D76E3">
        <w:rPr>
          <w:rFonts w:cs="Tahoma"/>
        </w:rPr>
        <w:t xml:space="preserve"> </w:t>
      </w:r>
      <w:r w:rsidRPr="00EC7001">
        <w:rPr>
          <w:rFonts w:ascii="Tahoma" w:hAnsi="Tahoma" w:cs="Tahoma"/>
        </w:rPr>
        <w:t xml:space="preserve"> Výuka tělesné výchovy probíhá v tělocvičně, školní posilovně a školním sportovním areálu. Vybavení tělocvičny umožňuje výuku gymnastiky, sálových her, a kondiční přípravu. Vybavení areálu umožňuje provádět všechny atletické disciplíny a míčové hry. Praktické činnosti formou osobního výcviku jsou realizovány v předmětu odborný výcvik. Odborný výcvik se vyučuje v moderně vybavené školní dílně. Používají se zde nejnovější technologické postupy a metody. </w:t>
      </w:r>
    </w:p>
    <w:p w:rsidR="006E7E5A" w:rsidRPr="00EC7001" w:rsidRDefault="007768D0" w:rsidP="003D1C59">
      <w:pPr>
        <w:pStyle w:val="CM2"/>
        <w:spacing w:line="240" w:lineRule="auto"/>
        <w:jc w:val="both"/>
        <w:rPr>
          <w:rFonts w:ascii="Tahoma" w:hAnsi="Tahoma" w:cs="Tahoma"/>
        </w:rPr>
      </w:pPr>
      <w:r w:rsidRPr="00EC7001">
        <w:rPr>
          <w:rFonts w:ascii="Tahoma" w:hAnsi="Tahoma" w:cs="Tahoma"/>
        </w:rPr>
        <w:t xml:space="preserve">Stravování žáků je zajištěno ve školní jídelně. Organizace teoretického i praktického vyučování je řešena tak, aby žáci měli potřebné přestávky na oddech a na oběd. </w:t>
      </w:r>
    </w:p>
    <w:p w:rsidR="006E7E5A" w:rsidRPr="00EC7001" w:rsidRDefault="006E7E5A" w:rsidP="003D1C59">
      <w:pPr>
        <w:tabs>
          <w:tab w:val="left" w:pos="360"/>
        </w:tabs>
        <w:spacing w:before="0" w:after="0"/>
        <w:jc w:val="both"/>
        <w:rPr>
          <w:rFonts w:cs="Tahoma"/>
          <w:b/>
          <w:bCs/>
        </w:rPr>
      </w:pPr>
    </w:p>
    <w:p w:rsidR="006E7E5A" w:rsidRPr="008C4E07" w:rsidRDefault="007768D0" w:rsidP="003D1C59">
      <w:pPr>
        <w:tabs>
          <w:tab w:val="left" w:pos="360"/>
        </w:tabs>
        <w:spacing w:before="0" w:after="0"/>
        <w:jc w:val="both"/>
        <w:rPr>
          <w:rFonts w:cs="Tahoma"/>
          <w:b/>
          <w:bCs/>
          <w:i/>
        </w:rPr>
      </w:pPr>
      <w:r w:rsidRPr="008C4E07">
        <w:rPr>
          <w:rFonts w:cs="Tahoma"/>
          <w:b/>
          <w:bCs/>
          <w:i/>
        </w:rPr>
        <w:t>Realizace bezpečnosti a ochrany zdraví při práci, hygiena práce</w:t>
      </w:r>
    </w:p>
    <w:p w:rsidR="006E7E5A" w:rsidRPr="00EC7001" w:rsidRDefault="007768D0" w:rsidP="003D1C59">
      <w:pPr>
        <w:tabs>
          <w:tab w:val="left" w:pos="360"/>
        </w:tabs>
        <w:spacing w:before="0" w:after="0"/>
        <w:jc w:val="both"/>
        <w:rPr>
          <w:rFonts w:cs="Tahoma"/>
        </w:rPr>
      </w:pPr>
      <w:r w:rsidRPr="00EC7001">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6E7E5A" w:rsidRPr="00EC7001" w:rsidRDefault="007768D0" w:rsidP="003D1C59">
      <w:pPr>
        <w:tabs>
          <w:tab w:val="left" w:pos="360"/>
        </w:tabs>
        <w:spacing w:before="0" w:after="0"/>
        <w:jc w:val="both"/>
        <w:rPr>
          <w:rFonts w:cs="Tahoma"/>
        </w:rPr>
      </w:pPr>
      <w:r w:rsidRPr="00EC7001">
        <w:rPr>
          <w:rFonts w:cs="Tahoma"/>
        </w:rPr>
        <w:t>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Obsahem vstupního školení jsou mimo jiné tyto předpisy a normy:</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 xml:space="preserve">Vyhláška č. 64/2005 Sb. o evidenci úrazů dětí, žáků i studentů </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Traumatologický plán SOŠ.</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Nařízení vlády č. 178/2001, kterým se stanoví podmínky ochrany zdraví zaměstnanců při práci</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Nařízení vlády č. 378/2001 Sb., kterým se stanoví bližší požadavky na bezpečný provoz a používání strojů.</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Zákon č.262/2006 Sb., Zákoník práce.</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Vyhláška č. 288/2003 Sb. o pracích zakázaných mladistvým</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Proškolení z poskytování první pomoci</w:t>
      </w:r>
    </w:p>
    <w:p w:rsidR="008C4E07"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 xml:space="preserve">Proškolení z požární ochrany dle </w:t>
      </w:r>
      <w:r w:rsidR="008C4E07" w:rsidRPr="008C4E07">
        <w:rPr>
          <w:rFonts w:cs="Tahoma"/>
        </w:rPr>
        <w:t>Tematického</w:t>
      </w:r>
      <w:r w:rsidRPr="008C4E07">
        <w:rPr>
          <w:rFonts w:cs="Tahoma"/>
        </w:rPr>
        <w:t xml:space="preserve"> plánu školení SOŠ  (zákon č. 67/2001 Sb., </w:t>
      </w:r>
    </w:p>
    <w:p w:rsidR="006E7E5A" w:rsidRPr="008C4E07" w:rsidRDefault="007768D0" w:rsidP="003D1C59">
      <w:pPr>
        <w:pStyle w:val="Odstavecseseznamem"/>
        <w:numPr>
          <w:ilvl w:val="0"/>
          <w:numId w:val="88"/>
        </w:numPr>
        <w:tabs>
          <w:tab w:val="left" w:pos="360"/>
        </w:tabs>
        <w:spacing w:before="0" w:after="0"/>
        <w:ind w:left="0" w:hanging="284"/>
        <w:jc w:val="both"/>
        <w:rPr>
          <w:rFonts w:cs="Tahoma"/>
        </w:rPr>
      </w:pPr>
      <w:r w:rsidRPr="008C4E07">
        <w:rPr>
          <w:rFonts w:cs="Tahoma"/>
        </w:rPr>
        <w:t>Vyhláška č. 246/2001 Sb., výklad o požárním nebezpečí v organizaci, instruktáž o používání přenosných hasicích přístrojů, seznámení s dislokací objektu, základní požární dokumentací, umístěním ohlašovny požárů)</w:t>
      </w:r>
    </w:p>
    <w:p w:rsidR="006E7E5A" w:rsidRPr="00EC7001" w:rsidRDefault="007768D0" w:rsidP="003D1C59">
      <w:pPr>
        <w:tabs>
          <w:tab w:val="left" w:pos="360"/>
        </w:tabs>
        <w:spacing w:before="0" w:after="0"/>
        <w:jc w:val="both"/>
        <w:rPr>
          <w:rFonts w:cs="Tahoma"/>
        </w:rPr>
      </w:pPr>
      <w:r w:rsidRPr="00EC7001">
        <w:rPr>
          <w:rFonts w:cs="Tahoma"/>
        </w:rPr>
        <w:t xml:space="preserve">V odborném </w:t>
      </w:r>
      <w:r w:rsidR="009F0660" w:rsidRPr="00EC7001">
        <w:rPr>
          <w:rFonts w:cs="Tahoma"/>
        </w:rPr>
        <w:t>výcviku dále</w:t>
      </w:r>
      <w:r w:rsidRPr="00EC7001">
        <w:rPr>
          <w:rFonts w:cs="Tahoma"/>
        </w:rPr>
        <w:t xml:space="preserve"> předchází každému novému tématu proškolení z BOZP. Žáci jsou prokazatelně seznamováni s návody k obsluze jednotlivých strojů a zařízení a s místními provozně bezpečnostními předpisy.</w:t>
      </w:r>
    </w:p>
    <w:p w:rsidR="006E7E5A" w:rsidRPr="00EC7001" w:rsidRDefault="007768D0" w:rsidP="003D1C59">
      <w:pPr>
        <w:tabs>
          <w:tab w:val="left" w:pos="360"/>
        </w:tabs>
        <w:spacing w:before="0" w:after="0"/>
        <w:jc w:val="both"/>
        <w:rPr>
          <w:rFonts w:cs="Tahoma"/>
        </w:rPr>
      </w:pPr>
      <w:r w:rsidRPr="00EC7001">
        <w:rPr>
          <w:rFonts w:cs="Tahoma"/>
        </w:rPr>
        <w:t>Je podrobně stanoven systém vykonávání dozoru nad žáky při teoretickém i praktickém vyučování. Při zajištění odborného výcviku na smluvních pracovištích je problematika BOZP smluvně ošetřena v souladu s Nařízením vlády č. 108/1994 Sb.</w:t>
      </w:r>
    </w:p>
    <w:p w:rsidR="006E7E5A" w:rsidRDefault="006E7E5A" w:rsidP="003D1C59">
      <w:pPr>
        <w:pStyle w:val="CM58"/>
        <w:spacing w:after="0"/>
        <w:jc w:val="both"/>
        <w:rPr>
          <w:rFonts w:ascii="Tahoma" w:hAnsi="Tahoma" w:cs="Tahoma"/>
          <w:u w:val="single"/>
        </w:rPr>
      </w:pPr>
    </w:p>
    <w:p w:rsidR="00B0627F" w:rsidRPr="00C60867" w:rsidRDefault="00B0627F" w:rsidP="003D1C59">
      <w:pPr>
        <w:pStyle w:val="Standard"/>
        <w:tabs>
          <w:tab w:val="left" w:pos="360"/>
        </w:tabs>
        <w:jc w:val="both"/>
        <w:rPr>
          <w:i/>
        </w:rPr>
      </w:pPr>
      <w:r w:rsidRPr="00C60867">
        <w:rPr>
          <w:rFonts w:ascii="Tahoma" w:hAnsi="Tahoma" w:cs="Tahoma"/>
          <w:b/>
          <w:i/>
        </w:rPr>
        <w:t>Prevence rizikového chování</w:t>
      </w:r>
    </w:p>
    <w:p w:rsidR="00B0627F" w:rsidRDefault="00B0627F" w:rsidP="003D1C59">
      <w:pPr>
        <w:pStyle w:val="Standard"/>
        <w:tabs>
          <w:tab w:val="left" w:pos="360"/>
        </w:tabs>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B0627F" w:rsidRDefault="00B0627F" w:rsidP="003D1C59">
      <w:pPr>
        <w:pStyle w:val="Standard"/>
        <w:tabs>
          <w:tab w:val="left" w:pos="360"/>
        </w:tabs>
        <w:jc w:val="both"/>
      </w:pPr>
      <w:r>
        <w:rPr>
          <w:rFonts w:ascii="Tahoma" w:hAnsi="Tahoma" w:cs="Tahoma"/>
        </w:rPr>
        <w:t xml:space="preserve">V rámci prevence jsou žáci ve výuce seznamováni s riziky nežádoucího chování. Do předmětů jsou zařazovány témata zaměřena a problematiku alkoholu, </w:t>
      </w:r>
      <w:proofErr w:type="spellStart"/>
      <w:r>
        <w:rPr>
          <w:rFonts w:ascii="Tahoma" w:hAnsi="Tahoma" w:cs="Tahoma"/>
        </w:rPr>
        <w:t>tabakismu</w:t>
      </w:r>
      <w:proofErr w:type="spellEnd"/>
      <w:r>
        <w:rPr>
          <w:rFonts w:ascii="Tahoma" w:hAnsi="Tahoma" w:cs="Tahoma"/>
        </w:rPr>
        <w:t>,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B0627F" w:rsidRDefault="00B0627F" w:rsidP="003D1C59">
      <w:pPr>
        <w:pStyle w:val="Standard"/>
        <w:tabs>
          <w:tab w:val="left" w:pos="360"/>
        </w:tabs>
        <w:jc w:val="both"/>
      </w:pPr>
      <w:r>
        <w:rPr>
          <w:rFonts w:ascii="Tahoma" w:hAnsi="Tahoma" w:cs="Tahoma"/>
        </w:rPr>
        <w:t>Ve třídách je během studia diagnostikováno sociální klima a podle potřeby poté zaváděny intervenční programy na nápravu sociálních vztahů.</w:t>
      </w:r>
    </w:p>
    <w:p w:rsidR="00B0627F" w:rsidRDefault="00B0627F" w:rsidP="003D1C59">
      <w:pPr>
        <w:pStyle w:val="Standard"/>
        <w:tabs>
          <w:tab w:val="left" w:pos="360"/>
        </w:tabs>
        <w:jc w:val="both"/>
      </w:pPr>
      <w:r>
        <w:rPr>
          <w:rFonts w:ascii="Tahoma" w:hAnsi="Tahoma" w:cs="Tahoma"/>
        </w:rPr>
        <w:t xml:space="preserve">Při výskytu patologického chování škola postupuje podle Bezpečnostního a krizového plánu, Školního programu proti šikanování, v případě potřeby ve spolupráci s odborníky. Při projevech </w:t>
      </w:r>
      <w:proofErr w:type="spellStart"/>
      <w:r>
        <w:rPr>
          <w:rFonts w:ascii="Tahoma" w:hAnsi="Tahoma" w:cs="Tahoma"/>
        </w:rPr>
        <w:t>prekriminálního</w:t>
      </w:r>
      <w:proofErr w:type="spellEnd"/>
      <w:r>
        <w:rPr>
          <w:rFonts w:ascii="Tahoma" w:hAnsi="Tahoma" w:cs="Tahoma"/>
        </w:rPr>
        <w:t xml:space="preserve"> chování jsou ohrožení žáci zařazeni do individuální péče školního psychologa.</w:t>
      </w:r>
    </w:p>
    <w:p w:rsidR="00B0627F" w:rsidRDefault="00B0627F" w:rsidP="003D1C59">
      <w:pPr>
        <w:pStyle w:val="Standard"/>
        <w:tabs>
          <w:tab w:val="left" w:pos="360"/>
        </w:tabs>
        <w:jc w:val="both"/>
      </w:pPr>
      <w:r>
        <w:rPr>
          <w:rFonts w:ascii="Tahoma" w:hAnsi="Tahoma" w:cs="Tahoma"/>
        </w:rPr>
        <w:t>Školní preventivní program je každoročně vyhodnocován a poté je program na další rok upravován podle měnících se podmínek ve škole.</w:t>
      </w:r>
    </w:p>
    <w:p w:rsidR="00B0627F" w:rsidRPr="00B0627F" w:rsidRDefault="00B0627F" w:rsidP="003D1C59">
      <w:pPr>
        <w:pStyle w:val="Default"/>
        <w:jc w:val="both"/>
      </w:pPr>
    </w:p>
    <w:p w:rsidR="006E7E5A" w:rsidRPr="00EC7001" w:rsidRDefault="007768D0" w:rsidP="003D1C59">
      <w:pPr>
        <w:pStyle w:val="CM58"/>
        <w:spacing w:after="0"/>
        <w:jc w:val="both"/>
        <w:rPr>
          <w:rFonts w:ascii="Tahoma" w:hAnsi="Tahoma" w:cs="Tahoma"/>
          <w:u w:val="single"/>
        </w:rPr>
      </w:pPr>
      <w:r w:rsidRPr="00EC7001">
        <w:rPr>
          <w:rFonts w:ascii="Tahoma" w:hAnsi="Tahoma" w:cs="Tahoma"/>
          <w:u w:val="single"/>
        </w:rPr>
        <w:t xml:space="preserve">Základními podmínkami bezpečnosti a ochrany zdraví při práci se rozumí: </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1. Důkladné a prokazatelné seznámení žáků s předpisy o bezpečnosti a ochraně zdraví při práci, protipožárními předpisy a s technologickými postupy.</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 xml:space="preserve">2. Používání technického vybavení, které odpovídá bezpečnostním a protipožárním předpisům. </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 xml:space="preserve">3. Používání osobních ochranných pracovních prostředků podle platných předpisů. </w:t>
      </w:r>
    </w:p>
    <w:p w:rsidR="006E7E5A" w:rsidRPr="00EC7001" w:rsidRDefault="007768D0" w:rsidP="003D1C59">
      <w:pPr>
        <w:pStyle w:val="Default"/>
        <w:jc w:val="both"/>
        <w:rPr>
          <w:rFonts w:ascii="Tahoma" w:hAnsi="Tahoma" w:cs="Tahoma"/>
          <w:color w:val="00000A"/>
        </w:rPr>
      </w:pPr>
      <w:r w:rsidRPr="00EC7001">
        <w:rPr>
          <w:rFonts w:ascii="Tahoma" w:hAnsi="Tahoma" w:cs="Tahoma"/>
          <w:color w:val="00000A"/>
        </w:rPr>
        <w:t xml:space="preserve">4. Pro vykonávání stanoveného dozoru je stanoven systém vykonávání dozoru nad žáky </w:t>
      </w:r>
      <w:r w:rsidR="009F0660" w:rsidRPr="00EC7001">
        <w:rPr>
          <w:rFonts w:ascii="Tahoma" w:hAnsi="Tahoma" w:cs="Tahoma"/>
          <w:color w:val="00000A"/>
        </w:rPr>
        <w:t>při teoretickém</w:t>
      </w:r>
      <w:r w:rsidRPr="00EC7001">
        <w:rPr>
          <w:rFonts w:ascii="Tahoma" w:hAnsi="Tahoma" w:cs="Tahoma"/>
          <w:color w:val="00000A"/>
        </w:rPr>
        <w:t xml:space="preserve"> i praktickém vyučování. </w:t>
      </w:r>
    </w:p>
    <w:p w:rsidR="008C4E07" w:rsidRDefault="008C4E07" w:rsidP="003D1C59">
      <w:pPr>
        <w:pStyle w:val="CM58"/>
        <w:spacing w:after="0"/>
        <w:jc w:val="both"/>
        <w:rPr>
          <w:rFonts w:ascii="Tahoma" w:hAnsi="Tahoma" w:cs="Tahoma"/>
        </w:rPr>
      </w:pPr>
    </w:p>
    <w:p w:rsidR="006E7E5A" w:rsidRPr="00EC7001" w:rsidRDefault="007768D0" w:rsidP="003D1C59">
      <w:pPr>
        <w:pStyle w:val="CM58"/>
        <w:spacing w:after="0"/>
        <w:jc w:val="both"/>
        <w:rPr>
          <w:rFonts w:ascii="Tahoma" w:hAnsi="Tahoma" w:cs="Tahoma"/>
        </w:rPr>
      </w:pPr>
      <w:r w:rsidRPr="00EC7001">
        <w:rPr>
          <w:rFonts w:ascii="Tahoma" w:hAnsi="Tahoma" w:cs="Tahoma"/>
        </w:rPr>
        <w:t xml:space="preserve">Stupně dozoru jsou vymezeny následovně: </w:t>
      </w:r>
    </w:p>
    <w:p w:rsidR="006E7E5A" w:rsidRPr="00EC7001" w:rsidRDefault="007768D0" w:rsidP="003D1C59">
      <w:pPr>
        <w:pStyle w:val="CM58"/>
        <w:spacing w:after="0"/>
        <w:jc w:val="both"/>
        <w:rPr>
          <w:rFonts w:ascii="Tahoma" w:hAnsi="Tahoma" w:cs="Tahoma"/>
        </w:rPr>
      </w:pPr>
      <w:r w:rsidRPr="00EC7001">
        <w:rPr>
          <w:rFonts w:ascii="Tahoma" w:hAnsi="Tahoma" w:cs="Tahoma"/>
          <w:u w:val="single"/>
        </w:rPr>
        <w:t xml:space="preserve">Práce pod dozorem </w:t>
      </w:r>
      <w:r w:rsidRPr="00EC7001">
        <w:rPr>
          <w:rFonts w:ascii="Tahoma" w:hAnsi="Tahoma" w:cs="Tahoma"/>
        </w:rPr>
        <w:t xml:space="preserve">vyžaduje trvalou přítomnost osoby pověřené dozorem, která dozírá na dodržování BOZP . Tato osoba musí všechna pracovní místa zrakově obsáhnout tak, aby mohla bezprostředně zasáhnout v případě porušení bezpečnostních předpisů a pracovních pokynů nebo ohrožení. </w:t>
      </w:r>
    </w:p>
    <w:p w:rsidR="006E7E5A" w:rsidRPr="00EC7001" w:rsidRDefault="007768D0" w:rsidP="003D1C59">
      <w:pPr>
        <w:pStyle w:val="CM58"/>
        <w:spacing w:after="0"/>
        <w:jc w:val="both"/>
        <w:rPr>
          <w:rFonts w:ascii="Tahoma" w:hAnsi="Tahoma" w:cs="Tahoma"/>
        </w:rPr>
      </w:pPr>
      <w:r w:rsidRPr="00EC7001">
        <w:rPr>
          <w:rFonts w:ascii="Tahoma" w:hAnsi="Tahoma" w:cs="Tahoma"/>
          <w:u w:val="single"/>
        </w:rPr>
        <w:t xml:space="preserve">Při práci s dohledem </w:t>
      </w:r>
      <w:r w:rsidRPr="00EC7001">
        <w:rPr>
          <w:rFonts w:ascii="Tahoma" w:hAnsi="Tahoma" w:cs="Tahoma"/>
        </w:rPr>
        <w:t xml:space="preserve">osoba pověřená dohledem zkontroluje pracoviště před zahájením práce, a pokud všechna pracovní místa zrakově neobsáhne, pak je v průběhu prací obchází a kontroluje. </w:t>
      </w:r>
    </w:p>
    <w:p w:rsidR="006E7E5A" w:rsidRPr="00EC7001" w:rsidRDefault="007768D0" w:rsidP="003D1C59">
      <w:pPr>
        <w:pStyle w:val="CM59"/>
        <w:spacing w:after="0"/>
        <w:jc w:val="both"/>
        <w:rPr>
          <w:rFonts w:ascii="Tahoma" w:hAnsi="Tahoma" w:cs="Tahoma"/>
        </w:rPr>
      </w:pPr>
      <w:r w:rsidRPr="00EC7001">
        <w:rPr>
          <w:rFonts w:ascii="Tahoma" w:hAnsi="Tahoma" w:cs="Tahoma"/>
        </w:rPr>
        <w:t xml:space="preserve">Stanovení stupně dozoru na konkrétní probírané téma odborného výcviku je povinností vedoucích pracovníků školy v závislosti na charakteru tématu, předpisů bezpečnosti a ochrany zdraví při práci, hygieny práce a na podmínkách jednotlivých pracovišť, kde žáci požadavky příslušného celku plní. </w:t>
      </w:r>
    </w:p>
    <w:p w:rsidR="006E7E5A" w:rsidRPr="00EC7001" w:rsidRDefault="006E7E5A" w:rsidP="003D1C59">
      <w:pPr>
        <w:pStyle w:val="Default"/>
        <w:jc w:val="both"/>
        <w:rPr>
          <w:rFonts w:ascii="Tahoma" w:hAnsi="Tahoma" w:cs="Tahoma"/>
        </w:rPr>
      </w:pPr>
    </w:p>
    <w:p w:rsidR="006E7E5A" w:rsidRPr="00EC7001" w:rsidRDefault="007768D0" w:rsidP="003D1C59">
      <w:pPr>
        <w:suppressAutoHyphens w:val="0"/>
        <w:spacing w:before="0" w:after="0"/>
        <w:jc w:val="both"/>
        <w:rPr>
          <w:rFonts w:cs="Tahoma"/>
          <w:b/>
          <w:bCs/>
        </w:rPr>
      </w:pPr>
      <w:r w:rsidRPr="00EC7001">
        <w:rPr>
          <w:rFonts w:cs="Tahoma"/>
        </w:rPr>
        <w:br w:type="page"/>
      </w:r>
    </w:p>
    <w:p w:rsidR="006E7E5A" w:rsidRPr="00EC7001" w:rsidRDefault="006E7E5A" w:rsidP="003D1C59">
      <w:pPr>
        <w:pStyle w:val="CM2"/>
        <w:spacing w:line="240" w:lineRule="auto"/>
        <w:ind w:firstLine="720"/>
        <w:jc w:val="both"/>
        <w:rPr>
          <w:rFonts w:ascii="Tahoma" w:hAnsi="Tahoma" w:cs="Tahoma"/>
          <w:b/>
          <w:bCs/>
        </w:rPr>
      </w:pPr>
    </w:p>
    <w:p w:rsidR="00BE5A57" w:rsidRDefault="00E65DF7" w:rsidP="003D1C59">
      <w:pPr>
        <w:pStyle w:val="Nadpis1"/>
        <w:spacing w:before="0" w:after="0"/>
        <w:ind w:left="0"/>
      </w:pPr>
      <w:bookmarkStart w:id="148" w:name="_Toc347868408"/>
      <w:bookmarkStart w:id="149" w:name="_Toc368989674"/>
      <w:bookmarkStart w:id="150" w:name="_Toc491625278"/>
      <w:bookmarkEnd w:id="148"/>
      <w:bookmarkEnd w:id="149"/>
      <w:r>
        <w:t xml:space="preserve">8. </w:t>
      </w:r>
      <w:r w:rsidR="00BE5A57">
        <w:t>Charakteristika spoluprá</w:t>
      </w:r>
      <w:r>
        <w:t xml:space="preserve">ce se sociálními partnery při </w:t>
      </w:r>
      <w:r w:rsidR="00BE5A57">
        <w:t>realizaci ŠVP</w:t>
      </w:r>
      <w:bookmarkEnd w:id="150"/>
    </w:p>
    <w:p w:rsidR="006E7E5A" w:rsidRPr="00EC7001" w:rsidRDefault="006E7E5A" w:rsidP="003D1C59">
      <w:pPr>
        <w:spacing w:before="0" w:after="0"/>
        <w:jc w:val="both"/>
        <w:rPr>
          <w:rFonts w:cs="Tahoma"/>
          <w:b/>
          <w:bCs/>
        </w:rPr>
      </w:pPr>
    </w:p>
    <w:p w:rsidR="006E7E5A" w:rsidRPr="00EC7001" w:rsidRDefault="007768D0" w:rsidP="003D1C59">
      <w:pPr>
        <w:spacing w:before="0" w:after="0"/>
        <w:jc w:val="both"/>
        <w:rPr>
          <w:rFonts w:cs="Tahoma"/>
        </w:rPr>
      </w:pPr>
      <w:r w:rsidRPr="00EC7001">
        <w:rPr>
          <w:rFonts w:cs="Tahoma"/>
        </w:rPr>
        <w:t>Škola se snaží navazovat spolupráci se sociálními partnery v regionu a je předpoklad trvalého rozšiřování vzájemných kontaktů. Jedná se zejména o:</w:t>
      </w:r>
    </w:p>
    <w:p w:rsidR="006E7E5A" w:rsidRPr="00C60867" w:rsidRDefault="007768D0" w:rsidP="003D1C59">
      <w:pPr>
        <w:pStyle w:val="Odstavecseseznamem"/>
        <w:numPr>
          <w:ilvl w:val="0"/>
          <w:numId w:val="89"/>
        </w:numPr>
        <w:spacing w:before="0" w:after="0"/>
        <w:ind w:left="0"/>
        <w:jc w:val="both"/>
        <w:rPr>
          <w:rFonts w:cs="Tahoma"/>
        </w:rPr>
      </w:pPr>
      <w:r w:rsidRPr="00C60867">
        <w:rPr>
          <w:rFonts w:cs="Tahoma"/>
        </w:rPr>
        <w:t>zabezpečování odborného výcviku pro všechny obory vzdělání,</w:t>
      </w:r>
    </w:p>
    <w:p w:rsidR="006E7E5A" w:rsidRPr="00C60867" w:rsidRDefault="007768D0" w:rsidP="003D1C59">
      <w:pPr>
        <w:pStyle w:val="Odstavecseseznamem"/>
        <w:numPr>
          <w:ilvl w:val="0"/>
          <w:numId w:val="89"/>
        </w:numPr>
        <w:spacing w:before="0" w:after="0"/>
        <w:ind w:left="0"/>
        <w:jc w:val="both"/>
        <w:rPr>
          <w:rFonts w:cs="Tahoma"/>
        </w:rPr>
      </w:pPr>
      <w:r w:rsidRPr="00C60867">
        <w:rPr>
          <w:rFonts w:cs="Tahoma"/>
        </w:rPr>
        <w:t xml:space="preserve">realizaci </w:t>
      </w:r>
      <w:r w:rsidR="00C60867" w:rsidRPr="00C60867">
        <w:rPr>
          <w:rFonts w:cs="Tahoma"/>
        </w:rPr>
        <w:t>soutěží,</w:t>
      </w:r>
    </w:p>
    <w:p w:rsidR="006E7E5A" w:rsidRPr="00C60867" w:rsidRDefault="007768D0" w:rsidP="003D1C59">
      <w:pPr>
        <w:pStyle w:val="Odstavecseseznamem"/>
        <w:numPr>
          <w:ilvl w:val="0"/>
          <w:numId w:val="89"/>
        </w:numPr>
        <w:spacing w:before="0" w:after="0"/>
        <w:ind w:left="0"/>
        <w:jc w:val="both"/>
        <w:rPr>
          <w:rFonts w:cs="Tahoma"/>
        </w:rPr>
      </w:pPr>
      <w:r w:rsidRPr="00C60867">
        <w:rPr>
          <w:rFonts w:cs="Tahoma"/>
        </w:rPr>
        <w:t>účast partnerů ze sféry práce při závěrečných zkouškách.</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 xml:space="preserve">V rámci své činnosti spolupracuje škola zejména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w:t>
      </w:r>
      <w:proofErr w:type="spellStart"/>
      <w:r w:rsidRPr="00EC7001">
        <w:rPr>
          <w:rFonts w:cs="Tahoma"/>
        </w:rPr>
        <w:t>Help</w:t>
      </w:r>
      <w:proofErr w:type="spellEnd"/>
      <w:r w:rsidRPr="00EC7001">
        <w:rPr>
          <w:rFonts w:cs="Tahoma"/>
        </w:rPr>
        <w:t xml:space="preserve"> in, nízkoprahové zařízení Open </w:t>
      </w:r>
      <w:proofErr w:type="spellStart"/>
      <w:r w:rsidRPr="00EC7001">
        <w:rPr>
          <w:rFonts w:cs="Tahoma"/>
        </w:rPr>
        <w:t>Haus</w:t>
      </w:r>
      <w:proofErr w:type="spellEnd"/>
      <w:r w:rsidRPr="00EC7001">
        <w:rPr>
          <w:rFonts w:cs="Tahoma"/>
        </w:rPr>
        <w:t xml:space="preserve">, Nadace </w:t>
      </w:r>
      <w:proofErr w:type="spellStart"/>
      <w:r w:rsidRPr="00EC7001">
        <w:rPr>
          <w:rFonts w:cs="Tahoma"/>
        </w:rPr>
        <w:t>Elpis</w:t>
      </w:r>
      <w:proofErr w:type="spellEnd"/>
      <w:r w:rsidRPr="00EC7001">
        <w:rPr>
          <w:rFonts w:cs="Tahoma"/>
        </w:rPr>
        <w:t xml:space="preserve">, kteří, pro školu zabezpečují přednášky a programy zaměřené na prevenci a eliminaci sociálně patologických jevů. </w:t>
      </w:r>
    </w:p>
    <w:p w:rsidR="006E7E5A" w:rsidRPr="00EC7001" w:rsidRDefault="007768D0" w:rsidP="003D1C59">
      <w:pPr>
        <w:spacing w:before="0" w:after="0"/>
        <w:jc w:val="both"/>
        <w:rPr>
          <w:rFonts w:cs="Tahoma"/>
        </w:rPr>
      </w:pPr>
      <w:r w:rsidRPr="00EC7001">
        <w:rPr>
          <w:rFonts w:cs="Tahoma"/>
        </w:rPr>
        <w:t>Ve škole pracuje Školská rada, která se podílí na činnosti školy, na pravidelných zasedáních je seznamována s průběhem, obsahem a podmínkami vzdělávání.</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Každoročně realizujeme:</w:t>
      </w:r>
    </w:p>
    <w:p w:rsidR="006E7E5A" w:rsidRPr="00EC7001" w:rsidRDefault="007768D0" w:rsidP="003D1C59">
      <w:pPr>
        <w:numPr>
          <w:ilvl w:val="0"/>
          <w:numId w:val="90"/>
        </w:numPr>
        <w:spacing w:before="0" w:after="0"/>
        <w:ind w:left="0"/>
        <w:jc w:val="both"/>
        <w:rPr>
          <w:rFonts w:cs="Tahoma"/>
        </w:rPr>
      </w:pPr>
      <w:r w:rsidRPr="00EC7001">
        <w:rPr>
          <w:rFonts w:cs="Tahoma"/>
        </w:rPr>
        <w:t xml:space="preserve">Ples školy, </w:t>
      </w:r>
    </w:p>
    <w:p w:rsidR="006E7E5A" w:rsidRPr="00EC7001" w:rsidRDefault="007768D0" w:rsidP="003D1C59">
      <w:pPr>
        <w:numPr>
          <w:ilvl w:val="0"/>
          <w:numId w:val="90"/>
        </w:numPr>
        <w:spacing w:before="0" w:after="0"/>
        <w:ind w:left="0"/>
        <w:jc w:val="both"/>
        <w:rPr>
          <w:rFonts w:cs="Tahoma"/>
        </w:rPr>
      </w:pPr>
      <w:r w:rsidRPr="00EC7001">
        <w:rPr>
          <w:rFonts w:cs="Tahoma"/>
        </w:rPr>
        <w:t>Den otevřených dveří,</w:t>
      </w:r>
    </w:p>
    <w:p w:rsidR="006E7E5A" w:rsidRPr="00EC7001" w:rsidRDefault="007768D0" w:rsidP="003D1C59">
      <w:pPr>
        <w:numPr>
          <w:ilvl w:val="0"/>
          <w:numId w:val="90"/>
        </w:numPr>
        <w:spacing w:before="0" w:after="0"/>
        <w:ind w:left="0"/>
        <w:jc w:val="both"/>
        <w:rPr>
          <w:rFonts w:cs="Tahoma"/>
        </w:rPr>
      </w:pPr>
      <w:r w:rsidRPr="00EC7001">
        <w:rPr>
          <w:rFonts w:cs="Tahoma"/>
        </w:rPr>
        <w:t>a mnoho dalších akcí.</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Žáci- pokud mají zájem, nacházejí zaměstnání v kvalifikovaných pozicích, ale po určité době se nespokojí hlavně s platovým ohodnocením, které je v regionu s nízkou kupní silou problematické a odcházejí do jiných profesí, často nekvalifikovaných., nebo jsou nezaměstnaní a přivydělávají si. Na trhu práce pak zaměstnavatelům chybí uvedení odborníci.</w:t>
      </w:r>
    </w:p>
    <w:p w:rsidR="006E7E5A" w:rsidRPr="00EC7001" w:rsidRDefault="006E7E5A" w:rsidP="003D1C59">
      <w:pPr>
        <w:spacing w:before="0" w:after="0"/>
        <w:jc w:val="both"/>
        <w:rPr>
          <w:rFonts w:cs="Tahoma"/>
        </w:rPr>
      </w:pPr>
    </w:p>
    <w:p w:rsidR="006E7E5A" w:rsidRPr="00EC7001" w:rsidRDefault="007768D0" w:rsidP="003D1C59">
      <w:pPr>
        <w:spacing w:before="0" w:after="0"/>
        <w:jc w:val="both"/>
        <w:rPr>
          <w:rFonts w:cs="Tahoma"/>
        </w:rPr>
      </w:pPr>
      <w:r w:rsidRPr="00EC7001">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6E7E5A" w:rsidRPr="00EC7001" w:rsidRDefault="007768D0" w:rsidP="003D1C59">
      <w:pPr>
        <w:pStyle w:val="Normlnweb"/>
        <w:spacing w:before="0" w:after="0"/>
        <w:jc w:val="both"/>
        <w:rPr>
          <w:rFonts w:cs="Tahoma"/>
        </w:rPr>
      </w:pPr>
      <w:r w:rsidRPr="00EC7001">
        <w:rPr>
          <w:rFonts w:cs="Tahoma"/>
        </w:rPr>
        <w:t>V rámci regionu spolupracuje Střední odborná škola, Bruntál s více než dvaceti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výchovy, při které se jednotliví žáci zapojují do chodu zainteresovaných firem.</w:t>
      </w:r>
    </w:p>
    <w:p w:rsidR="006E7E5A" w:rsidRPr="00EC7001" w:rsidRDefault="007768D0" w:rsidP="003D1C59">
      <w:pPr>
        <w:pStyle w:val="Normlnweb"/>
        <w:spacing w:before="0" w:after="0"/>
        <w:jc w:val="both"/>
        <w:rPr>
          <w:rFonts w:cs="Tahoma"/>
        </w:rPr>
      </w:pPr>
      <w:r w:rsidRPr="00EC7001">
        <w:rPr>
          <w:rFonts w:cs="Tahoma"/>
        </w:rPr>
        <w:t>U těchto firem máme také možnost získávat dostupné informace a pomůcky pro výuku, vzniká zde dále možnost následného uplatnění žáků, respektive zaměstnání absolventů oborů v těchto firmách. Žáci zde mají možnost se seznámit s různorodou technologií a samotným pracovním režimem, což přispívá k jejich profesnímu rozvoji a zvyšuje možnosti jejich dalšího uplatnění.</w:t>
      </w:r>
    </w:p>
    <w:p w:rsidR="006E7E5A" w:rsidRPr="00EC7001" w:rsidRDefault="007768D0" w:rsidP="003D1C59">
      <w:pPr>
        <w:pStyle w:val="Normlnweb"/>
        <w:spacing w:before="0" w:after="0"/>
        <w:jc w:val="both"/>
        <w:rPr>
          <w:rFonts w:cs="Tahoma"/>
        </w:rPr>
      </w:pPr>
      <w:r w:rsidRPr="00EC7001">
        <w:rPr>
          <w:rFonts w:cs="Tahoma"/>
        </w:rPr>
        <w:t>Sociální partneři jsou seznámeni s koncepcí a tvorbou ŠVP a svými připomínkami se mohou aktivně podílet na zdokonalování výuky a stanovení klíčových kompetencí pro daný obor.</w:t>
      </w:r>
    </w:p>
    <w:p w:rsidR="006E7E5A" w:rsidRPr="00EC7001" w:rsidRDefault="007768D0" w:rsidP="003D1C59">
      <w:pPr>
        <w:pStyle w:val="Normlnweb"/>
        <w:spacing w:before="0" w:after="0"/>
        <w:jc w:val="both"/>
        <w:rPr>
          <w:rFonts w:cs="Tahoma"/>
        </w:rPr>
      </w:pPr>
      <w:r w:rsidRPr="00EC7001">
        <w:rPr>
          <w:rFonts w:cs="Tahoma"/>
        </w:rPr>
        <w:t>S dlouholetými a z hlediska zaměření školy významnými sociálními partnery, kteří se podílejí na odborné přípravě žáků školy, organizujeme každoročně setkání zástupců sociální sféry v rámci poradního sboru ředitele školy, na kterých informujeme o aktivitách, záměrech, koncepci školy, diskutujeme o vzájemných potřebách, s cílem zabezpečit komplexní provázanost výuky a odborné přípravy žáků.</w:t>
      </w:r>
    </w:p>
    <w:sectPr w:rsidR="006E7E5A" w:rsidRPr="00EC7001" w:rsidSect="00D0222D">
      <w:headerReference w:type="default" r:id="rId17"/>
      <w:footerReference w:type="default" r:id="rId18"/>
      <w:pgSz w:w="11906" w:h="16838" w:code="9"/>
      <w:pgMar w:top="1418" w:right="1134" w:bottom="1418" w:left="1701" w:header="851" w:footer="851" w:gutter="0"/>
      <w:cols w:space="708"/>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DFD" w:rsidRDefault="00266DFD">
      <w:r>
        <w:separator/>
      </w:r>
    </w:p>
  </w:endnote>
  <w:endnote w:type="continuationSeparator" w:id="0">
    <w:p w:rsidR="00266DFD" w:rsidRDefault="0026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TimesNewRoman">
    <w:altName w:val="Times New Roman"/>
    <w:charset w:val="EE"/>
    <w:family w:val="roman"/>
    <w:pitch w:val="default"/>
  </w:font>
  <w:font w:name="TimesNewRoman,Bold">
    <w:altName w:val="Times New Roman"/>
    <w:panose1 w:val="00000000000000000000"/>
    <w:charset w:val="00"/>
    <w:family w:val="roman"/>
    <w:notTrueType/>
    <w:pitch w:val="default"/>
  </w:font>
  <w:font w:name="Star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6E" w:rsidRDefault="00887F6E">
    <w:pPr>
      <w:pStyle w:val="Zpat"/>
    </w:pPr>
    <w:r>
      <w:rPr>
        <w:noProof/>
      </w:rPr>
      <w:drawing>
        <wp:anchor distT="0" distB="0" distL="114300" distR="114300" simplePos="0" relativeHeight="251659264" behindDoc="1" locked="0" layoutInCell="1" allowOverlap="1" wp14:anchorId="04D1938E" wp14:editId="77166DF9">
          <wp:simplePos x="0" y="0"/>
          <wp:positionH relativeFrom="margin">
            <wp:posOffset>4810125</wp:posOffset>
          </wp:positionH>
          <wp:positionV relativeFrom="paragraph">
            <wp:posOffset>-194310</wp:posOffset>
          </wp:positionV>
          <wp:extent cx="1066800" cy="502121"/>
          <wp:effectExtent l="0" t="0" r="0" b="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066800" cy="502121"/>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85400"/>
      <w:docPartObj>
        <w:docPartGallery w:val="Page Numbers (Bottom of Page)"/>
        <w:docPartUnique/>
      </w:docPartObj>
    </w:sdtPr>
    <w:sdtEndPr/>
    <w:sdtContent>
      <w:p w:rsidR="00887F6E" w:rsidRDefault="00887F6E">
        <w:pPr>
          <w:pStyle w:val="Zpat"/>
        </w:pPr>
        <w:r>
          <w:rPr>
            <w:noProof/>
          </w:rPr>
          <w:drawing>
            <wp:anchor distT="0" distB="0" distL="114300" distR="114300" simplePos="0" relativeHeight="251661312" behindDoc="0" locked="0" layoutInCell="1" allowOverlap="1" wp14:anchorId="0A6C9631" wp14:editId="02CA7A12">
              <wp:simplePos x="0" y="0"/>
              <wp:positionH relativeFrom="margin">
                <wp:align>right</wp:align>
              </wp:positionH>
              <wp:positionV relativeFrom="paragraph">
                <wp:posOffset>85090</wp:posOffset>
              </wp:positionV>
              <wp:extent cx="1223645" cy="575945"/>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131C1D">
          <w:rPr>
            <w:noProof/>
          </w:rPr>
          <w:t>87</w:t>
        </w:r>
        <w:r>
          <w:fldChar w:fldCharType="end"/>
        </w:r>
      </w:p>
    </w:sdtContent>
  </w:sdt>
  <w:p w:rsidR="00887F6E" w:rsidRDefault="00887F6E" w:rsidP="0035556C">
    <w:pPr>
      <w:pStyle w:val="Zpat"/>
      <w:tabs>
        <w:tab w:val="clear" w:pos="4536"/>
        <w:tab w:val="clear" w:pos="9072"/>
        <w:tab w:val="left" w:pos="54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DFD" w:rsidRDefault="00266DFD">
      <w:r>
        <w:separator/>
      </w:r>
    </w:p>
  </w:footnote>
  <w:footnote w:type="continuationSeparator" w:id="0">
    <w:p w:rsidR="00266DFD" w:rsidRDefault="00266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6E" w:rsidRDefault="00887F6E" w:rsidP="003B26B4">
    <w:pPr>
      <w:pStyle w:val="Zhlav"/>
      <w:tabs>
        <w:tab w:val="clear" w:pos="4536"/>
        <w:tab w:val="center" w:pos="7088"/>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6E" w:rsidRDefault="00887F6E" w:rsidP="003B26B4">
    <w:pPr>
      <w:pStyle w:val="Zhlav"/>
      <w:tabs>
        <w:tab w:val="clear" w:pos="4536"/>
        <w:tab w:val="center" w:pos="7088"/>
      </w:tabs>
    </w:pPr>
    <w:r>
      <w:rPr>
        <w:noProof/>
      </w:rPr>
      <w:drawing>
        <wp:anchor distT="0" distB="0" distL="0" distR="0" simplePos="0" relativeHeight="251665408" behindDoc="1" locked="0" layoutInCell="1" allowOverlap="1" wp14:anchorId="46947E73" wp14:editId="49C3D4B9">
          <wp:simplePos x="0" y="0"/>
          <wp:positionH relativeFrom="margin">
            <wp:posOffset>28575</wp:posOffset>
          </wp:positionH>
          <wp:positionV relativeFrom="paragraph">
            <wp:posOffset>-264160</wp:posOffset>
          </wp:positionV>
          <wp:extent cx="1288415" cy="530225"/>
          <wp:effectExtent l="0" t="0" r="6985" b="3175"/>
          <wp:wrapNone/>
          <wp:docPr id="6"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1"/>
                  <pic:cNvPicPr>
                    <a:picLocks noChangeAspect="1" noChangeArrowheads="1"/>
                  </pic:cNvPicPr>
                </pic:nvPicPr>
                <pic:blipFill>
                  <a:blip r:embed="rId1"/>
                  <a:stretch>
                    <a:fillRect/>
                  </a:stretch>
                </pic:blipFill>
                <pic:spPr bwMode="auto">
                  <a:xfrm>
                    <a:off x="0" y="0"/>
                    <a:ext cx="1288415" cy="530225"/>
                  </a:xfrm>
                  <a:prstGeom prst="rect">
                    <a:avLst/>
                  </a:prstGeom>
                </pic:spPr>
              </pic:pic>
            </a:graphicData>
          </a:graphic>
        </wp:anchor>
      </w:drawing>
    </w:r>
    <w:r>
      <w:tab/>
      <w:t>ŠVP Strojní mechanik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176"/>
    <w:multiLevelType w:val="multilevel"/>
    <w:tmpl w:val="058291C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 w15:restartNumberingAfterBreak="0">
    <w:nsid w:val="0263418C"/>
    <w:multiLevelType w:val="multilevel"/>
    <w:tmpl w:val="CB2E29B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 w15:restartNumberingAfterBreak="0">
    <w:nsid w:val="02664047"/>
    <w:multiLevelType w:val="multilevel"/>
    <w:tmpl w:val="674439D0"/>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E94745"/>
    <w:multiLevelType w:val="multilevel"/>
    <w:tmpl w:val="F788CB6C"/>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4" w15:restartNumberingAfterBreak="0">
    <w:nsid w:val="0392277B"/>
    <w:multiLevelType w:val="multilevel"/>
    <w:tmpl w:val="B8EE226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5" w15:restartNumberingAfterBreak="0">
    <w:nsid w:val="047C4B33"/>
    <w:multiLevelType w:val="multilevel"/>
    <w:tmpl w:val="768EABC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6" w15:restartNumberingAfterBreak="0">
    <w:nsid w:val="05442E75"/>
    <w:multiLevelType w:val="hybridMultilevel"/>
    <w:tmpl w:val="E24287C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590236E"/>
    <w:multiLevelType w:val="multilevel"/>
    <w:tmpl w:val="BD5E7034"/>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sz w:val="24"/>
      </w:rPr>
    </w:lvl>
    <w:lvl w:ilvl="3">
      <w:start w:val="1"/>
      <w:numFmt w:val="bullet"/>
      <w:lvlText w:val=""/>
      <w:lvlJc w:val="left"/>
      <w:pPr>
        <w:tabs>
          <w:tab w:val="num" w:pos="2880"/>
        </w:tabs>
        <w:ind w:left="2880" w:hanging="360"/>
      </w:pPr>
      <w:rPr>
        <w:rFonts w:ascii="Symbol" w:hAnsi="Symbol" w:cs="Symbol" w:hint="default"/>
        <w:b/>
        <w:bCs/>
        <w:sz w:val="24"/>
        <w:szCs w:val="24"/>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rPr>
    </w:lvl>
    <w:lvl w:ilvl="6">
      <w:start w:val="1"/>
      <w:numFmt w:val="bullet"/>
      <w:lvlText w:val=""/>
      <w:lvlJc w:val="left"/>
      <w:pPr>
        <w:tabs>
          <w:tab w:val="num" w:pos="5040"/>
        </w:tabs>
        <w:ind w:left="5040" w:hanging="360"/>
      </w:pPr>
      <w:rPr>
        <w:rFonts w:ascii="Symbol" w:hAnsi="Symbol" w:cs="Symbol" w:hint="default"/>
        <w:b/>
        <w:bCs/>
        <w:sz w:val="24"/>
        <w:szCs w:val="24"/>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rPr>
    </w:lvl>
  </w:abstractNum>
  <w:abstractNum w:abstractNumId="8" w15:restartNumberingAfterBreak="0">
    <w:nsid w:val="05EB3108"/>
    <w:multiLevelType w:val="multilevel"/>
    <w:tmpl w:val="5D806F2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801F35"/>
    <w:multiLevelType w:val="hybridMultilevel"/>
    <w:tmpl w:val="57B0737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7574FB7"/>
    <w:multiLevelType w:val="hybridMultilevel"/>
    <w:tmpl w:val="CAD4CB9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BCC4392"/>
    <w:multiLevelType w:val="hybridMultilevel"/>
    <w:tmpl w:val="E7A66AE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C984389"/>
    <w:multiLevelType w:val="hybridMultilevel"/>
    <w:tmpl w:val="F844D6E4"/>
    <w:lvl w:ilvl="0" w:tplc="0405000B">
      <w:start w:val="1"/>
      <w:numFmt w:val="bullet"/>
      <w:lvlText w:val=""/>
      <w:lvlJc w:val="left"/>
      <w:pPr>
        <w:ind w:left="720" w:hanging="360"/>
      </w:pPr>
      <w:rPr>
        <w:rFonts w:ascii="Wingdings" w:hAnsi="Wingdings" w:hint="default"/>
      </w:rPr>
    </w:lvl>
    <w:lvl w:ilvl="1" w:tplc="A7AE3C66">
      <w:numFmt w:val="bullet"/>
      <w:lvlText w:val="•"/>
      <w:lvlJc w:val="left"/>
      <w:pPr>
        <w:ind w:left="1440" w:hanging="360"/>
      </w:pPr>
      <w:rPr>
        <w:rFonts w:ascii="Tahoma" w:eastAsia="Times New Roman" w:hAnsi="Tahoma" w:cs="Tahoma"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CB35B90"/>
    <w:multiLevelType w:val="hybridMultilevel"/>
    <w:tmpl w:val="8E32BC80"/>
    <w:lvl w:ilvl="0" w:tplc="0405000B">
      <w:start w:val="1"/>
      <w:numFmt w:val="bullet"/>
      <w:lvlText w:val=""/>
      <w:lvlJc w:val="left"/>
      <w:pPr>
        <w:ind w:left="720" w:hanging="360"/>
      </w:pPr>
      <w:rPr>
        <w:rFonts w:ascii="Wingdings" w:hAnsi="Wingdings" w:hint="default"/>
      </w:rPr>
    </w:lvl>
    <w:lvl w:ilvl="1" w:tplc="28803C2A">
      <w:numFmt w:val="bullet"/>
      <w:lvlText w:val="−"/>
      <w:lvlJc w:val="left"/>
      <w:pPr>
        <w:ind w:left="1440" w:hanging="360"/>
      </w:pPr>
      <w:rPr>
        <w:rFonts w:ascii="Tahoma" w:eastAsia="Times New Roman" w:hAnsi="Tahoma" w:cs="Tahoma"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DFA6F46"/>
    <w:multiLevelType w:val="hybridMultilevel"/>
    <w:tmpl w:val="3BA8E8E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0FE9123D"/>
    <w:multiLevelType w:val="multilevel"/>
    <w:tmpl w:val="C358AE86"/>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16" w15:restartNumberingAfterBreak="0">
    <w:nsid w:val="11034B9F"/>
    <w:multiLevelType w:val="hybridMultilevel"/>
    <w:tmpl w:val="8BBC4F3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2E458A4"/>
    <w:multiLevelType w:val="hybridMultilevel"/>
    <w:tmpl w:val="93F8131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38F0A47"/>
    <w:multiLevelType w:val="hybridMultilevel"/>
    <w:tmpl w:val="0D8C079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4744A56"/>
    <w:multiLevelType w:val="hybridMultilevel"/>
    <w:tmpl w:val="133430D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8F349C3"/>
    <w:multiLevelType w:val="hybridMultilevel"/>
    <w:tmpl w:val="E782E42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B792D5C"/>
    <w:multiLevelType w:val="hybridMultilevel"/>
    <w:tmpl w:val="9E640CD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1BC471E8"/>
    <w:multiLevelType w:val="hybridMultilevel"/>
    <w:tmpl w:val="4E8E05C0"/>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1DD06113"/>
    <w:multiLevelType w:val="hybridMultilevel"/>
    <w:tmpl w:val="ADF06C3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1E7060F9"/>
    <w:multiLevelType w:val="multilevel"/>
    <w:tmpl w:val="EE4A3A3A"/>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25" w15:restartNumberingAfterBreak="0">
    <w:nsid w:val="1EFB46A1"/>
    <w:multiLevelType w:val="multilevel"/>
    <w:tmpl w:val="AC5E2EC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17C3EAD"/>
    <w:multiLevelType w:val="hybridMultilevel"/>
    <w:tmpl w:val="72E684E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24157B34"/>
    <w:multiLevelType w:val="hybridMultilevel"/>
    <w:tmpl w:val="74F413A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60B2999"/>
    <w:multiLevelType w:val="multilevel"/>
    <w:tmpl w:val="201E795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9" w15:restartNumberingAfterBreak="0">
    <w:nsid w:val="2620472E"/>
    <w:multiLevelType w:val="hybridMultilevel"/>
    <w:tmpl w:val="DE061DB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6455CBA"/>
    <w:multiLevelType w:val="multilevel"/>
    <w:tmpl w:val="2B92FD30"/>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31" w15:restartNumberingAfterBreak="0">
    <w:nsid w:val="26A302AA"/>
    <w:multiLevelType w:val="multilevel"/>
    <w:tmpl w:val="E9E0C19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32" w15:restartNumberingAfterBreak="0">
    <w:nsid w:val="27017C54"/>
    <w:multiLevelType w:val="hybridMultilevel"/>
    <w:tmpl w:val="D8B8AE7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8557BA7"/>
    <w:multiLevelType w:val="hybridMultilevel"/>
    <w:tmpl w:val="24C2AAD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2CE57E78"/>
    <w:multiLevelType w:val="multilevel"/>
    <w:tmpl w:val="2B90867A"/>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35" w15:restartNumberingAfterBreak="0">
    <w:nsid w:val="2EB05A35"/>
    <w:multiLevelType w:val="multilevel"/>
    <w:tmpl w:val="B3EE40FE"/>
    <w:lvl w:ilvl="0">
      <w:start w:val="1"/>
      <w:numFmt w:val="bullet"/>
      <w:lvlText w:val=""/>
      <w:lvlJc w:val="left"/>
      <w:pPr>
        <w:ind w:left="780" w:hanging="360"/>
      </w:pPr>
      <w:rPr>
        <w:rFonts w:ascii="Symbol" w:hAnsi="Symbol" w:cs="Symbol" w:hint="default"/>
        <w:b/>
        <w:bCs/>
        <w:sz w:val="24"/>
        <w:szCs w:val="24"/>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sz w:val="24"/>
      </w:rPr>
    </w:lvl>
    <w:lvl w:ilvl="3">
      <w:start w:val="1"/>
      <w:numFmt w:val="bullet"/>
      <w:lvlText w:val=""/>
      <w:lvlJc w:val="left"/>
      <w:pPr>
        <w:ind w:left="2940" w:hanging="360"/>
      </w:pPr>
      <w:rPr>
        <w:rFonts w:ascii="Symbol" w:hAnsi="Symbol" w:cs="Symbol" w:hint="default"/>
        <w:b/>
        <w:bCs/>
        <w:sz w:val="24"/>
        <w:szCs w:val="24"/>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sz w:val="24"/>
      </w:rPr>
    </w:lvl>
    <w:lvl w:ilvl="6">
      <w:start w:val="1"/>
      <w:numFmt w:val="bullet"/>
      <w:lvlText w:val=""/>
      <w:lvlJc w:val="left"/>
      <w:pPr>
        <w:ind w:left="5100" w:hanging="360"/>
      </w:pPr>
      <w:rPr>
        <w:rFonts w:ascii="Symbol" w:hAnsi="Symbol" w:cs="Symbol" w:hint="default"/>
        <w:b/>
        <w:bCs/>
        <w:sz w:val="24"/>
        <w:szCs w:val="24"/>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sz w:val="24"/>
      </w:rPr>
    </w:lvl>
  </w:abstractNum>
  <w:abstractNum w:abstractNumId="36" w15:restartNumberingAfterBreak="0">
    <w:nsid w:val="2EDF589B"/>
    <w:multiLevelType w:val="hybridMultilevel"/>
    <w:tmpl w:val="DD1653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33B13E4F"/>
    <w:multiLevelType w:val="hybridMultilevel"/>
    <w:tmpl w:val="3FBC879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350E2416"/>
    <w:multiLevelType w:val="hybridMultilevel"/>
    <w:tmpl w:val="2134137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35E02100"/>
    <w:multiLevelType w:val="hybridMultilevel"/>
    <w:tmpl w:val="6AACA35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39162DF1"/>
    <w:multiLevelType w:val="hybridMultilevel"/>
    <w:tmpl w:val="5746792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399F4D8B"/>
    <w:multiLevelType w:val="multilevel"/>
    <w:tmpl w:val="485C6A6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2" w15:restartNumberingAfterBreak="0">
    <w:nsid w:val="3AC83EDC"/>
    <w:multiLevelType w:val="hybridMultilevel"/>
    <w:tmpl w:val="9076728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3BB55683"/>
    <w:multiLevelType w:val="multilevel"/>
    <w:tmpl w:val="3A92659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4" w15:restartNumberingAfterBreak="0">
    <w:nsid w:val="3C06720C"/>
    <w:multiLevelType w:val="multilevel"/>
    <w:tmpl w:val="F7EE0A36"/>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45" w15:restartNumberingAfterBreak="0">
    <w:nsid w:val="3D0D6AE4"/>
    <w:multiLevelType w:val="hybridMultilevel"/>
    <w:tmpl w:val="F4EA40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3D676AA5"/>
    <w:multiLevelType w:val="multilevel"/>
    <w:tmpl w:val="14A68056"/>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7" w15:restartNumberingAfterBreak="0">
    <w:nsid w:val="3E0B7B7A"/>
    <w:multiLevelType w:val="hybridMultilevel"/>
    <w:tmpl w:val="75A4A95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3FB36F2A"/>
    <w:multiLevelType w:val="hybridMultilevel"/>
    <w:tmpl w:val="D21273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0AA0272"/>
    <w:multiLevelType w:val="hybridMultilevel"/>
    <w:tmpl w:val="16006B6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40B523D7"/>
    <w:multiLevelType w:val="hybridMultilevel"/>
    <w:tmpl w:val="3CDE66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56B4C7D"/>
    <w:multiLevelType w:val="hybridMultilevel"/>
    <w:tmpl w:val="34B4314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59B0D84"/>
    <w:multiLevelType w:val="hybridMultilevel"/>
    <w:tmpl w:val="768A01D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80B0895"/>
    <w:multiLevelType w:val="hybridMultilevel"/>
    <w:tmpl w:val="C5D868A4"/>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48424F6D"/>
    <w:multiLevelType w:val="hybridMultilevel"/>
    <w:tmpl w:val="C3620F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49126F9F"/>
    <w:multiLevelType w:val="hybridMultilevel"/>
    <w:tmpl w:val="046E5F1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498B1BA2"/>
    <w:multiLevelType w:val="hybridMultilevel"/>
    <w:tmpl w:val="9C82D8B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4A345FC1"/>
    <w:multiLevelType w:val="hybridMultilevel"/>
    <w:tmpl w:val="93B2930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4DBA2F26"/>
    <w:multiLevelType w:val="hybridMultilevel"/>
    <w:tmpl w:val="FDE2685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EB12A61"/>
    <w:multiLevelType w:val="multilevel"/>
    <w:tmpl w:val="2D3CC754"/>
    <w:lvl w:ilvl="0">
      <w:start w:val="1"/>
      <w:numFmt w:val="bullet"/>
      <w:lvlText w:val=""/>
      <w:lvlJc w:val="left"/>
      <w:pPr>
        <w:tabs>
          <w:tab w:val="num" w:pos="360"/>
        </w:tabs>
        <w:ind w:left="360" w:hanging="360"/>
      </w:pPr>
      <w:rPr>
        <w:rFonts w:ascii="Symbol" w:hAnsi="Symbol" w:cs="Symbol" w:hint="default"/>
        <w:b/>
        <w:bCs/>
        <w:sz w:val="24"/>
        <w:szCs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sz w:val="24"/>
      </w:rPr>
    </w:lvl>
    <w:lvl w:ilvl="3">
      <w:start w:val="1"/>
      <w:numFmt w:val="bullet"/>
      <w:lvlText w:val=""/>
      <w:lvlJc w:val="left"/>
      <w:pPr>
        <w:tabs>
          <w:tab w:val="num" w:pos="2520"/>
        </w:tabs>
        <w:ind w:left="2520" w:hanging="360"/>
      </w:pPr>
      <w:rPr>
        <w:rFonts w:ascii="Symbol" w:hAnsi="Symbol" w:cs="Symbol" w:hint="default"/>
        <w:b/>
        <w:bCs/>
        <w:sz w:val="24"/>
        <w:szCs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sz w:val="24"/>
      </w:rPr>
    </w:lvl>
    <w:lvl w:ilvl="6">
      <w:start w:val="1"/>
      <w:numFmt w:val="bullet"/>
      <w:lvlText w:val=""/>
      <w:lvlJc w:val="left"/>
      <w:pPr>
        <w:tabs>
          <w:tab w:val="num" w:pos="4680"/>
        </w:tabs>
        <w:ind w:left="4680" w:hanging="360"/>
      </w:pPr>
      <w:rPr>
        <w:rFonts w:ascii="Symbol" w:hAnsi="Symbol" w:cs="Symbol" w:hint="default"/>
        <w:b/>
        <w:bCs/>
        <w:sz w:val="24"/>
        <w:szCs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sz w:val="24"/>
      </w:rPr>
    </w:lvl>
  </w:abstractNum>
  <w:abstractNum w:abstractNumId="60" w15:restartNumberingAfterBreak="0">
    <w:nsid w:val="4FB941F7"/>
    <w:multiLevelType w:val="hybridMultilevel"/>
    <w:tmpl w:val="B1963CCE"/>
    <w:lvl w:ilvl="0" w:tplc="0405000B">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1" w15:restartNumberingAfterBreak="0">
    <w:nsid w:val="503F40FC"/>
    <w:multiLevelType w:val="multilevel"/>
    <w:tmpl w:val="89341792"/>
    <w:lvl w:ilvl="0">
      <w:start w:val="1"/>
      <w:numFmt w:val="bullet"/>
      <w:lvlText w:val=""/>
      <w:lvlJc w:val="left"/>
      <w:pPr>
        <w:tabs>
          <w:tab w:val="num" w:pos="357"/>
        </w:tabs>
        <w:ind w:left="357" w:hanging="360"/>
      </w:pPr>
      <w:rPr>
        <w:rFonts w:ascii="Wingdings" w:hAnsi="Wingdings" w:hint="default"/>
      </w:rPr>
    </w:lvl>
    <w:lvl w:ilvl="1">
      <w:start w:val="1"/>
      <w:numFmt w:val="bullet"/>
      <w:lvlText w:val="o"/>
      <w:lvlJc w:val="left"/>
      <w:pPr>
        <w:tabs>
          <w:tab w:val="num" w:pos="1077"/>
        </w:tabs>
        <w:ind w:left="1077" w:hanging="360"/>
      </w:pPr>
      <w:rPr>
        <w:rFonts w:ascii="Courier New" w:hAnsi="Courier New" w:cs="Courier New" w:hint="default"/>
      </w:rPr>
    </w:lvl>
    <w:lvl w:ilvl="2">
      <w:start w:val="1"/>
      <w:numFmt w:val="bullet"/>
      <w:lvlText w:val=""/>
      <w:lvlJc w:val="left"/>
      <w:pPr>
        <w:tabs>
          <w:tab w:val="num" w:pos="1797"/>
        </w:tabs>
        <w:ind w:left="1797" w:hanging="360"/>
      </w:pPr>
      <w:rPr>
        <w:rFonts w:ascii="Wingdings" w:hAnsi="Wingdings" w:cs="Wingdings" w:hint="default"/>
        <w:sz w:val="24"/>
      </w:rPr>
    </w:lvl>
    <w:lvl w:ilvl="3">
      <w:start w:val="1"/>
      <w:numFmt w:val="bullet"/>
      <w:lvlText w:val=""/>
      <w:lvlJc w:val="left"/>
      <w:pPr>
        <w:tabs>
          <w:tab w:val="num" w:pos="2517"/>
        </w:tabs>
        <w:ind w:left="2517" w:hanging="360"/>
      </w:pPr>
      <w:rPr>
        <w:rFonts w:ascii="Symbol" w:hAnsi="Symbol" w:cs="Symbol" w:hint="default"/>
      </w:rPr>
    </w:lvl>
    <w:lvl w:ilvl="4">
      <w:start w:val="1"/>
      <w:numFmt w:val="bullet"/>
      <w:lvlText w:val="o"/>
      <w:lvlJc w:val="left"/>
      <w:pPr>
        <w:tabs>
          <w:tab w:val="num" w:pos="3237"/>
        </w:tabs>
        <w:ind w:left="3237" w:hanging="360"/>
      </w:pPr>
      <w:rPr>
        <w:rFonts w:ascii="Courier New" w:hAnsi="Courier New" w:cs="Courier New" w:hint="default"/>
      </w:rPr>
    </w:lvl>
    <w:lvl w:ilvl="5">
      <w:start w:val="1"/>
      <w:numFmt w:val="bullet"/>
      <w:lvlText w:val=""/>
      <w:lvlJc w:val="left"/>
      <w:pPr>
        <w:tabs>
          <w:tab w:val="num" w:pos="3957"/>
        </w:tabs>
        <w:ind w:left="3957" w:hanging="360"/>
      </w:pPr>
      <w:rPr>
        <w:rFonts w:ascii="Wingdings" w:hAnsi="Wingdings" w:cs="Wingdings" w:hint="default"/>
        <w:sz w:val="24"/>
      </w:rPr>
    </w:lvl>
    <w:lvl w:ilvl="6">
      <w:start w:val="1"/>
      <w:numFmt w:val="bullet"/>
      <w:lvlText w:val=""/>
      <w:lvlJc w:val="left"/>
      <w:pPr>
        <w:tabs>
          <w:tab w:val="num" w:pos="4677"/>
        </w:tabs>
        <w:ind w:left="4677" w:hanging="360"/>
      </w:pPr>
      <w:rPr>
        <w:rFonts w:ascii="Symbol" w:hAnsi="Symbol" w:cs="Symbol" w:hint="default"/>
      </w:rPr>
    </w:lvl>
    <w:lvl w:ilvl="7">
      <w:start w:val="1"/>
      <w:numFmt w:val="bullet"/>
      <w:lvlText w:val="o"/>
      <w:lvlJc w:val="left"/>
      <w:pPr>
        <w:tabs>
          <w:tab w:val="num" w:pos="5397"/>
        </w:tabs>
        <w:ind w:left="5397" w:hanging="360"/>
      </w:pPr>
      <w:rPr>
        <w:rFonts w:ascii="Courier New" w:hAnsi="Courier New" w:cs="Courier New" w:hint="default"/>
      </w:rPr>
    </w:lvl>
    <w:lvl w:ilvl="8">
      <w:start w:val="1"/>
      <w:numFmt w:val="bullet"/>
      <w:lvlText w:val=""/>
      <w:lvlJc w:val="left"/>
      <w:pPr>
        <w:tabs>
          <w:tab w:val="num" w:pos="6117"/>
        </w:tabs>
        <w:ind w:left="6117" w:hanging="360"/>
      </w:pPr>
      <w:rPr>
        <w:rFonts w:ascii="Wingdings" w:hAnsi="Wingdings" w:cs="Wingdings" w:hint="default"/>
        <w:sz w:val="24"/>
      </w:rPr>
    </w:lvl>
  </w:abstractNum>
  <w:abstractNum w:abstractNumId="62" w15:restartNumberingAfterBreak="0">
    <w:nsid w:val="525A0401"/>
    <w:multiLevelType w:val="multilevel"/>
    <w:tmpl w:val="8B605D26"/>
    <w:lvl w:ilvl="0">
      <w:start w:val="1"/>
      <w:numFmt w:val="bullet"/>
      <w:lvlText w:val=""/>
      <w:lvlJc w:val="left"/>
      <w:pPr>
        <w:ind w:left="780" w:hanging="360"/>
      </w:pPr>
      <w:rPr>
        <w:rFonts w:ascii="Symbol" w:hAnsi="Symbol" w:cs="Symbol" w:hint="default"/>
        <w:b/>
        <w:sz w:val="24"/>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b/>
        <w:sz w:val="24"/>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b/>
        <w:sz w:val="24"/>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63" w15:restartNumberingAfterBreak="0">
    <w:nsid w:val="5367521B"/>
    <w:multiLevelType w:val="hybridMultilevel"/>
    <w:tmpl w:val="39CE121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55707EF0"/>
    <w:multiLevelType w:val="hybridMultilevel"/>
    <w:tmpl w:val="07E08F4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5C777F9D"/>
    <w:multiLevelType w:val="multilevel"/>
    <w:tmpl w:val="ED2AFAE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66" w15:restartNumberingAfterBreak="0">
    <w:nsid w:val="5CD81232"/>
    <w:multiLevelType w:val="multilevel"/>
    <w:tmpl w:val="77AEDE2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67" w15:restartNumberingAfterBreak="0">
    <w:nsid w:val="5D45712E"/>
    <w:multiLevelType w:val="multilevel"/>
    <w:tmpl w:val="8E4A2CB4"/>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1">
      <w:start w:val="1"/>
      <w:numFmt w:val="bullet"/>
      <w:lvlText w:val="-"/>
      <w:lvlJc w:val="left"/>
      <w:pPr>
        <w:ind w:left="10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2">
      <w:start w:val="1"/>
      <w:numFmt w:val="bullet"/>
      <w:lvlText w:val="-"/>
      <w:lvlJc w:val="left"/>
      <w:pPr>
        <w:ind w:left="14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3">
      <w:start w:val="1"/>
      <w:numFmt w:val="bullet"/>
      <w:lvlText w:val="-"/>
      <w:lvlJc w:val="left"/>
      <w:pPr>
        <w:ind w:left="18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4">
      <w:start w:val="1"/>
      <w:numFmt w:val="bullet"/>
      <w:lvlText w:val="-"/>
      <w:lvlJc w:val="left"/>
      <w:pPr>
        <w:ind w:left="216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5">
      <w:start w:val="1"/>
      <w:numFmt w:val="bullet"/>
      <w:lvlText w:val="-"/>
      <w:lvlJc w:val="left"/>
      <w:pPr>
        <w:ind w:left="252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6">
      <w:start w:val="1"/>
      <w:numFmt w:val="bullet"/>
      <w:lvlText w:val="-"/>
      <w:lvlJc w:val="left"/>
      <w:pPr>
        <w:ind w:left="288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7">
      <w:start w:val="1"/>
      <w:numFmt w:val="bullet"/>
      <w:lvlText w:val="-"/>
      <w:lvlJc w:val="left"/>
      <w:pPr>
        <w:ind w:left="3240" w:hanging="360"/>
      </w:pPr>
      <w:rPr>
        <w:rFonts w:ascii="Times New Roman" w:hAnsi="Times New Roman" w:cs="Times New Roman" w:hint="default"/>
        <w:b w:val="0"/>
        <w:bCs w:val="0"/>
        <w:i w:val="0"/>
        <w:iCs w:val="0"/>
        <w:caps w:val="0"/>
        <w:smallCaps w:val="0"/>
        <w:strike w:val="0"/>
        <w:dstrike w:val="0"/>
        <w:spacing w:val="0"/>
        <w:w w:val="100"/>
        <w:sz w:val="24"/>
        <w:szCs w:val="23"/>
        <w:u w:val="none"/>
      </w:rPr>
    </w:lvl>
    <w:lvl w:ilvl="8">
      <w:start w:val="1"/>
      <w:numFmt w:val="bullet"/>
      <w:lvlText w:val="-"/>
      <w:lvlJc w:val="left"/>
      <w:pPr>
        <w:ind w:left="3600" w:hanging="360"/>
      </w:pPr>
      <w:rPr>
        <w:rFonts w:ascii="Times New Roman" w:hAnsi="Times New Roman" w:cs="Times New Roman" w:hint="default"/>
        <w:b w:val="0"/>
        <w:bCs w:val="0"/>
        <w:i w:val="0"/>
        <w:iCs w:val="0"/>
        <w:caps w:val="0"/>
        <w:smallCaps w:val="0"/>
        <w:strike w:val="0"/>
        <w:dstrike w:val="0"/>
        <w:spacing w:val="0"/>
        <w:w w:val="100"/>
        <w:sz w:val="24"/>
        <w:szCs w:val="23"/>
        <w:u w:val="none"/>
      </w:rPr>
    </w:lvl>
  </w:abstractNum>
  <w:abstractNum w:abstractNumId="68" w15:restartNumberingAfterBreak="0">
    <w:nsid w:val="5E2041C4"/>
    <w:multiLevelType w:val="multilevel"/>
    <w:tmpl w:val="8B98B71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69" w15:restartNumberingAfterBreak="0">
    <w:nsid w:val="61704529"/>
    <w:multiLevelType w:val="hybridMultilevel"/>
    <w:tmpl w:val="D732244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61A77DC2"/>
    <w:multiLevelType w:val="hybridMultilevel"/>
    <w:tmpl w:val="A2868B4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61CD3F6B"/>
    <w:multiLevelType w:val="hybridMultilevel"/>
    <w:tmpl w:val="59EE91C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61DF6B83"/>
    <w:multiLevelType w:val="hybridMultilevel"/>
    <w:tmpl w:val="B7FA6DD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647353D8"/>
    <w:multiLevelType w:val="hybridMultilevel"/>
    <w:tmpl w:val="8F6EE9F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6A9E7C5A"/>
    <w:multiLevelType w:val="hybridMultilevel"/>
    <w:tmpl w:val="BB36834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6BCD641A"/>
    <w:multiLevelType w:val="hybridMultilevel"/>
    <w:tmpl w:val="151E971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15:restartNumberingAfterBreak="0">
    <w:nsid w:val="6F0018BC"/>
    <w:multiLevelType w:val="multilevel"/>
    <w:tmpl w:val="124AFB26"/>
    <w:lvl w:ilvl="0">
      <w:start w:val="1"/>
      <w:numFmt w:val="bullet"/>
      <w:lvlText w:val=""/>
      <w:lvlJc w:val="left"/>
      <w:pPr>
        <w:tabs>
          <w:tab w:val="num" w:pos="360"/>
        </w:tabs>
        <w:ind w:left="360" w:hanging="360"/>
      </w:pPr>
      <w:rPr>
        <w:rFonts w:ascii="Symbol" w:hAnsi="Symbol" w:cs="Symbol" w:hint="default"/>
        <w:b/>
        <w:bCs/>
        <w:sz w:val="24"/>
        <w:szCs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sz w:val="24"/>
      </w:rPr>
    </w:lvl>
    <w:lvl w:ilvl="3">
      <w:start w:val="1"/>
      <w:numFmt w:val="bullet"/>
      <w:lvlText w:val=""/>
      <w:lvlJc w:val="left"/>
      <w:pPr>
        <w:tabs>
          <w:tab w:val="num" w:pos="2520"/>
        </w:tabs>
        <w:ind w:left="2520" w:hanging="360"/>
      </w:pPr>
      <w:rPr>
        <w:rFonts w:ascii="Symbol" w:hAnsi="Symbol" w:cs="Symbol" w:hint="default"/>
        <w:b/>
        <w:bCs/>
        <w:sz w:val="24"/>
        <w:szCs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sz w:val="24"/>
      </w:rPr>
    </w:lvl>
    <w:lvl w:ilvl="6">
      <w:start w:val="1"/>
      <w:numFmt w:val="bullet"/>
      <w:lvlText w:val=""/>
      <w:lvlJc w:val="left"/>
      <w:pPr>
        <w:tabs>
          <w:tab w:val="num" w:pos="4680"/>
        </w:tabs>
        <w:ind w:left="4680" w:hanging="360"/>
      </w:pPr>
      <w:rPr>
        <w:rFonts w:ascii="Symbol" w:hAnsi="Symbol" w:cs="Symbol" w:hint="default"/>
        <w:b/>
        <w:bCs/>
        <w:sz w:val="24"/>
        <w:szCs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sz w:val="24"/>
      </w:rPr>
    </w:lvl>
  </w:abstractNum>
  <w:abstractNum w:abstractNumId="77" w15:restartNumberingAfterBreak="0">
    <w:nsid w:val="7088676D"/>
    <w:multiLevelType w:val="hybridMultilevel"/>
    <w:tmpl w:val="FADA40A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15:restartNumberingAfterBreak="0">
    <w:nsid w:val="71A22F10"/>
    <w:multiLevelType w:val="hybridMultilevel"/>
    <w:tmpl w:val="734A3F5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71FD5195"/>
    <w:multiLevelType w:val="hybridMultilevel"/>
    <w:tmpl w:val="34840B0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731F3395"/>
    <w:multiLevelType w:val="hybridMultilevel"/>
    <w:tmpl w:val="164EFE7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73887F67"/>
    <w:multiLevelType w:val="hybridMultilevel"/>
    <w:tmpl w:val="E3641FE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76D35D15"/>
    <w:multiLevelType w:val="multilevel"/>
    <w:tmpl w:val="631EF24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3" w15:restartNumberingAfterBreak="0">
    <w:nsid w:val="77647FD2"/>
    <w:multiLevelType w:val="multilevel"/>
    <w:tmpl w:val="CCD4695A"/>
    <w:lvl w:ilvl="0">
      <w:start w:val="34"/>
      <w:numFmt w:val="bullet"/>
      <w:lvlText w:val="-"/>
      <w:lvlJc w:val="left"/>
      <w:pPr>
        <w:tabs>
          <w:tab w:val="num" w:pos="357"/>
        </w:tabs>
        <w:ind w:left="357" w:hanging="360"/>
      </w:pPr>
      <w:rPr>
        <w:rFonts w:ascii="Tahoma" w:hAnsi="Tahoma" w:cs="Tahoma" w:hint="default"/>
      </w:rPr>
    </w:lvl>
    <w:lvl w:ilvl="1">
      <w:start w:val="1"/>
      <w:numFmt w:val="bullet"/>
      <w:lvlText w:val="o"/>
      <w:lvlJc w:val="left"/>
      <w:pPr>
        <w:tabs>
          <w:tab w:val="num" w:pos="1077"/>
        </w:tabs>
        <w:ind w:left="1077" w:hanging="360"/>
      </w:pPr>
      <w:rPr>
        <w:rFonts w:ascii="Courier New" w:hAnsi="Courier New" w:cs="Courier New" w:hint="default"/>
      </w:rPr>
    </w:lvl>
    <w:lvl w:ilvl="2">
      <w:start w:val="1"/>
      <w:numFmt w:val="bullet"/>
      <w:lvlText w:val=""/>
      <w:lvlJc w:val="left"/>
      <w:pPr>
        <w:tabs>
          <w:tab w:val="num" w:pos="1797"/>
        </w:tabs>
        <w:ind w:left="1797" w:hanging="360"/>
      </w:pPr>
      <w:rPr>
        <w:rFonts w:ascii="Wingdings" w:hAnsi="Wingdings" w:cs="Wingdings" w:hint="default"/>
        <w:sz w:val="24"/>
      </w:rPr>
    </w:lvl>
    <w:lvl w:ilvl="3">
      <w:start w:val="1"/>
      <w:numFmt w:val="bullet"/>
      <w:lvlText w:val=""/>
      <w:lvlJc w:val="left"/>
      <w:pPr>
        <w:tabs>
          <w:tab w:val="num" w:pos="2517"/>
        </w:tabs>
        <w:ind w:left="2517" w:hanging="360"/>
      </w:pPr>
      <w:rPr>
        <w:rFonts w:ascii="Symbol" w:hAnsi="Symbol" w:cs="Symbol" w:hint="default"/>
      </w:rPr>
    </w:lvl>
    <w:lvl w:ilvl="4">
      <w:start w:val="1"/>
      <w:numFmt w:val="bullet"/>
      <w:lvlText w:val="o"/>
      <w:lvlJc w:val="left"/>
      <w:pPr>
        <w:tabs>
          <w:tab w:val="num" w:pos="3237"/>
        </w:tabs>
        <w:ind w:left="3237" w:hanging="360"/>
      </w:pPr>
      <w:rPr>
        <w:rFonts w:ascii="Courier New" w:hAnsi="Courier New" w:cs="Courier New" w:hint="default"/>
      </w:rPr>
    </w:lvl>
    <w:lvl w:ilvl="5">
      <w:start w:val="1"/>
      <w:numFmt w:val="bullet"/>
      <w:lvlText w:val=""/>
      <w:lvlJc w:val="left"/>
      <w:pPr>
        <w:tabs>
          <w:tab w:val="num" w:pos="3957"/>
        </w:tabs>
        <w:ind w:left="3957" w:hanging="360"/>
      </w:pPr>
      <w:rPr>
        <w:rFonts w:ascii="Wingdings" w:hAnsi="Wingdings" w:cs="Wingdings" w:hint="default"/>
        <w:sz w:val="24"/>
      </w:rPr>
    </w:lvl>
    <w:lvl w:ilvl="6">
      <w:start w:val="1"/>
      <w:numFmt w:val="bullet"/>
      <w:lvlText w:val=""/>
      <w:lvlJc w:val="left"/>
      <w:pPr>
        <w:tabs>
          <w:tab w:val="num" w:pos="4677"/>
        </w:tabs>
        <w:ind w:left="4677" w:hanging="360"/>
      </w:pPr>
      <w:rPr>
        <w:rFonts w:ascii="Symbol" w:hAnsi="Symbol" w:cs="Symbol" w:hint="default"/>
      </w:rPr>
    </w:lvl>
    <w:lvl w:ilvl="7">
      <w:start w:val="1"/>
      <w:numFmt w:val="bullet"/>
      <w:lvlText w:val="o"/>
      <w:lvlJc w:val="left"/>
      <w:pPr>
        <w:tabs>
          <w:tab w:val="num" w:pos="5397"/>
        </w:tabs>
        <w:ind w:left="5397" w:hanging="360"/>
      </w:pPr>
      <w:rPr>
        <w:rFonts w:ascii="Courier New" w:hAnsi="Courier New" w:cs="Courier New" w:hint="default"/>
      </w:rPr>
    </w:lvl>
    <w:lvl w:ilvl="8">
      <w:start w:val="1"/>
      <w:numFmt w:val="bullet"/>
      <w:lvlText w:val=""/>
      <w:lvlJc w:val="left"/>
      <w:pPr>
        <w:tabs>
          <w:tab w:val="num" w:pos="6117"/>
        </w:tabs>
        <w:ind w:left="6117" w:hanging="360"/>
      </w:pPr>
      <w:rPr>
        <w:rFonts w:ascii="Wingdings" w:hAnsi="Wingdings" w:cs="Wingdings" w:hint="default"/>
        <w:sz w:val="24"/>
      </w:rPr>
    </w:lvl>
  </w:abstractNum>
  <w:abstractNum w:abstractNumId="84" w15:restartNumberingAfterBreak="0">
    <w:nsid w:val="77A95AF6"/>
    <w:multiLevelType w:val="hybridMultilevel"/>
    <w:tmpl w:val="BB565C0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5" w15:restartNumberingAfterBreak="0">
    <w:nsid w:val="784823D5"/>
    <w:multiLevelType w:val="hybridMultilevel"/>
    <w:tmpl w:val="93222C6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15:restartNumberingAfterBreak="0">
    <w:nsid w:val="7A84615B"/>
    <w:multiLevelType w:val="hybridMultilevel"/>
    <w:tmpl w:val="42425D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7" w15:restartNumberingAfterBreak="0">
    <w:nsid w:val="7B8C78C0"/>
    <w:multiLevelType w:val="hybridMultilevel"/>
    <w:tmpl w:val="660082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8" w15:restartNumberingAfterBreak="0">
    <w:nsid w:val="7D7D0125"/>
    <w:multiLevelType w:val="hybridMultilevel"/>
    <w:tmpl w:val="3CCE140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9" w15:restartNumberingAfterBreak="0">
    <w:nsid w:val="7F942D1E"/>
    <w:multiLevelType w:val="hybridMultilevel"/>
    <w:tmpl w:val="3DB222C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6"/>
  </w:num>
  <w:num w:numId="2">
    <w:abstractNumId w:val="59"/>
  </w:num>
  <w:num w:numId="3">
    <w:abstractNumId w:val="35"/>
  </w:num>
  <w:num w:numId="4">
    <w:abstractNumId w:val="83"/>
  </w:num>
  <w:num w:numId="5">
    <w:abstractNumId w:val="15"/>
  </w:num>
  <w:num w:numId="6">
    <w:abstractNumId w:val="67"/>
  </w:num>
  <w:num w:numId="7">
    <w:abstractNumId w:val="34"/>
  </w:num>
  <w:num w:numId="8">
    <w:abstractNumId w:val="44"/>
  </w:num>
  <w:num w:numId="9">
    <w:abstractNumId w:val="24"/>
  </w:num>
  <w:num w:numId="10">
    <w:abstractNumId w:val="30"/>
  </w:num>
  <w:num w:numId="11">
    <w:abstractNumId w:val="62"/>
  </w:num>
  <w:num w:numId="12">
    <w:abstractNumId w:val="8"/>
  </w:num>
  <w:num w:numId="13">
    <w:abstractNumId w:val="3"/>
  </w:num>
  <w:num w:numId="14">
    <w:abstractNumId w:val="2"/>
  </w:num>
  <w:num w:numId="15">
    <w:abstractNumId w:val="25"/>
  </w:num>
  <w:num w:numId="16">
    <w:abstractNumId w:val="31"/>
  </w:num>
  <w:num w:numId="17">
    <w:abstractNumId w:val="46"/>
  </w:num>
  <w:num w:numId="18">
    <w:abstractNumId w:val="5"/>
  </w:num>
  <w:num w:numId="19">
    <w:abstractNumId w:val="66"/>
  </w:num>
  <w:num w:numId="20">
    <w:abstractNumId w:val="4"/>
  </w:num>
  <w:num w:numId="21">
    <w:abstractNumId w:val="41"/>
  </w:num>
  <w:num w:numId="22">
    <w:abstractNumId w:val="68"/>
  </w:num>
  <w:num w:numId="23">
    <w:abstractNumId w:val="43"/>
  </w:num>
  <w:num w:numId="24">
    <w:abstractNumId w:val="0"/>
  </w:num>
  <w:num w:numId="25">
    <w:abstractNumId w:val="28"/>
  </w:num>
  <w:num w:numId="26">
    <w:abstractNumId w:val="65"/>
  </w:num>
  <w:num w:numId="27">
    <w:abstractNumId w:val="82"/>
  </w:num>
  <w:num w:numId="28">
    <w:abstractNumId w:val="1"/>
  </w:num>
  <w:num w:numId="29">
    <w:abstractNumId w:val="48"/>
  </w:num>
  <w:num w:numId="30">
    <w:abstractNumId w:val="50"/>
  </w:num>
  <w:num w:numId="31">
    <w:abstractNumId w:val="71"/>
  </w:num>
  <w:num w:numId="32">
    <w:abstractNumId w:val="80"/>
  </w:num>
  <w:num w:numId="33">
    <w:abstractNumId w:val="86"/>
  </w:num>
  <w:num w:numId="34">
    <w:abstractNumId w:val="85"/>
  </w:num>
  <w:num w:numId="35">
    <w:abstractNumId w:val="17"/>
  </w:num>
  <w:num w:numId="36">
    <w:abstractNumId w:val="47"/>
  </w:num>
  <w:num w:numId="37">
    <w:abstractNumId w:val="13"/>
  </w:num>
  <w:num w:numId="38">
    <w:abstractNumId w:val="19"/>
  </w:num>
  <w:num w:numId="39">
    <w:abstractNumId w:val="22"/>
  </w:num>
  <w:num w:numId="40">
    <w:abstractNumId w:val="61"/>
  </w:num>
  <w:num w:numId="41">
    <w:abstractNumId w:val="89"/>
  </w:num>
  <w:num w:numId="42">
    <w:abstractNumId w:val="78"/>
  </w:num>
  <w:num w:numId="43">
    <w:abstractNumId w:val="49"/>
  </w:num>
  <w:num w:numId="44">
    <w:abstractNumId w:val="84"/>
  </w:num>
  <w:num w:numId="45">
    <w:abstractNumId w:val="12"/>
  </w:num>
  <w:num w:numId="46">
    <w:abstractNumId w:val="53"/>
  </w:num>
  <w:num w:numId="47">
    <w:abstractNumId w:val="20"/>
  </w:num>
  <w:num w:numId="48">
    <w:abstractNumId w:val="77"/>
  </w:num>
  <w:num w:numId="49">
    <w:abstractNumId w:val="64"/>
  </w:num>
  <w:num w:numId="50">
    <w:abstractNumId w:val="56"/>
  </w:num>
  <w:num w:numId="51">
    <w:abstractNumId w:val="37"/>
  </w:num>
  <w:num w:numId="52">
    <w:abstractNumId w:val="54"/>
  </w:num>
  <w:num w:numId="53">
    <w:abstractNumId w:val="69"/>
  </w:num>
  <w:num w:numId="54">
    <w:abstractNumId w:val="87"/>
  </w:num>
  <w:num w:numId="55">
    <w:abstractNumId w:val="26"/>
  </w:num>
  <w:num w:numId="56">
    <w:abstractNumId w:val="88"/>
  </w:num>
  <w:num w:numId="57">
    <w:abstractNumId w:val="21"/>
  </w:num>
  <w:num w:numId="58">
    <w:abstractNumId w:val="33"/>
  </w:num>
  <w:num w:numId="59">
    <w:abstractNumId w:val="58"/>
  </w:num>
  <w:num w:numId="60">
    <w:abstractNumId w:val="32"/>
  </w:num>
  <w:num w:numId="61">
    <w:abstractNumId w:val="38"/>
  </w:num>
  <w:num w:numId="62">
    <w:abstractNumId w:val="27"/>
  </w:num>
  <w:num w:numId="63">
    <w:abstractNumId w:val="63"/>
  </w:num>
  <w:num w:numId="64">
    <w:abstractNumId w:val="45"/>
  </w:num>
  <w:num w:numId="65">
    <w:abstractNumId w:val="9"/>
  </w:num>
  <w:num w:numId="66">
    <w:abstractNumId w:val="36"/>
  </w:num>
  <w:num w:numId="67">
    <w:abstractNumId w:val="52"/>
  </w:num>
  <w:num w:numId="68">
    <w:abstractNumId w:val="57"/>
  </w:num>
  <w:num w:numId="69">
    <w:abstractNumId w:val="74"/>
  </w:num>
  <w:num w:numId="70">
    <w:abstractNumId w:val="73"/>
  </w:num>
  <w:num w:numId="71">
    <w:abstractNumId w:val="39"/>
  </w:num>
  <w:num w:numId="72">
    <w:abstractNumId w:val="6"/>
  </w:num>
  <w:num w:numId="73">
    <w:abstractNumId w:val="75"/>
  </w:num>
  <w:num w:numId="74">
    <w:abstractNumId w:val="72"/>
  </w:num>
  <w:num w:numId="75">
    <w:abstractNumId w:val="18"/>
  </w:num>
  <w:num w:numId="76">
    <w:abstractNumId w:val="42"/>
  </w:num>
  <w:num w:numId="77">
    <w:abstractNumId w:val="40"/>
  </w:num>
  <w:num w:numId="78">
    <w:abstractNumId w:val="81"/>
  </w:num>
  <w:num w:numId="79">
    <w:abstractNumId w:val="55"/>
  </w:num>
  <w:num w:numId="80">
    <w:abstractNumId w:val="51"/>
  </w:num>
  <w:num w:numId="81">
    <w:abstractNumId w:val="16"/>
  </w:num>
  <w:num w:numId="82">
    <w:abstractNumId w:val="10"/>
  </w:num>
  <w:num w:numId="83">
    <w:abstractNumId w:val="11"/>
  </w:num>
  <w:num w:numId="84">
    <w:abstractNumId w:val="14"/>
  </w:num>
  <w:num w:numId="85">
    <w:abstractNumId w:val="79"/>
  </w:num>
  <w:num w:numId="86">
    <w:abstractNumId w:val="29"/>
  </w:num>
  <w:num w:numId="87">
    <w:abstractNumId w:val="70"/>
  </w:num>
  <w:num w:numId="88">
    <w:abstractNumId w:val="23"/>
  </w:num>
  <w:num w:numId="89">
    <w:abstractNumId w:val="60"/>
  </w:num>
  <w:num w:numId="90">
    <w:abstractNumId w:val="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activeWritingStyle w:appName="MSWord" w:lang="cs-CZ" w:vendorID="7" w:dllVersion="514" w:checkStyle="1"/>
  <w:proofState w:spelling="clean" w:grammar="clean"/>
  <w:stylePaneFormatFilter w:val="1204" w:allStyles="0" w:customStyles="0" w:latentStyles="1" w:stylesInUse="0" w:headingStyles="0" w:numberingStyles="0" w:tableStyles="0" w:directFormattingOnRuns="0" w:directFormattingOnParagraphs="1"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E5A"/>
    <w:rsid w:val="00001E8D"/>
    <w:rsid w:val="00012D41"/>
    <w:rsid w:val="00020B55"/>
    <w:rsid w:val="00022738"/>
    <w:rsid w:val="00023CFD"/>
    <w:rsid w:val="00024ECF"/>
    <w:rsid w:val="00025ABC"/>
    <w:rsid w:val="00040572"/>
    <w:rsid w:val="000405B1"/>
    <w:rsid w:val="00054C31"/>
    <w:rsid w:val="00072EF2"/>
    <w:rsid w:val="00080A68"/>
    <w:rsid w:val="000933D1"/>
    <w:rsid w:val="000A2AEF"/>
    <w:rsid w:val="000B0BE0"/>
    <w:rsid w:val="000B2F18"/>
    <w:rsid w:val="000B61A6"/>
    <w:rsid w:val="000C492B"/>
    <w:rsid w:val="000E0A0C"/>
    <w:rsid w:val="000E2438"/>
    <w:rsid w:val="000F00A3"/>
    <w:rsid w:val="000F4118"/>
    <w:rsid w:val="0010264A"/>
    <w:rsid w:val="00116770"/>
    <w:rsid w:val="00124340"/>
    <w:rsid w:val="00127F75"/>
    <w:rsid w:val="00131C1D"/>
    <w:rsid w:val="00131D25"/>
    <w:rsid w:val="00133A52"/>
    <w:rsid w:val="0015569A"/>
    <w:rsid w:val="00155E0F"/>
    <w:rsid w:val="001617B3"/>
    <w:rsid w:val="00173610"/>
    <w:rsid w:val="00181C14"/>
    <w:rsid w:val="00183B80"/>
    <w:rsid w:val="001878AA"/>
    <w:rsid w:val="001A4FF0"/>
    <w:rsid w:val="001B2381"/>
    <w:rsid w:val="001D0640"/>
    <w:rsid w:val="001E429E"/>
    <w:rsid w:val="001E7592"/>
    <w:rsid w:val="001F408B"/>
    <w:rsid w:val="00202E7A"/>
    <w:rsid w:val="002055FC"/>
    <w:rsid w:val="00207813"/>
    <w:rsid w:val="002134B8"/>
    <w:rsid w:val="00260AF0"/>
    <w:rsid w:val="002616DA"/>
    <w:rsid w:val="00264200"/>
    <w:rsid w:val="002661F5"/>
    <w:rsid w:val="00266DFD"/>
    <w:rsid w:val="002717F0"/>
    <w:rsid w:val="002747B2"/>
    <w:rsid w:val="00276086"/>
    <w:rsid w:val="00281217"/>
    <w:rsid w:val="0028263B"/>
    <w:rsid w:val="00282FD1"/>
    <w:rsid w:val="00286AFE"/>
    <w:rsid w:val="00293937"/>
    <w:rsid w:val="0029568E"/>
    <w:rsid w:val="002F14DD"/>
    <w:rsid w:val="002F28B9"/>
    <w:rsid w:val="002F48FE"/>
    <w:rsid w:val="002F5436"/>
    <w:rsid w:val="00300692"/>
    <w:rsid w:val="0031280A"/>
    <w:rsid w:val="00326478"/>
    <w:rsid w:val="0033457E"/>
    <w:rsid w:val="00334AA5"/>
    <w:rsid w:val="00335EB9"/>
    <w:rsid w:val="00336633"/>
    <w:rsid w:val="003378B0"/>
    <w:rsid w:val="00350F89"/>
    <w:rsid w:val="003550E3"/>
    <w:rsid w:val="0035556C"/>
    <w:rsid w:val="00361464"/>
    <w:rsid w:val="00361596"/>
    <w:rsid w:val="00363830"/>
    <w:rsid w:val="0037395D"/>
    <w:rsid w:val="003805EC"/>
    <w:rsid w:val="003834B5"/>
    <w:rsid w:val="00384F76"/>
    <w:rsid w:val="00392FEF"/>
    <w:rsid w:val="003A6EFC"/>
    <w:rsid w:val="003A725B"/>
    <w:rsid w:val="003B20DF"/>
    <w:rsid w:val="003B26B4"/>
    <w:rsid w:val="003C214F"/>
    <w:rsid w:val="003C3304"/>
    <w:rsid w:val="003C4F99"/>
    <w:rsid w:val="003C6073"/>
    <w:rsid w:val="003C75DD"/>
    <w:rsid w:val="003D1C59"/>
    <w:rsid w:val="003D3C9B"/>
    <w:rsid w:val="003D54D4"/>
    <w:rsid w:val="003D76E3"/>
    <w:rsid w:val="003D7E58"/>
    <w:rsid w:val="003E4E6C"/>
    <w:rsid w:val="003E5B1E"/>
    <w:rsid w:val="003F6871"/>
    <w:rsid w:val="0040082A"/>
    <w:rsid w:val="00402683"/>
    <w:rsid w:val="00402F41"/>
    <w:rsid w:val="00406204"/>
    <w:rsid w:val="004241D1"/>
    <w:rsid w:val="00430BDA"/>
    <w:rsid w:val="004321E1"/>
    <w:rsid w:val="004360F9"/>
    <w:rsid w:val="0044282C"/>
    <w:rsid w:val="00442CE3"/>
    <w:rsid w:val="004572F9"/>
    <w:rsid w:val="004575D8"/>
    <w:rsid w:val="00464F7A"/>
    <w:rsid w:val="004900FE"/>
    <w:rsid w:val="00492F77"/>
    <w:rsid w:val="004A260D"/>
    <w:rsid w:val="004B29FC"/>
    <w:rsid w:val="004E0DAE"/>
    <w:rsid w:val="004E6ED0"/>
    <w:rsid w:val="004E761B"/>
    <w:rsid w:val="004F21E6"/>
    <w:rsid w:val="004F3EBE"/>
    <w:rsid w:val="0051188B"/>
    <w:rsid w:val="00516FA3"/>
    <w:rsid w:val="00523DCB"/>
    <w:rsid w:val="005278D4"/>
    <w:rsid w:val="00541F96"/>
    <w:rsid w:val="00545813"/>
    <w:rsid w:val="005518A2"/>
    <w:rsid w:val="00556F1E"/>
    <w:rsid w:val="00557455"/>
    <w:rsid w:val="0057724F"/>
    <w:rsid w:val="005835C2"/>
    <w:rsid w:val="00587CCA"/>
    <w:rsid w:val="005D07A1"/>
    <w:rsid w:val="005D5164"/>
    <w:rsid w:val="005E051F"/>
    <w:rsid w:val="005E78D0"/>
    <w:rsid w:val="00611C5F"/>
    <w:rsid w:val="006133BB"/>
    <w:rsid w:val="006152D2"/>
    <w:rsid w:val="0061608D"/>
    <w:rsid w:val="00622CE9"/>
    <w:rsid w:val="006278B6"/>
    <w:rsid w:val="00634350"/>
    <w:rsid w:val="00634710"/>
    <w:rsid w:val="00635E2B"/>
    <w:rsid w:val="00644074"/>
    <w:rsid w:val="00644499"/>
    <w:rsid w:val="00646615"/>
    <w:rsid w:val="00656082"/>
    <w:rsid w:val="0066034B"/>
    <w:rsid w:val="006645EB"/>
    <w:rsid w:val="006766FC"/>
    <w:rsid w:val="00677201"/>
    <w:rsid w:val="00685AB6"/>
    <w:rsid w:val="00686B71"/>
    <w:rsid w:val="00691141"/>
    <w:rsid w:val="0069399A"/>
    <w:rsid w:val="0069770E"/>
    <w:rsid w:val="006A20FC"/>
    <w:rsid w:val="006B00EE"/>
    <w:rsid w:val="006E0E09"/>
    <w:rsid w:val="006E121A"/>
    <w:rsid w:val="006E2B57"/>
    <w:rsid w:val="006E7E5A"/>
    <w:rsid w:val="006F1BB5"/>
    <w:rsid w:val="00700738"/>
    <w:rsid w:val="0070668B"/>
    <w:rsid w:val="007073B9"/>
    <w:rsid w:val="00716BBD"/>
    <w:rsid w:val="007202F9"/>
    <w:rsid w:val="00722FF6"/>
    <w:rsid w:val="007448F6"/>
    <w:rsid w:val="00750947"/>
    <w:rsid w:val="00752333"/>
    <w:rsid w:val="00752B19"/>
    <w:rsid w:val="00760DD9"/>
    <w:rsid w:val="0076316C"/>
    <w:rsid w:val="00767F05"/>
    <w:rsid w:val="007768D0"/>
    <w:rsid w:val="00781BFF"/>
    <w:rsid w:val="0078438D"/>
    <w:rsid w:val="00790635"/>
    <w:rsid w:val="0079227B"/>
    <w:rsid w:val="007A46F4"/>
    <w:rsid w:val="007B7A55"/>
    <w:rsid w:val="007B7D34"/>
    <w:rsid w:val="007C054B"/>
    <w:rsid w:val="007C612D"/>
    <w:rsid w:val="007D7C2A"/>
    <w:rsid w:val="007E6D6B"/>
    <w:rsid w:val="007F12DD"/>
    <w:rsid w:val="00811EB7"/>
    <w:rsid w:val="00814ABB"/>
    <w:rsid w:val="00815E74"/>
    <w:rsid w:val="00817812"/>
    <w:rsid w:val="008238BD"/>
    <w:rsid w:val="0084647C"/>
    <w:rsid w:val="008513CB"/>
    <w:rsid w:val="00855D5B"/>
    <w:rsid w:val="008613DA"/>
    <w:rsid w:val="00866005"/>
    <w:rsid w:val="00871B53"/>
    <w:rsid w:val="00887F6E"/>
    <w:rsid w:val="008972BE"/>
    <w:rsid w:val="00897CE9"/>
    <w:rsid w:val="008B4D18"/>
    <w:rsid w:val="008B662F"/>
    <w:rsid w:val="008C0270"/>
    <w:rsid w:val="008C17F3"/>
    <w:rsid w:val="008C4E07"/>
    <w:rsid w:val="008D22A4"/>
    <w:rsid w:val="008E1308"/>
    <w:rsid w:val="008F1614"/>
    <w:rsid w:val="00903488"/>
    <w:rsid w:val="00910B3A"/>
    <w:rsid w:val="00916521"/>
    <w:rsid w:val="00941CEA"/>
    <w:rsid w:val="00944688"/>
    <w:rsid w:val="00947181"/>
    <w:rsid w:val="0095017E"/>
    <w:rsid w:val="00952C45"/>
    <w:rsid w:val="00970A97"/>
    <w:rsid w:val="00976B75"/>
    <w:rsid w:val="00985217"/>
    <w:rsid w:val="009878D5"/>
    <w:rsid w:val="00990CA7"/>
    <w:rsid w:val="009B0560"/>
    <w:rsid w:val="009B5794"/>
    <w:rsid w:val="009D5126"/>
    <w:rsid w:val="009E0ABD"/>
    <w:rsid w:val="009F0660"/>
    <w:rsid w:val="009F12B6"/>
    <w:rsid w:val="00A01B3A"/>
    <w:rsid w:val="00A164A9"/>
    <w:rsid w:val="00A30272"/>
    <w:rsid w:val="00A373C9"/>
    <w:rsid w:val="00A37912"/>
    <w:rsid w:val="00A4331B"/>
    <w:rsid w:val="00A468FC"/>
    <w:rsid w:val="00A53F0A"/>
    <w:rsid w:val="00A55A8A"/>
    <w:rsid w:val="00A640DE"/>
    <w:rsid w:val="00A704BD"/>
    <w:rsid w:val="00A73627"/>
    <w:rsid w:val="00A74373"/>
    <w:rsid w:val="00A75297"/>
    <w:rsid w:val="00A80237"/>
    <w:rsid w:val="00A833EE"/>
    <w:rsid w:val="00A9275A"/>
    <w:rsid w:val="00AA114E"/>
    <w:rsid w:val="00AE64E1"/>
    <w:rsid w:val="00AF0E19"/>
    <w:rsid w:val="00AF2F30"/>
    <w:rsid w:val="00AF373D"/>
    <w:rsid w:val="00AF46E8"/>
    <w:rsid w:val="00B00B6E"/>
    <w:rsid w:val="00B034D0"/>
    <w:rsid w:val="00B0627F"/>
    <w:rsid w:val="00B106D1"/>
    <w:rsid w:val="00B13D01"/>
    <w:rsid w:val="00B15689"/>
    <w:rsid w:val="00B2076A"/>
    <w:rsid w:val="00B25209"/>
    <w:rsid w:val="00B2666D"/>
    <w:rsid w:val="00B47705"/>
    <w:rsid w:val="00B662C5"/>
    <w:rsid w:val="00B77042"/>
    <w:rsid w:val="00B77CA8"/>
    <w:rsid w:val="00B85540"/>
    <w:rsid w:val="00B8612B"/>
    <w:rsid w:val="00B91B85"/>
    <w:rsid w:val="00B960AC"/>
    <w:rsid w:val="00B96C5C"/>
    <w:rsid w:val="00BA466A"/>
    <w:rsid w:val="00BE5A57"/>
    <w:rsid w:val="00BF4311"/>
    <w:rsid w:val="00BF78F9"/>
    <w:rsid w:val="00C01639"/>
    <w:rsid w:val="00C0254D"/>
    <w:rsid w:val="00C41EE9"/>
    <w:rsid w:val="00C51E67"/>
    <w:rsid w:val="00C54060"/>
    <w:rsid w:val="00C60867"/>
    <w:rsid w:val="00CA0794"/>
    <w:rsid w:val="00CA6B35"/>
    <w:rsid w:val="00CB437D"/>
    <w:rsid w:val="00CD1867"/>
    <w:rsid w:val="00CD3586"/>
    <w:rsid w:val="00CD7CEA"/>
    <w:rsid w:val="00CE048C"/>
    <w:rsid w:val="00CF09DB"/>
    <w:rsid w:val="00D0222D"/>
    <w:rsid w:val="00D06DDD"/>
    <w:rsid w:val="00D1313A"/>
    <w:rsid w:val="00D167D6"/>
    <w:rsid w:val="00D56CEA"/>
    <w:rsid w:val="00D72659"/>
    <w:rsid w:val="00DA1F3A"/>
    <w:rsid w:val="00DB1C7A"/>
    <w:rsid w:val="00DB6B36"/>
    <w:rsid w:val="00DB7070"/>
    <w:rsid w:val="00DC4D96"/>
    <w:rsid w:val="00DE0C42"/>
    <w:rsid w:val="00DE6ECF"/>
    <w:rsid w:val="00DF18BE"/>
    <w:rsid w:val="00DF3572"/>
    <w:rsid w:val="00E00BE9"/>
    <w:rsid w:val="00E01C56"/>
    <w:rsid w:val="00E0370C"/>
    <w:rsid w:val="00E128EA"/>
    <w:rsid w:val="00E17403"/>
    <w:rsid w:val="00E20BF2"/>
    <w:rsid w:val="00E44865"/>
    <w:rsid w:val="00E553A2"/>
    <w:rsid w:val="00E65DF7"/>
    <w:rsid w:val="00E70B45"/>
    <w:rsid w:val="00E84DD6"/>
    <w:rsid w:val="00E87ABC"/>
    <w:rsid w:val="00E912CF"/>
    <w:rsid w:val="00EA2B20"/>
    <w:rsid w:val="00EA52FC"/>
    <w:rsid w:val="00EA6E5B"/>
    <w:rsid w:val="00EA6F5B"/>
    <w:rsid w:val="00EA7E8B"/>
    <w:rsid w:val="00EB3FC0"/>
    <w:rsid w:val="00EB3FFB"/>
    <w:rsid w:val="00EB75AA"/>
    <w:rsid w:val="00EC37C6"/>
    <w:rsid w:val="00EC7001"/>
    <w:rsid w:val="00EC7564"/>
    <w:rsid w:val="00EE0F97"/>
    <w:rsid w:val="00EE47EB"/>
    <w:rsid w:val="00EF2352"/>
    <w:rsid w:val="00F34083"/>
    <w:rsid w:val="00F45697"/>
    <w:rsid w:val="00F52B6C"/>
    <w:rsid w:val="00F5749C"/>
    <w:rsid w:val="00F608C4"/>
    <w:rsid w:val="00F737F1"/>
    <w:rsid w:val="00F755E6"/>
    <w:rsid w:val="00F76A6B"/>
    <w:rsid w:val="00F80DAF"/>
    <w:rsid w:val="00F83AD4"/>
    <w:rsid w:val="00FA1803"/>
    <w:rsid w:val="00FA1C42"/>
    <w:rsid w:val="00FA368C"/>
    <w:rsid w:val="00FB56F7"/>
    <w:rsid w:val="00FB6FA0"/>
    <w:rsid w:val="00FC6777"/>
    <w:rsid w:val="00FD1BB9"/>
    <w:rsid w:val="00FD25B2"/>
    <w:rsid w:val="00FD74DD"/>
    <w:rsid w:val="00FE15BD"/>
    <w:rsid w:val="00FE76F2"/>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5D70F1-F48E-4515-9C59-4F180B3E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900FE"/>
    <w:pPr>
      <w:suppressAutoHyphens/>
      <w:spacing w:before="120" w:after="120"/>
    </w:pPr>
    <w:rPr>
      <w:rFonts w:ascii="Tahoma" w:hAnsi="Tahoma"/>
      <w:sz w:val="24"/>
    </w:rPr>
  </w:style>
  <w:style w:type="paragraph" w:styleId="Nadpis1">
    <w:name w:val="heading 1"/>
    <w:basedOn w:val="Normln"/>
    <w:link w:val="Nadpis1Char"/>
    <w:autoRedefine/>
    <w:qFormat/>
    <w:rsid w:val="00AF46E8"/>
    <w:pPr>
      <w:keepNext/>
      <w:keepLines/>
      <w:spacing w:after="240"/>
      <w:ind w:left="-142"/>
      <w:outlineLvl w:val="0"/>
    </w:pPr>
    <w:rPr>
      <w:rFonts w:eastAsiaTheme="majorEastAsia" w:cs="Tahoma"/>
      <w:b/>
      <w:bCs/>
      <w:sz w:val="28"/>
      <w:szCs w:val="24"/>
    </w:rPr>
  </w:style>
  <w:style w:type="paragraph" w:styleId="Nadpis2">
    <w:name w:val="heading 2"/>
    <w:basedOn w:val="Normln"/>
    <w:link w:val="Nadpis2Char"/>
    <w:autoRedefine/>
    <w:qFormat/>
    <w:rsid w:val="00392FEF"/>
    <w:pPr>
      <w:keepNext/>
      <w:spacing w:before="240" w:after="240"/>
      <w:jc w:val="center"/>
      <w:outlineLvl w:val="1"/>
    </w:pPr>
    <w:rPr>
      <w:rFonts w:eastAsia="Tahoma" w:cs="Tahoma"/>
      <w:b/>
      <w:bCs/>
      <w:spacing w:val="40"/>
      <w:szCs w:val="32"/>
      <w:lang w:eastAsia="ar-SA"/>
    </w:rPr>
  </w:style>
  <w:style w:type="paragraph" w:styleId="Nadpis3">
    <w:name w:val="heading 3"/>
    <w:basedOn w:val="Normln"/>
    <w:link w:val="Nadpis3Char"/>
    <w:qFormat/>
    <w:rsid w:val="00777466"/>
    <w:pPr>
      <w:keepNext/>
      <w:widowControl w:val="0"/>
      <w:jc w:val="center"/>
      <w:outlineLvl w:val="2"/>
    </w:pPr>
    <w:rPr>
      <w:b/>
      <w:bCs/>
      <w:caps/>
      <w:sz w:val="36"/>
      <w:szCs w:val="36"/>
    </w:rPr>
  </w:style>
  <w:style w:type="paragraph" w:styleId="Nadpis4">
    <w:name w:val="heading 4"/>
    <w:basedOn w:val="Normln"/>
    <w:link w:val="Nadpis4Char"/>
    <w:uiPriority w:val="9"/>
    <w:qFormat/>
    <w:rsid w:val="00777466"/>
    <w:pPr>
      <w:keepNext/>
      <w:jc w:val="center"/>
      <w:outlineLvl w:val="3"/>
    </w:pPr>
    <w:rPr>
      <w:b/>
      <w:bCs/>
    </w:rPr>
  </w:style>
  <w:style w:type="paragraph" w:styleId="Nadpis5">
    <w:name w:val="heading 5"/>
    <w:basedOn w:val="Normln"/>
    <w:link w:val="Nadpis5Char"/>
    <w:qFormat/>
    <w:rsid w:val="00777466"/>
    <w:pPr>
      <w:keepNext/>
      <w:jc w:val="both"/>
      <w:outlineLvl w:val="4"/>
    </w:pPr>
    <w:rPr>
      <w:b/>
      <w:bCs/>
    </w:rPr>
  </w:style>
  <w:style w:type="paragraph" w:styleId="Nadpis6">
    <w:name w:val="heading 6"/>
    <w:basedOn w:val="Normln"/>
    <w:link w:val="Nadpis6Char"/>
    <w:qFormat/>
    <w:rsid w:val="00777466"/>
    <w:pPr>
      <w:keepNext/>
      <w:jc w:val="center"/>
      <w:outlineLvl w:val="5"/>
    </w:pPr>
    <w:rPr>
      <w:rFonts w:ascii="Century" w:hAnsi="Century" w:cs="Century"/>
      <w:b/>
      <w:bCs/>
      <w:color w:val="000000"/>
    </w:rPr>
  </w:style>
  <w:style w:type="paragraph" w:styleId="Nadpis7">
    <w:name w:val="heading 7"/>
    <w:basedOn w:val="Normln"/>
    <w:link w:val="Nadpis7Char"/>
    <w:qFormat/>
    <w:rsid w:val="00777466"/>
    <w:pPr>
      <w:keepNext/>
      <w:widowControl w:val="0"/>
      <w:outlineLvl w:val="6"/>
    </w:pPr>
    <w:rPr>
      <w:b/>
      <w:bCs/>
      <w:color w:val="000000"/>
      <w:sz w:val="28"/>
      <w:szCs w:val="28"/>
    </w:rPr>
  </w:style>
  <w:style w:type="paragraph" w:styleId="Nadpis8">
    <w:name w:val="heading 8"/>
    <w:basedOn w:val="Normln"/>
    <w:link w:val="Nadpis8Char"/>
    <w:qFormat/>
    <w:rsid w:val="00777466"/>
    <w:pPr>
      <w:keepNext/>
      <w:jc w:val="both"/>
      <w:outlineLvl w:val="7"/>
    </w:pPr>
    <w:rPr>
      <w:i/>
      <w:iCs/>
    </w:rPr>
  </w:style>
  <w:style w:type="paragraph" w:styleId="Nadpis9">
    <w:name w:val="heading 9"/>
    <w:basedOn w:val="Normln"/>
    <w:link w:val="Nadpis9Char"/>
    <w:qFormat/>
    <w:rsid w:val="007B6224"/>
    <w:pPr>
      <w:spacing w:before="240" w:after="60" w:line="360" w:lineRule="auto"/>
      <w:jc w:val="both"/>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qFormat/>
    <w:rsid w:val="00AF46E8"/>
    <w:rPr>
      <w:rFonts w:ascii="Tahoma" w:eastAsiaTheme="majorEastAsia" w:hAnsi="Tahoma" w:cs="Tahoma"/>
      <w:b/>
      <w:bCs/>
      <w:sz w:val="28"/>
      <w:szCs w:val="24"/>
    </w:rPr>
  </w:style>
  <w:style w:type="character" w:customStyle="1" w:styleId="Nadpis2Char">
    <w:name w:val="Nadpis 2 Char"/>
    <w:basedOn w:val="Standardnpsmoodstavce"/>
    <w:link w:val="Nadpis2"/>
    <w:qFormat/>
    <w:rsid w:val="00392FEF"/>
    <w:rPr>
      <w:rFonts w:ascii="Tahoma" w:eastAsia="Tahoma" w:hAnsi="Tahoma" w:cs="Tahoma"/>
      <w:b/>
      <w:bCs/>
      <w:spacing w:val="40"/>
      <w:sz w:val="24"/>
      <w:szCs w:val="32"/>
      <w:lang w:eastAsia="ar-SA"/>
    </w:rPr>
  </w:style>
  <w:style w:type="character" w:customStyle="1" w:styleId="Nadpis3Char">
    <w:name w:val="Nadpis 3 Char"/>
    <w:basedOn w:val="Standardnpsmoodstavce"/>
    <w:link w:val="Nadpis3"/>
    <w:qFormat/>
    <w:rsid w:val="00777466"/>
    <w:rPr>
      <w:b/>
      <w:bCs/>
      <w:caps/>
      <w:sz w:val="24"/>
      <w:szCs w:val="24"/>
    </w:rPr>
  </w:style>
  <w:style w:type="character" w:customStyle="1" w:styleId="Nadpis4Char">
    <w:name w:val="Nadpis 4 Char"/>
    <w:basedOn w:val="Standardnpsmoodstavce"/>
    <w:link w:val="Nadpis4"/>
    <w:qFormat/>
    <w:rsid w:val="00777466"/>
    <w:rPr>
      <w:b/>
      <w:bCs/>
      <w:sz w:val="24"/>
      <w:szCs w:val="24"/>
    </w:rPr>
  </w:style>
  <w:style w:type="character" w:customStyle="1" w:styleId="Nadpis5Char">
    <w:name w:val="Nadpis 5 Char"/>
    <w:basedOn w:val="Standardnpsmoodstavce"/>
    <w:link w:val="Nadpis5"/>
    <w:qFormat/>
    <w:rsid w:val="00777466"/>
    <w:rPr>
      <w:b/>
      <w:bCs/>
      <w:sz w:val="24"/>
      <w:szCs w:val="24"/>
    </w:rPr>
  </w:style>
  <w:style w:type="character" w:customStyle="1" w:styleId="Nadpis6Char">
    <w:name w:val="Nadpis 6 Char"/>
    <w:basedOn w:val="Standardnpsmoodstavce"/>
    <w:link w:val="Nadpis6"/>
    <w:qFormat/>
    <w:rsid w:val="00777466"/>
    <w:rPr>
      <w:rFonts w:ascii="Century" w:hAnsi="Century" w:cs="Century"/>
      <w:b/>
      <w:bCs/>
      <w:color w:val="000000"/>
      <w:sz w:val="21"/>
      <w:szCs w:val="21"/>
    </w:rPr>
  </w:style>
  <w:style w:type="character" w:customStyle="1" w:styleId="Nadpis7Char">
    <w:name w:val="Nadpis 7 Char"/>
    <w:basedOn w:val="Standardnpsmoodstavce"/>
    <w:link w:val="Nadpis7"/>
    <w:qFormat/>
    <w:rsid w:val="00777466"/>
    <w:rPr>
      <w:b/>
      <w:bCs/>
      <w:color w:val="000000"/>
      <w:sz w:val="29"/>
      <w:szCs w:val="29"/>
    </w:rPr>
  </w:style>
  <w:style w:type="character" w:customStyle="1" w:styleId="Nadpis8Char">
    <w:name w:val="Nadpis 8 Char"/>
    <w:basedOn w:val="Standardnpsmoodstavce"/>
    <w:link w:val="Nadpis8"/>
    <w:qFormat/>
    <w:rsid w:val="00777466"/>
    <w:rPr>
      <w:i/>
      <w:iCs/>
      <w:sz w:val="24"/>
      <w:szCs w:val="24"/>
    </w:rPr>
  </w:style>
  <w:style w:type="character" w:customStyle="1" w:styleId="HeaderChar">
    <w:name w:val="Header Char"/>
    <w:basedOn w:val="Standardnpsmoodstavce"/>
    <w:qFormat/>
    <w:rsid w:val="00777466"/>
    <w:rPr>
      <w:sz w:val="24"/>
      <w:szCs w:val="24"/>
    </w:rPr>
  </w:style>
  <w:style w:type="character" w:customStyle="1" w:styleId="FooterChar">
    <w:name w:val="Footer Char"/>
    <w:basedOn w:val="Standardnpsmoodstavce"/>
    <w:qFormat/>
    <w:rsid w:val="00777466"/>
    <w:rPr>
      <w:sz w:val="24"/>
      <w:szCs w:val="24"/>
    </w:rPr>
  </w:style>
  <w:style w:type="character" w:customStyle="1" w:styleId="Internetovodkaz">
    <w:name w:val="Internetový odkaz"/>
    <w:basedOn w:val="Standardnpsmoodstavce"/>
    <w:unhideWhenUsed/>
    <w:rsid w:val="007B6224"/>
    <w:rPr>
      <w:color w:val="0000FF" w:themeColor="hyperlink"/>
      <w:u w:val="single"/>
    </w:rPr>
  </w:style>
  <w:style w:type="character" w:customStyle="1" w:styleId="BalloonTextChar">
    <w:name w:val="Balloon Text Char"/>
    <w:basedOn w:val="Standardnpsmoodstavce"/>
    <w:qFormat/>
    <w:rsid w:val="00777466"/>
    <w:rPr>
      <w:rFonts w:ascii="Tahoma" w:hAnsi="Tahoma" w:cs="Tahoma"/>
      <w:sz w:val="16"/>
      <w:szCs w:val="16"/>
    </w:rPr>
  </w:style>
  <w:style w:type="character" w:customStyle="1" w:styleId="CharChar2">
    <w:name w:val="Char Char2"/>
    <w:basedOn w:val="Standardnpsmoodstavce"/>
    <w:qFormat/>
    <w:rsid w:val="00777466"/>
    <w:rPr>
      <w:b/>
      <w:bCs/>
      <w:sz w:val="24"/>
      <w:szCs w:val="24"/>
    </w:rPr>
  </w:style>
  <w:style w:type="character" w:customStyle="1" w:styleId="TitleChar">
    <w:name w:val="Title Char"/>
    <w:basedOn w:val="Standardnpsmoodstavce"/>
    <w:qFormat/>
    <w:rsid w:val="00777466"/>
    <w:rPr>
      <w:sz w:val="24"/>
      <w:szCs w:val="24"/>
    </w:rPr>
  </w:style>
  <w:style w:type="character" w:styleId="slostrnky">
    <w:name w:val="page number"/>
    <w:basedOn w:val="Standardnpsmoodstavce"/>
    <w:qFormat/>
    <w:rsid w:val="00777466"/>
  </w:style>
  <w:style w:type="character" w:customStyle="1" w:styleId="BodyText2Char">
    <w:name w:val="Body Text 2 Char"/>
    <w:basedOn w:val="Standardnpsmoodstavce"/>
    <w:qFormat/>
    <w:rsid w:val="00777466"/>
    <w:rPr>
      <w:sz w:val="24"/>
      <w:szCs w:val="24"/>
    </w:rPr>
  </w:style>
  <w:style w:type="character" w:customStyle="1" w:styleId="DateChar">
    <w:name w:val="Date Char"/>
    <w:basedOn w:val="Standardnpsmoodstavce"/>
    <w:qFormat/>
    <w:rsid w:val="00777466"/>
    <w:rPr>
      <w:sz w:val="24"/>
      <w:szCs w:val="24"/>
    </w:rPr>
  </w:style>
  <w:style w:type="character" w:customStyle="1" w:styleId="BodyTextChar">
    <w:name w:val="Body Text Char"/>
    <w:basedOn w:val="Standardnpsmoodstavce"/>
    <w:qFormat/>
    <w:rsid w:val="00777466"/>
    <w:rPr>
      <w:sz w:val="24"/>
      <w:szCs w:val="24"/>
    </w:rPr>
  </w:style>
  <w:style w:type="character" w:customStyle="1" w:styleId="FontStyle20">
    <w:name w:val="Font Style20"/>
    <w:basedOn w:val="Standardnpsmoodstavce"/>
    <w:qFormat/>
    <w:rsid w:val="00777466"/>
    <w:rPr>
      <w:rFonts w:ascii="Times New Roman" w:hAnsi="Times New Roman" w:cs="Times New Roman"/>
      <w:sz w:val="22"/>
      <w:szCs w:val="22"/>
    </w:rPr>
  </w:style>
  <w:style w:type="character" w:customStyle="1" w:styleId="FontStyle17">
    <w:name w:val="Font Style17"/>
    <w:basedOn w:val="Standardnpsmoodstavce"/>
    <w:qFormat/>
    <w:rsid w:val="00777466"/>
    <w:rPr>
      <w:rFonts w:ascii="Times New Roman" w:hAnsi="Times New Roman" w:cs="Times New Roman"/>
      <w:i/>
      <w:iCs/>
      <w:sz w:val="22"/>
      <w:szCs w:val="22"/>
    </w:rPr>
  </w:style>
  <w:style w:type="character" w:customStyle="1" w:styleId="FontStyle19">
    <w:name w:val="Font Style19"/>
    <w:basedOn w:val="Standardnpsmoodstavce"/>
    <w:qFormat/>
    <w:rsid w:val="00777466"/>
    <w:rPr>
      <w:rFonts w:ascii="Times New Roman" w:hAnsi="Times New Roman" w:cs="Times New Roman"/>
      <w:b/>
      <w:bCs/>
      <w:sz w:val="22"/>
      <w:szCs w:val="22"/>
    </w:rPr>
  </w:style>
  <w:style w:type="character" w:customStyle="1" w:styleId="FontStyle29">
    <w:name w:val="Font Style29"/>
    <w:basedOn w:val="Standardnpsmoodstavce"/>
    <w:qFormat/>
    <w:rsid w:val="00777466"/>
    <w:rPr>
      <w:rFonts w:ascii="Times New Roman" w:hAnsi="Times New Roman" w:cs="Times New Roman"/>
      <w:sz w:val="22"/>
      <w:szCs w:val="22"/>
    </w:rPr>
  </w:style>
  <w:style w:type="character" w:customStyle="1" w:styleId="FontStyle28">
    <w:name w:val="Font Style28"/>
    <w:basedOn w:val="Standardnpsmoodstavce"/>
    <w:qFormat/>
    <w:rsid w:val="00777466"/>
    <w:rPr>
      <w:rFonts w:ascii="Times New Roman" w:hAnsi="Times New Roman" w:cs="Times New Roman"/>
      <w:b/>
      <w:bCs/>
      <w:sz w:val="22"/>
      <w:szCs w:val="22"/>
    </w:rPr>
  </w:style>
  <w:style w:type="character" w:customStyle="1" w:styleId="FontStyle24">
    <w:name w:val="Font Style24"/>
    <w:basedOn w:val="Standardnpsmoodstavce"/>
    <w:qFormat/>
    <w:rsid w:val="00777466"/>
    <w:rPr>
      <w:rFonts w:ascii="Times New Roman" w:hAnsi="Times New Roman" w:cs="Times New Roman"/>
      <w:i/>
      <w:iCs/>
      <w:sz w:val="22"/>
      <w:szCs w:val="22"/>
    </w:rPr>
  </w:style>
  <w:style w:type="character" w:customStyle="1" w:styleId="tabulka-odrkyChar">
    <w:name w:val="tabulka-odrážky Char"/>
    <w:basedOn w:val="Standardnpsmoodstavce"/>
    <w:qFormat/>
    <w:rsid w:val="00777466"/>
    <w:rPr>
      <w:rFonts w:ascii="TimesNewRoman" w:hAnsi="TimesNewRoman" w:cs="TimesNewRoman"/>
      <w:color w:val="000000"/>
      <w:sz w:val="24"/>
      <w:szCs w:val="24"/>
    </w:rPr>
  </w:style>
  <w:style w:type="character" w:customStyle="1" w:styleId="tabulk-nadpisChar">
    <w:name w:val="tabulk-nadpis Char"/>
    <w:basedOn w:val="Standardnpsmoodstavce"/>
    <w:qFormat/>
    <w:rsid w:val="00777466"/>
    <w:rPr>
      <w:rFonts w:ascii="TimesNewRoman,Bold" w:hAnsi="TimesNewRoman,Bold" w:cs="TimesNewRoman,Bold"/>
      <w:b/>
      <w:bCs/>
      <w:color w:val="000000"/>
      <w:sz w:val="24"/>
      <w:szCs w:val="24"/>
    </w:rPr>
  </w:style>
  <w:style w:type="character" w:customStyle="1" w:styleId="ListLabel1">
    <w:name w:val="ListLabel 1"/>
    <w:qFormat/>
    <w:rsid w:val="00777466"/>
    <w:rPr>
      <w:rFonts w:ascii="Tahoma" w:hAnsi="Tahoma" w:cs="Tahoma"/>
      <w:b/>
      <w:bCs/>
      <w:sz w:val="24"/>
      <w:szCs w:val="24"/>
    </w:rPr>
  </w:style>
  <w:style w:type="character" w:customStyle="1" w:styleId="ListLabel2">
    <w:name w:val="ListLabel 2"/>
    <w:qFormat/>
    <w:rsid w:val="00777466"/>
  </w:style>
  <w:style w:type="character" w:customStyle="1" w:styleId="ListLabel3">
    <w:name w:val="ListLabel 3"/>
    <w:qFormat/>
    <w:rsid w:val="00777466"/>
    <w:rPr>
      <w:rFonts w:ascii="Tahoma" w:hAnsi="Tahoma" w:cs="Tahoma"/>
    </w:rPr>
  </w:style>
  <w:style w:type="character" w:customStyle="1" w:styleId="ListLabel4">
    <w:name w:val="ListLabel 4"/>
    <w:qFormat/>
    <w:rsid w:val="00777466"/>
    <w:rPr>
      <w:rFonts w:ascii="Tahoma" w:hAnsi="Tahoma" w:cs="Tahoma"/>
      <w:b/>
      <w:bCs/>
    </w:rPr>
  </w:style>
  <w:style w:type="character" w:customStyle="1" w:styleId="ListLabel5">
    <w:name w:val="ListLabel 5"/>
    <w:qFormat/>
    <w:rsid w:val="00777466"/>
    <w:rPr>
      <w:b/>
      <w:bCs/>
      <w:color w:val="000000"/>
      <w:sz w:val="32"/>
      <w:szCs w:val="32"/>
    </w:rPr>
  </w:style>
  <w:style w:type="character" w:customStyle="1" w:styleId="ListLabel6">
    <w:name w:val="ListLabel 6"/>
    <w:qFormat/>
    <w:rsid w:val="00777466"/>
    <w:rPr>
      <w:rFonts w:ascii="Tahoma" w:hAnsi="Tahoma" w:cs="Tahoma"/>
      <w:b/>
      <w:bCs/>
    </w:rPr>
  </w:style>
  <w:style w:type="character" w:customStyle="1" w:styleId="ListLabel7">
    <w:name w:val="ListLabel 7"/>
    <w:qFormat/>
    <w:rsid w:val="00777466"/>
    <w:rPr>
      <w:rFonts w:ascii="Tahoma" w:hAnsi="Tahoma" w:cs="Tahoma"/>
      <w:sz w:val="18"/>
      <w:szCs w:val="18"/>
    </w:rPr>
  </w:style>
  <w:style w:type="character" w:customStyle="1" w:styleId="ListLabel8">
    <w:name w:val="ListLabel 8"/>
    <w:qFormat/>
    <w:rsid w:val="00777466"/>
    <w:rPr>
      <w:rFonts w:ascii="Tahoma" w:hAnsi="Tahoma" w:cs="Tahoma"/>
      <w:sz w:val="24"/>
      <w:szCs w:val="24"/>
    </w:rPr>
  </w:style>
  <w:style w:type="character" w:customStyle="1" w:styleId="Odkaznarejstk">
    <w:name w:val="Odkaz na rejstřík"/>
    <w:qFormat/>
    <w:rsid w:val="00777466"/>
  </w:style>
  <w:style w:type="character" w:customStyle="1" w:styleId="ListLabel9">
    <w:name w:val="ListLabel 9"/>
    <w:qFormat/>
    <w:rsid w:val="00777466"/>
    <w:rPr>
      <w:rFonts w:ascii="Tahoma" w:hAnsi="Tahoma" w:cs="Tahoma"/>
      <w:b/>
      <w:bCs/>
      <w:sz w:val="32"/>
      <w:szCs w:val="32"/>
    </w:rPr>
  </w:style>
  <w:style w:type="character" w:customStyle="1" w:styleId="ListLabel10">
    <w:name w:val="ListLabel 10"/>
    <w:qFormat/>
    <w:rsid w:val="00777466"/>
    <w:rPr>
      <w:rFonts w:ascii="Tahoma" w:hAnsi="Tahoma" w:cs="Tahoma"/>
      <w:b/>
      <w:bCs/>
      <w:sz w:val="24"/>
      <w:szCs w:val="24"/>
    </w:rPr>
  </w:style>
  <w:style w:type="character" w:customStyle="1" w:styleId="ListLabel11">
    <w:name w:val="ListLabel 11"/>
    <w:qFormat/>
    <w:rsid w:val="00777466"/>
  </w:style>
  <w:style w:type="character" w:customStyle="1" w:styleId="ListLabel12">
    <w:name w:val="ListLabel 12"/>
    <w:qFormat/>
    <w:rsid w:val="00777466"/>
    <w:rPr>
      <w:rFonts w:ascii="Tahoma" w:hAnsi="Tahoma" w:cs="Tahoma"/>
    </w:rPr>
  </w:style>
  <w:style w:type="character" w:customStyle="1" w:styleId="ListLabel13">
    <w:name w:val="ListLabel 13"/>
    <w:qFormat/>
    <w:rsid w:val="00777466"/>
    <w:rPr>
      <w:rFonts w:ascii="Tahoma" w:hAnsi="Tahoma" w:cs="Tahoma"/>
      <w:b/>
      <w:bCs/>
    </w:rPr>
  </w:style>
  <w:style w:type="character" w:customStyle="1" w:styleId="ListLabel14">
    <w:name w:val="ListLabel 14"/>
    <w:qFormat/>
    <w:rsid w:val="00777466"/>
    <w:rPr>
      <w:rFonts w:ascii="Tahoma" w:hAnsi="Tahoma" w:cs="Tahoma"/>
      <w:b/>
      <w:bCs/>
    </w:rPr>
  </w:style>
  <w:style w:type="character" w:customStyle="1" w:styleId="ListLabel15">
    <w:name w:val="ListLabel 15"/>
    <w:qFormat/>
    <w:rsid w:val="00777466"/>
    <w:rPr>
      <w:rFonts w:ascii="Tahoma" w:hAnsi="Tahoma" w:cs="Tahoma"/>
      <w:sz w:val="18"/>
      <w:szCs w:val="18"/>
    </w:rPr>
  </w:style>
  <w:style w:type="character" w:customStyle="1" w:styleId="ListLabel16">
    <w:name w:val="ListLabel 16"/>
    <w:qFormat/>
    <w:rsid w:val="00777466"/>
    <w:rPr>
      <w:rFonts w:ascii="Tahoma" w:hAnsi="Tahoma" w:cs="Tahoma"/>
      <w:sz w:val="24"/>
      <w:szCs w:val="24"/>
    </w:rPr>
  </w:style>
  <w:style w:type="character" w:customStyle="1" w:styleId="ListLabel17">
    <w:name w:val="ListLabel 17"/>
    <w:qFormat/>
    <w:rsid w:val="00777466"/>
    <w:rPr>
      <w:rFonts w:ascii="Tahoma" w:hAnsi="Tahoma" w:cs="Tahoma"/>
      <w:b/>
      <w:bCs/>
    </w:rPr>
  </w:style>
  <w:style w:type="character" w:customStyle="1" w:styleId="ListLabel18">
    <w:name w:val="ListLabel 18"/>
    <w:qFormat/>
    <w:rsid w:val="00777466"/>
    <w:rPr>
      <w:rFonts w:ascii="Tahoma" w:hAnsi="Tahoma" w:cs="Tahoma"/>
      <w:b/>
      <w:bCs/>
      <w:sz w:val="24"/>
      <w:szCs w:val="24"/>
    </w:rPr>
  </w:style>
  <w:style w:type="character" w:customStyle="1" w:styleId="ListLabel19">
    <w:name w:val="ListLabel 19"/>
    <w:qFormat/>
    <w:rsid w:val="00777466"/>
  </w:style>
  <w:style w:type="character" w:customStyle="1" w:styleId="ListLabel20">
    <w:name w:val="ListLabel 20"/>
    <w:qFormat/>
    <w:rsid w:val="00777466"/>
    <w:rPr>
      <w:rFonts w:ascii="Tahoma" w:hAnsi="Tahoma" w:cs="Tahoma"/>
    </w:rPr>
  </w:style>
  <w:style w:type="character" w:customStyle="1" w:styleId="ListLabel21">
    <w:name w:val="ListLabel 21"/>
    <w:qFormat/>
    <w:rsid w:val="00777466"/>
    <w:rPr>
      <w:rFonts w:ascii="Tahoma" w:hAnsi="Tahoma" w:cs="Tahoma"/>
      <w:b/>
      <w:bCs/>
    </w:rPr>
  </w:style>
  <w:style w:type="character" w:customStyle="1" w:styleId="ListLabel22">
    <w:name w:val="ListLabel 22"/>
    <w:qFormat/>
    <w:rsid w:val="00777466"/>
    <w:rPr>
      <w:rFonts w:ascii="Tahoma" w:hAnsi="Tahoma" w:cs="Tahoma"/>
      <w:b/>
      <w:bCs/>
      <w:sz w:val="32"/>
      <w:szCs w:val="32"/>
    </w:rPr>
  </w:style>
  <w:style w:type="character" w:customStyle="1" w:styleId="ListLabel23">
    <w:name w:val="ListLabel 23"/>
    <w:qFormat/>
    <w:rsid w:val="00777466"/>
    <w:rPr>
      <w:rFonts w:ascii="Tahoma" w:hAnsi="Tahoma" w:cs="Tahoma"/>
      <w:b/>
      <w:bCs/>
    </w:rPr>
  </w:style>
  <w:style w:type="character" w:customStyle="1" w:styleId="ListLabel24">
    <w:name w:val="ListLabel 24"/>
    <w:qFormat/>
    <w:rsid w:val="00777466"/>
    <w:rPr>
      <w:rFonts w:ascii="Tahoma" w:hAnsi="Tahoma" w:cs="Tahoma"/>
      <w:sz w:val="18"/>
      <w:szCs w:val="18"/>
    </w:rPr>
  </w:style>
  <w:style w:type="character" w:customStyle="1" w:styleId="ListLabel25">
    <w:name w:val="ListLabel 25"/>
    <w:qFormat/>
    <w:rsid w:val="00777466"/>
    <w:rPr>
      <w:rFonts w:ascii="Tahoma" w:hAnsi="Tahoma" w:cs="Tahoma"/>
      <w:sz w:val="24"/>
      <w:szCs w:val="24"/>
    </w:rPr>
  </w:style>
  <w:style w:type="character" w:customStyle="1" w:styleId="ListLabel26">
    <w:name w:val="ListLabel 26"/>
    <w:qFormat/>
    <w:rsid w:val="00777466"/>
    <w:rPr>
      <w:rFonts w:ascii="Tahoma" w:hAnsi="Tahoma" w:cs="Tahoma"/>
      <w:b/>
      <w:bCs/>
    </w:rPr>
  </w:style>
  <w:style w:type="character" w:customStyle="1" w:styleId="ZhlavChar">
    <w:name w:val="Záhlaví Char"/>
    <w:basedOn w:val="Standardnpsmoodstavce"/>
    <w:link w:val="Zhlav"/>
    <w:qFormat/>
    <w:rsid w:val="004D2978"/>
    <w:rPr>
      <w:color w:val="00000A"/>
      <w:sz w:val="24"/>
      <w:szCs w:val="24"/>
    </w:rPr>
  </w:style>
  <w:style w:type="character" w:customStyle="1" w:styleId="ZpatChar">
    <w:name w:val="Zápatí Char"/>
    <w:basedOn w:val="Standardnpsmoodstavce"/>
    <w:link w:val="Zpat"/>
    <w:uiPriority w:val="99"/>
    <w:qFormat/>
    <w:rsid w:val="004D2978"/>
    <w:rPr>
      <w:color w:val="00000A"/>
      <w:sz w:val="24"/>
      <w:szCs w:val="24"/>
    </w:rPr>
  </w:style>
  <w:style w:type="character" w:customStyle="1" w:styleId="TextbublinyChar">
    <w:name w:val="Text bubliny Char"/>
    <w:basedOn w:val="Standardnpsmoodstavce"/>
    <w:link w:val="Textbubliny"/>
    <w:qFormat/>
    <w:rsid w:val="004D2978"/>
    <w:rPr>
      <w:color w:val="00000A"/>
      <w:sz w:val="2"/>
      <w:szCs w:val="2"/>
    </w:rPr>
  </w:style>
  <w:style w:type="character" w:customStyle="1" w:styleId="NzevChar">
    <w:name w:val="Název Char"/>
    <w:basedOn w:val="Standardnpsmoodstavce"/>
    <w:link w:val="Nzev"/>
    <w:qFormat/>
    <w:rsid w:val="004D2978"/>
    <w:rPr>
      <w:rFonts w:ascii="Cambria" w:hAnsi="Cambria" w:cs="Cambria"/>
      <w:b/>
      <w:bCs/>
      <w:color w:val="00000A"/>
      <w:sz w:val="32"/>
      <w:szCs w:val="32"/>
    </w:rPr>
  </w:style>
  <w:style w:type="character" w:customStyle="1" w:styleId="Zkladntext2Char">
    <w:name w:val="Základní text 2 Char"/>
    <w:basedOn w:val="Standardnpsmoodstavce"/>
    <w:link w:val="Zkladntext2"/>
    <w:qFormat/>
    <w:rsid w:val="004D2978"/>
    <w:rPr>
      <w:color w:val="00000A"/>
      <w:sz w:val="24"/>
      <w:szCs w:val="24"/>
    </w:rPr>
  </w:style>
  <w:style w:type="character" w:customStyle="1" w:styleId="DatumChar">
    <w:name w:val="Datum Char"/>
    <w:basedOn w:val="Standardnpsmoodstavce"/>
    <w:link w:val="Datum"/>
    <w:qFormat/>
    <w:rsid w:val="004D2978"/>
    <w:rPr>
      <w:color w:val="00000A"/>
      <w:sz w:val="24"/>
      <w:szCs w:val="24"/>
    </w:rPr>
  </w:style>
  <w:style w:type="character" w:customStyle="1" w:styleId="PodtitulChar">
    <w:name w:val="Podtitul Char"/>
    <w:basedOn w:val="Standardnpsmoodstavce"/>
    <w:link w:val="Podtitul"/>
    <w:qFormat/>
    <w:rsid w:val="00C802BB"/>
    <w:rPr>
      <w:rFonts w:ascii="Cambria" w:hAnsi="Cambria" w:cs="Cambria"/>
      <w:color w:val="00000A"/>
      <w:sz w:val="24"/>
      <w:szCs w:val="24"/>
      <w:lang w:eastAsia="zh-CN"/>
    </w:rPr>
  </w:style>
  <w:style w:type="character" w:customStyle="1" w:styleId="BodyTextChar1">
    <w:name w:val="Body Text Char1"/>
    <w:basedOn w:val="Standardnpsmoodstavce"/>
    <w:link w:val="Tlotextu"/>
    <w:uiPriority w:val="99"/>
    <w:qFormat/>
    <w:rsid w:val="005901E2"/>
    <w:rPr>
      <w:color w:val="00000A"/>
      <w:sz w:val="24"/>
      <w:szCs w:val="24"/>
      <w:lang w:val="cs-CZ" w:eastAsia="cs-CZ"/>
    </w:rPr>
  </w:style>
  <w:style w:type="character" w:customStyle="1" w:styleId="ZkladntextCourierNew">
    <w:name w:val="Základní text + Courier New"/>
    <w:basedOn w:val="BodyTextChar1"/>
    <w:uiPriority w:val="99"/>
    <w:qFormat/>
    <w:rsid w:val="00EF177D"/>
    <w:rPr>
      <w:rFonts w:ascii="Courier New" w:hAnsi="Courier New" w:cs="Courier New"/>
      <w:b/>
      <w:bCs/>
      <w:color w:val="00000A"/>
      <w:sz w:val="9"/>
      <w:szCs w:val="9"/>
      <w:u w:val="none"/>
      <w:lang w:val="cs-CZ" w:eastAsia="cs-CZ"/>
    </w:rPr>
  </w:style>
  <w:style w:type="character" w:customStyle="1" w:styleId="Zkladntext11pt">
    <w:name w:val="Základní text + 11 pt"/>
    <w:uiPriority w:val="99"/>
    <w:qFormat/>
    <w:rsid w:val="00354C41"/>
    <w:rPr>
      <w:rFonts w:ascii="Times New Roman" w:hAnsi="Times New Roman" w:cs="Times New Roman"/>
      <w:sz w:val="22"/>
      <w:szCs w:val="22"/>
      <w:u w:val="none"/>
    </w:rPr>
  </w:style>
  <w:style w:type="character" w:customStyle="1" w:styleId="Zkladntext11pt2">
    <w:name w:val="Základní text + 11 pt2"/>
    <w:uiPriority w:val="99"/>
    <w:qFormat/>
    <w:rsid w:val="005E546A"/>
    <w:rPr>
      <w:rFonts w:ascii="Times New Roman" w:hAnsi="Times New Roman" w:cs="Times New Roman"/>
      <w:b/>
      <w:bCs/>
      <w:sz w:val="22"/>
      <w:szCs w:val="22"/>
      <w:u w:val="none"/>
    </w:rPr>
  </w:style>
  <w:style w:type="character" w:customStyle="1" w:styleId="Nadpis20">
    <w:name w:val="Nadpis #2_"/>
    <w:basedOn w:val="Standardnpsmoodstavce"/>
    <w:uiPriority w:val="99"/>
    <w:qFormat/>
    <w:rsid w:val="00C0460D"/>
    <w:rPr>
      <w:rFonts w:eastAsia="Times New Roman"/>
      <w:b/>
      <w:bCs/>
      <w:sz w:val="27"/>
      <w:szCs w:val="27"/>
      <w:lang w:val="cs-CZ" w:eastAsia="cs-CZ"/>
    </w:rPr>
  </w:style>
  <w:style w:type="character" w:customStyle="1" w:styleId="Nadpis21">
    <w:name w:val="Nadpis #2"/>
    <w:basedOn w:val="Nadpis20"/>
    <w:uiPriority w:val="99"/>
    <w:qFormat/>
    <w:rsid w:val="00C0460D"/>
    <w:rPr>
      <w:rFonts w:eastAsia="Times New Roman"/>
      <w:b/>
      <w:bCs/>
      <w:sz w:val="27"/>
      <w:szCs w:val="27"/>
      <w:lang w:val="cs-CZ" w:eastAsia="cs-CZ"/>
    </w:rPr>
  </w:style>
  <w:style w:type="character" w:customStyle="1" w:styleId="Titulektabulky">
    <w:name w:val="Titulek tabulky_"/>
    <w:basedOn w:val="Standardnpsmoodstavce"/>
    <w:link w:val="Titulektabulky1"/>
    <w:uiPriority w:val="99"/>
    <w:qFormat/>
    <w:rsid w:val="00C0460D"/>
    <w:rPr>
      <w:rFonts w:eastAsia="Times New Roman"/>
      <w:sz w:val="23"/>
      <w:szCs w:val="23"/>
      <w:lang w:val="cs-CZ" w:eastAsia="cs-CZ"/>
    </w:rPr>
  </w:style>
  <w:style w:type="character" w:customStyle="1" w:styleId="ZkladntextKurzva1">
    <w:name w:val="Základní text + Kurzíva1"/>
    <w:uiPriority w:val="99"/>
    <w:qFormat/>
    <w:rsid w:val="00C0460D"/>
    <w:rPr>
      <w:rFonts w:ascii="Times New Roman" w:hAnsi="Times New Roman" w:cs="Times New Roman"/>
      <w:i/>
      <w:iCs/>
      <w:sz w:val="23"/>
      <w:szCs w:val="23"/>
      <w:u w:val="none"/>
    </w:rPr>
  </w:style>
  <w:style w:type="character" w:customStyle="1" w:styleId="Titulektabulky3">
    <w:name w:val="Titulek tabulky3"/>
    <w:basedOn w:val="Titulektabulky"/>
    <w:uiPriority w:val="99"/>
    <w:qFormat/>
    <w:rsid w:val="00C0460D"/>
    <w:rPr>
      <w:rFonts w:eastAsia="Times New Roman"/>
      <w:sz w:val="23"/>
      <w:szCs w:val="23"/>
      <w:lang w:val="cs-CZ" w:eastAsia="cs-CZ"/>
    </w:rPr>
  </w:style>
  <w:style w:type="character" w:customStyle="1" w:styleId="Titulektabulky2">
    <w:name w:val="Titulek tabulky2"/>
    <w:basedOn w:val="Titulektabulky"/>
    <w:uiPriority w:val="99"/>
    <w:qFormat/>
    <w:rsid w:val="00C0460D"/>
    <w:rPr>
      <w:rFonts w:eastAsia="Times New Roman"/>
      <w:sz w:val="23"/>
      <w:szCs w:val="23"/>
      <w:u w:val="single"/>
      <w:lang w:val="cs-CZ" w:eastAsia="cs-CZ"/>
    </w:rPr>
  </w:style>
  <w:style w:type="character" w:customStyle="1" w:styleId="ListLabel27">
    <w:name w:val="ListLabel 27"/>
    <w:qFormat/>
    <w:rPr>
      <w:rFonts w:ascii="Tahoma" w:hAnsi="Tahoma" w:cs="Symbol"/>
      <w:b/>
      <w:bCs/>
      <w:sz w:val="24"/>
      <w:szCs w:val="24"/>
    </w:rPr>
  </w:style>
  <w:style w:type="character" w:customStyle="1" w:styleId="ListLabel28">
    <w:name w:val="ListLabel 28"/>
    <w:qFormat/>
    <w:rPr>
      <w:rFonts w:cs="Courier New"/>
    </w:rPr>
  </w:style>
  <w:style w:type="character" w:customStyle="1" w:styleId="ListLabel29">
    <w:name w:val="ListLabel 29"/>
    <w:qFormat/>
    <w:rPr>
      <w:rFonts w:ascii="Tahoma" w:hAnsi="Tahoma" w:cs="Wingdings"/>
    </w:rPr>
  </w:style>
  <w:style w:type="character" w:customStyle="1" w:styleId="ListLabel30">
    <w:name w:val="ListLabel 30"/>
    <w:qFormat/>
    <w:rPr>
      <w:rFonts w:ascii="Tahoma" w:hAnsi="Tahoma" w:cs="Times New Roman"/>
      <w:b/>
      <w:bCs/>
    </w:rPr>
  </w:style>
  <w:style w:type="character" w:customStyle="1" w:styleId="ListLabel31">
    <w:name w:val="ListLabel 31"/>
    <w:qFormat/>
    <w:rPr>
      <w:rFonts w:ascii="Tahoma" w:hAnsi="Tahoma"/>
      <w:b/>
      <w:bCs/>
      <w:i w:val="0"/>
      <w:iCs w:val="0"/>
      <w:sz w:val="24"/>
      <w:szCs w:val="32"/>
    </w:rPr>
  </w:style>
  <w:style w:type="character" w:customStyle="1" w:styleId="ListLabel32">
    <w:name w:val="ListLabel 32"/>
    <w:qFormat/>
    <w:rPr>
      <w:rFonts w:ascii="Tahoma" w:hAnsi="Tahoma" w:cs="Symbol"/>
      <w:b/>
      <w:bCs/>
    </w:rPr>
  </w:style>
  <w:style w:type="character" w:customStyle="1" w:styleId="ListLabel33">
    <w:name w:val="ListLabel 33"/>
    <w:qFormat/>
    <w:rPr>
      <w:rFonts w:ascii="Tahoma" w:hAnsi="Tahoma" w:cs="Symbol"/>
      <w:sz w:val="18"/>
      <w:szCs w:val="18"/>
    </w:rPr>
  </w:style>
  <w:style w:type="character" w:customStyle="1" w:styleId="ListLabel34">
    <w:name w:val="ListLabel 34"/>
    <w:qFormat/>
    <w:rPr>
      <w:rFonts w:ascii="Tahoma" w:hAnsi="Tahoma" w:cs="Times New Roman"/>
      <w:sz w:val="24"/>
      <w:szCs w:val="24"/>
    </w:rPr>
  </w:style>
  <w:style w:type="character" w:customStyle="1" w:styleId="ListLabel35">
    <w:name w:val="ListLabel 35"/>
    <w:qFormat/>
    <w:rPr>
      <w:rFonts w:ascii="Tahoma" w:eastAsia="Times New Roman" w:hAnsi="Tahoma"/>
    </w:rPr>
  </w:style>
  <w:style w:type="character" w:customStyle="1" w:styleId="ListLabel36">
    <w:name w:val="ListLabel 36"/>
    <w:qFormat/>
    <w:rPr>
      <w:rFonts w:cs="Symbol"/>
    </w:rPr>
  </w:style>
  <w:style w:type="character" w:customStyle="1" w:styleId="ListLabel37">
    <w:name w:val="ListLabel 37"/>
    <w:qFormat/>
    <w:rPr>
      <w:rFonts w:ascii="Tahoma" w:hAnsi="Tahoma" w:cs="Times New Roman"/>
      <w:b w:val="0"/>
      <w:bCs w:val="0"/>
      <w:i w:val="0"/>
      <w:iCs w:val="0"/>
      <w:caps w:val="0"/>
      <w:smallCaps w:val="0"/>
      <w:strike w:val="0"/>
      <w:dstrike w:val="0"/>
      <w:color w:val="000000"/>
      <w:spacing w:val="0"/>
      <w:w w:val="100"/>
      <w:sz w:val="23"/>
      <w:szCs w:val="23"/>
      <w:u w:val="none"/>
    </w:rPr>
  </w:style>
  <w:style w:type="character" w:customStyle="1" w:styleId="ListLabel38">
    <w:name w:val="ListLabel 38"/>
    <w:qFormat/>
    <w:rPr>
      <w:rFonts w:ascii="Tahoma" w:hAnsi="Tahoma" w:cs="Symbol"/>
      <w:b/>
      <w:bCs/>
      <w:sz w:val="24"/>
      <w:szCs w:val="24"/>
    </w:rPr>
  </w:style>
  <w:style w:type="character" w:customStyle="1" w:styleId="ListLabel39">
    <w:name w:val="ListLabel 39"/>
    <w:qFormat/>
    <w:rPr>
      <w:rFonts w:cs="Courier New"/>
    </w:rPr>
  </w:style>
  <w:style w:type="character" w:customStyle="1" w:styleId="ListLabel40">
    <w:name w:val="ListLabel 40"/>
    <w:qFormat/>
    <w:rPr>
      <w:rFonts w:ascii="Tahoma" w:hAnsi="Tahoma" w:cs="Wingdings"/>
    </w:rPr>
  </w:style>
  <w:style w:type="character" w:customStyle="1" w:styleId="ListLabel41">
    <w:name w:val="ListLabel 41"/>
    <w:qFormat/>
    <w:rPr>
      <w:rFonts w:ascii="Tahoma" w:hAnsi="Tahoma" w:cs="Times New Roman"/>
      <w:b/>
      <w:bCs/>
    </w:rPr>
  </w:style>
  <w:style w:type="character" w:customStyle="1" w:styleId="ListLabel42">
    <w:name w:val="ListLabel 42"/>
    <w:qFormat/>
    <w:rPr>
      <w:rFonts w:ascii="Tahoma" w:hAnsi="Tahoma"/>
      <w:b/>
      <w:bCs/>
      <w:i w:val="0"/>
      <w:iCs w:val="0"/>
      <w:sz w:val="24"/>
      <w:szCs w:val="32"/>
    </w:rPr>
  </w:style>
  <w:style w:type="character" w:customStyle="1" w:styleId="ListLabel43">
    <w:name w:val="ListLabel 43"/>
    <w:qFormat/>
    <w:rPr>
      <w:rFonts w:ascii="Tahoma" w:hAnsi="Tahoma" w:cs="Symbol"/>
      <w:b/>
      <w:bCs/>
    </w:rPr>
  </w:style>
  <w:style w:type="character" w:customStyle="1" w:styleId="ListLabel44">
    <w:name w:val="ListLabel 44"/>
    <w:qFormat/>
    <w:rPr>
      <w:rFonts w:ascii="Tahoma" w:hAnsi="Tahoma" w:cs="Symbol"/>
      <w:sz w:val="18"/>
      <w:szCs w:val="18"/>
    </w:rPr>
  </w:style>
  <w:style w:type="character" w:customStyle="1" w:styleId="ListLabel45">
    <w:name w:val="ListLabel 45"/>
    <w:qFormat/>
    <w:rPr>
      <w:rFonts w:ascii="Tahoma" w:hAnsi="Tahoma" w:cs="Times New Roman"/>
      <w:sz w:val="24"/>
      <w:szCs w:val="24"/>
    </w:rPr>
  </w:style>
  <w:style w:type="character" w:customStyle="1" w:styleId="ListLabel46">
    <w:name w:val="ListLabel 46"/>
    <w:qFormat/>
    <w:rPr>
      <w:rFonts w:ascii="Tahoma" w:hAnsi="Tahoma" w:cs="Tahoma"/>
    </w:rPr>
  </w:style>
  <w:style w:type="character" w:customStyle="1" w:styleId="ListLabel47">
    <w:name w:val="ListLabel 47"/>
    <w:qFormat/>
    <w:rPr>
      <w:rFonts w:cs="Symbol"/>
    </w:rPr>
  </w:style>
  <w:style w:type="character" w:customStyle="1" w:styleId="ListLabel48">
    <w:name w:val="ListLabel 48"/>
    <w:qFormat/>
    <w:rPr>
      <w:rFonts w:ascii="Tahoma" w:hAnsi="Tahoma" w:cs="Times New Roman"/>
      <w:b w:val="0"/>
      <w:bCs w:val="0"/>
      <w:i w:val="0"/>
      <w:iCs w:val="0"/>
      <w:caps w:val="0"/>
      <w:smallCaps w:val="0"/>
      <w:strike w:val="0"/>
      <w:dstrike w:val="0"/>
      <w:spacing w:val="0"/>
      <w:w w:val="100"/>
      <w:sz w:val="23"/>
      <w:szCs w:val="23"/>
      <w:u w:val="none"/>
    </w:rPr>
  </w:style>
  <w:style w:type="character" w:customStyle="1" w:styleId="ListLabel49">
    <w:name w:val="ListLabel 49"/>
    <w:qFormat/>
    <w:rPr>
      <w:rFonts w:ascii="Tahoma" w:hAnsi="Tahoma" w:cs="Symbol"/>
      <w:b/>
      <w:bCs/>
      <w:sz w:val="24"/>
      <w:szCs w:val="24"/>
    </w:rPr>
  </w:style>
  <w:style w:type="character" w:customStyle="1" w:styleId="ListLabel50">
    <w:name w:val="ListLabel 50"/>
    <w:qFormat/>
    <w:rPr>
      <w:rFonts w:cs="Courier New"/>
    </w:rPr>
  </w:style>
  <w:style w:type="character" w:customStyle="1" w:styleId="ListLabel51">
    <w:name w:val="ListLabel 51"/>
    <w:qFormat/>
    <w:rPr>
      <w:rFonts w:ascii="Tahoma" w:hAnsi="Tahoma" w:cs="Wingdings"/>
      <w:sz w:val="24"/>
    </w:rPr>
  </w:style>
  <w:style w:type="character" w:customStyle="1" w:styleId="ListLabel52">
    <w:name w:val="ListLabel 52"/>
    <w:qFormat/>
    <w:rPr>
      <w:rFonts w:ascii="Tahoma" w:hAnsi="Tahoma" w:cs="Times New Roman"/>
      <w:b/>
      <w:bCs/>
    </w:rPr>
  </w:style>
  <w:style w:type="character" w:customStyle="1" w:styleId="ListLabel53">
    <w:name w:val="ListLabel 53"/>
    <w:qFormat/>
    <w:rPr>
      <w:rFonts w:ascii="Tahoma" w:hAnsi="Tahoma"/>
      <w:b/>
      <w:bCs/>
      <w:i w:val="0"/>
      <w:iCs w:val="0"/>
      <w:sz w:val="24"/>
      <w:szCs w:val="32"/>
    </w:rPr>
  </w:style>
  <w:style w:type="character" w:customStyle="1" w:styleId="ListLabel54">
    <w:name w:val="ListLabel 54"/>
    <w:qFormat/>
    <w:rPr>
      <w:rFonts w:ascii="Tahoma" w:hAnsi="Tahoma" w:cs="Symbol"/>
      <w:b/>
      <w:bCs/>
      <w:sz w:val="24"/>
    </w:rPr>
  </w:style>
  <w:style w:type="character" w:customStyle="1" w:styleId="ListLabel55">
    <w:name w:val="ListLabel 55"/>
    <w:qFormat/>
    <w:rPr>
      <w:rFonts w:ascii="Tahoma" w:hAnsi="Tahoma" w:cs="Symbol"/>
      <w:sz w:val="18"/>
      <w:szCs w:val="18"/>
    </w:rPr>
  </w:style>
  <w:style w:type="character" w:customStyle="1" w:styleId="ListLabel56">
    <w:name w:val="ListLabel 56"/>
    <w:qFormat/>
    <w:rPr>
      <w:rFonts w:ascii="Tahoma" w:hAnsi="Tahoma" w:cs="Times New Roman"/>
      <w:sz w:val="24"/>
      <w:szCs w:val="24"/>
    </w:rPr>
  </w:style>
  <w:style w:type="character" w:customStyle="1" w:styleId="ListLabel57">
    <w:name w:val="ListLabel 57"/>
    <w:qFormat/>
    <w:rPr>
      <w:rFonts w:ascii="Tahoma" w:hAnsi="Tahoma" w:cs="Tahoma"/>
    </w:rPr>
  </w:style>
  <w:style w:type="character" w:customStyle="1" w:styleId="ListLabel58">
    <w:name w:val="ListLabel 58"/>
    <w:qFormat/>
    <w:rPr>
      <w:rFonts w:cs="Symbol"/>
    </w:rPr>
  </w:style>
  <w:style w:type="character" w:customStyle="1" w:styleId="ListLabel59">
    <w:name w:val="ListLabel 59"/>
    <w:qFormat/>
    <w:rPr>
      <w:rFonts w:ascii="Tahoma" w:hAnsi="Tahoma" w:cs="Times New Roman"/>
      <w:b w:val="0"/>
      <w:bCs w:val="0"/>
      <w:i w:val="0"/>
      <w:iCs w:val="0"/>
      <w:caps w:val="0"/>
      <w:smallCaps w:val="0"/>
      <w:strike w:val="0"/>
      <w:dstrike w:val="0"/>
      <w:spacing w:val="0"/>
      <w:w w:val="100"/>
      <w:sz w:val="24"/>
      <w:szCs w:val="23"/>
      <w:u w:val="none"/>
    </w:rPr>
  </w:style>
  <w:style w:type="character" w:customStyle="1" w:styleId="ZkladntextChar">
    <w:name w:val="Základní text Char"/>
    <w:basedOn w:val="Standardnpsmoodstavce"/>
    <w:qFormat/>
    <w:rsid w:val="00F7440F"/>
    <w:rPr>
      <w:sz w:val="24"/>
      <w:szCs w:val="24"/>
    </w:rPr>
  </w:style>
  <w:style w:type="character" w:customStyle="1" w:styleId="Nadpis9Char">
    <w:name w:val="Nadpis 9 Char"/>
    <w:basedOn w:val="Standardnpsmoodstavce"/>
    <w:link w:val="Nadpis9"/>
    <w:qFormat/>
    <w:rsid w:val="007B6224"/>
    <w:rPr>
      <w:rFonts w:ascii="Arial" w:hAnsi="Arial" w:cs="Arial"/>
      <w:color w:val="00000A"/>
      <w:sz w:val="22"/>
    </w:rPr>
  </w:style>
  <w:style w:type="character" w:styleId="Odkaznakoment">
    <w:name w:val="annotation reference"/>
    <w:basedOn w:val="Standardnpsmoodstavce"/>
    <w:qFormat/>
    <w:rsid w:val="007B6224"/>
    <w:rPr>
      <w:sz w:val="16"/>
      <w:szCs w:val="16"/>
    </w:rPr>
  </w:style>
  <w:style w:type="character" w:customStyle="1" w:styleId="WW8Num2z0">
    <w:name w:val="WW8Num2z0"/>
    <w:qFormat/>
    <w:rsid w:val="007B6224"/>
    <w:rPr>
      <w:rFonts w:ascii="Symbol" w:hAnsi="Symbol" w:cs="Times New Roman"/>
    </w:rPr>
  </w:style>
  <w:style w:type="character" w:customStyle="1" w:styleId="WW8Num3z0">
    <w:name w:val="WW8Num3z0"/>
    <w:qFormat/>
    <w:rsid w:val="007B6224"/>
    <w:rPr>
      <w:rFonts w:ascii="Symbol" w:hAnsi="Symbol" w:cs="Times New Roman"/>
      <w:b/>
    </w:rPr>
  </w:style>
  <w:style w:type="character" w:customStyle="1" w:styleId="WW8Num4z0">
    <w:name w:val="WW8Num4z0"/>
    <w:qFormat/>
    <w:rsid w:val="007B6224"/>
    <w:rPr>
      <w:rFonts w:ascii="Symbol" w:hAnsi="Symbol" w:cs="StarSymbol;Arial Unicode MS"/>
      <w:sz w:val="18"/>
      <w:szCs w:val="18"/>
    </w:rPr>
  </w:style>
  <w:style w:type="character" w:customStyle="1" w:styleId="WW8Num5z0">
    <w:name w:val="WW8Num5z0"/>
    <w:qFormat/>
    <w:rsid w:val="007B6224"/>
    <w:rPr>
      <w:rFonts w:ascii="Symbol" w:hAnsi="Symbol" w:cs="StarSymbol;Arial Unicode MS"/>
      <w:sz w:val="18"/>
      <w:szCs w:val="18"/>
    </w:rPr>
  </w:style>
  <w:style w:type="character" w:customStyle="1" w:styleId="WW8Num6z0">
    <w:name w:val="WW8Num6z0"/>
    <w:qFormat/>
    <w:rsid w:val="007B6224"/>
    <w:rPr>
      <w:rFonts w:ascii="Symbol" w:hAnsi="Symbol" w:cs="StarSymbol;Arial Unicode MS"/>
      <w:sz w:val="18"/>
      <w:szCs w:val="18"/>
    </w:rPr>
  </w:style>
  <w:style w:type="character" w:customStyle="1" w:styleId="WW8Num7z0">
    <w:name w:val="WW8Num7z0"/>
    <w:qFormat/>
    <w:rsid w:val="007B6224"/>
    <w:rPr>
      <w:rFonts w:ascii="Symbol" w:hAnsi="Symbol" w:cs="StarSymbol;Arial Unicode MS"/>
      <w:sz w:val="18"/>
      <w:szCs w:val="18"/>
    </w:rPr>
  </w:style>
  <w:style w:type="character" w:customStyle="1" w:styleId="WW8Num9z0">
    <w:name w:val="WW8Num9z0"/>
    <w:qFormat/>
    <w:rsid w:val="007B6224"/>
    <w:rPr>
      <w:rFonts w:ascii="Symbol" w:hAnsi="Symbol" w:cs="StarSymbol;Arial Unicode MS"/>
      <w:sz w:val="18"/>
      <w:szCs w:val="18"/>
    </w:rPr>
  </w:style>
  <w:style w:type="character" w:customStyle="1" w:styleId="WW8Num8z0">
    <w:name w:val="WW8Num8z0"/>
    <w:qFormat/>
    <w:rsid w:val="007B6224"/>
    <w:rPr>
      <w:rFonts w:ascii="Symbol" w:hAnsi="Symbol" w:cs="StarSymbol;Arial Unicode MS"/>
      <w:sz w:val="18"/>
      <w:szCs w:val="18"/>
    </w:rPr>
  </w:style>
  <w:style w:type="character" w:customStyle="1" w:styleId="WW8Num10z0">
    <w:name w:val="WW8Num10z0"/>
    <w:qFormat/>
    <w:rsid w:val="007B6224"/>
    <w:rPr>
      <w:rFonts w:ascii="Symbol" w:hAnsi="Symbol" w:cs="StarSymbol;Arial Unicode MS"/>
      <w:sz w:val="18"/>
      <w:szCs w:val="18"/>
    </w:rPr>
  </w:style>
  <w:style w:type="character" w:customStyle="1" w:styleId="WW8Num11z0">
    <w:name w:val="WW8Num11z0"/>
    <w:qFormat/>
    <w:rsid w:val="007B6224"/>
    <w:rPr>
      <w:rFonts w:ascii="Symbol" w:hAnsi="Symbol" w:cs="StarSymbol;Arial Unicode MS"/>
      <w:sz w:val="18"/>
      <w:szCs w:val="18"/>
    </w:rPr>
  </w:style>
  <w:style w:type="character" w:customStyle="1" w:styleId="WW8Num12z0">
    <w:name w:val="WW8Num12z0"/>
    <w:qFormat/>
    <w:rsid w:val="007B6224"/>
    <w:rPr>
      <w:rFonts w:ascii="Symbol" w:hAnsi="Symbol" w:cs="StarSymbol;Arial Unicode MS"/>
      <w:sz w:val="18"/>
      <w:szCs w:val="18"/>
    </w:rPr>
  </w:style>
  <w:style w:type="character" w:customStyle="1" w:styleId="WW8Num13z0">
    <w:name w:val="WW8Num13z0"/>
    <w:qFormat/>
    <w:rsid w:val="007B6224"/>
    <w:rPr>
      <w:rFonts w:ascii="Symbol" w:hAnsi="Symbol" w:cs="StarSymbol;Arial Unicode MS"/>
      <w:sz w:val="18"/>
      <w:szCs w:val="18"/>
    </w:rPr>
  </w:style>
  <w:style w:type="character" w:customStyle="1" w:styleId="WW8Num14z0">
    <w:name w:val="WW8Num14z0"/>
    <w:qFormat/>
    <w:rsid w:val="007B6224"/>
    <w:rPr>
      <w:rFonts w:ascii="Symbol" w:hAnsi="Symbol" w:cs="StarSymbol;Arial Unicode MS"/>
      <w:sz w:val="18"/>
      <w:szCs w:val="18"/>
    </w:rPr>
  </w:style>
  <w:style w:type="character" w:customStyle="1" w:styleId="WW8Num15z0">
    <w:name w:val="WW8Num15z0"/>
    <w:qFormat/>
    <w:rsid w:val="007B6224"/>
    <w:rPr>
      <w:rFonts w:ascii="Symbol" w:hAnsi="Symbol" w:cs="StarSymbol;Arial Unicode MS"/>
      <w:sz w:val="18"/>
      <w:szCs w:val="18"/>
    </w:rPr>
  </w:style>
  <w:style w:type="character" w:customStyle="1" w:styleId="WW8Num16z0">
    <w:name w:val="WW8Num16z0"/>
    <w:qFormat/>
    <w:rsid w:val="007B6224"/>
    <w:rPr>
      <w:rFonts w:ascii="Symbol" w:hAnsi="Symbol" w:cs="StarSymbol;Arial Unicode MS"/>
      <w:sz w:val="18"/>
      <w:szCs w:val="18"/>
    </w:rPr>
  </w:style>
  <w:style w:type="character" w:customStyle="1" w:styleId="WW8Num17z0">
    <w:name w:val="WW8Num17z0"/>
    <w:qFormat/>
    <w:rsid w:val="007B6224"/>
    <w:rPr>
      <w:rFonts w:ascii="Symbol" w:hAnsi="Symbol" w:cs="StarSymbol;Arial Unicode MS"/>
      <w:sz w:val="18"/>
      <w:szCs w:val="18"/>
    </w:rPr>
  </w:style>
  <w:style w:type="character" w:customStyle="1" w:styleId="TextkomenteChar">
    <w:name w:val="Text komentáře Char"/>
    <w:basedOn w:val="Standardnpsmoodstavce"/>
    <w:link w:val="Textkomente"/>
    <w:qFormat/>
    <w:rsid w:val="007B6224"/>
    <w:rPr>
      <w:szCs w:val="20"/>
    </w:rPr>
  </w:style>
  <w:style w:type="character" w:customStyle="1" w:styleId="PedmtkomenteChar">
    <w:name w:val="Předmět komentáře Char"/>
    <w:basedOn w:val="TextkomenteChar"/>
    <w:link w:val="Pedmtkomente"/>
    <w:qFormat/>
    <w:rsid w:val="007B6224"/>
    <w:rPr>
      <w:b/>
      <w:bCs/>
      <w:sz w:val="24"/>
      <w:szCs w:val="20"/>
    </w:rPr>
  </w:style>
  <w:style w:type="character" w:customStyle="1" w:styleId="Zkladntext3Char">
    <w:name w:val="Základní text 3 Char"/>
    <w:basedOn w:val="Standardnpsmoodstavce"/>
    <w:link w:val="Zkladntext3"/>
    <w:qFormat/>
    <w:rsid w:val="007B6224"/>
    <w:rPr>
      <w:sz w:val="24"/>
      <w:szCs w:val="24"/>
    </w:rPr>
  </w:style>
  <w:style w:type="character" w:customStyle="1" w:styleId="ZkladntextodsazenChar">
    <w:name w:val="Základní text odsazený Char"/>
    <w:basedOn w:val="Standardnpsmoodstavce"/>
    <w:link w:val="Odsazentlatextu"/>
    <w:qFormat/>
    <w:rsid w:val="007B6224"/>
    <w:rPr>
      <w:sz w:val="24"/>
      <w:szCs w:val="24"/>
    </w:rPr>
  </w:style>
  <w:style w:type="character" w:styleId="Sledovanodkaz">
    <w:name w:val="FollowedHyperlink"/>
    <w:basedOn w:val="Standardnpsmoodstavce"/>
    <w:qFormat/>
    <w:rsid w:val="007B6224"/>
    <w:rPr>
      <w:color w:val="800080"/>
      <w:u w:val="single"/>
    </w:rPr>
  </w:style>
  <w:style w:type="character" w:customStyle="1" w:styleId="Zkladntextodsazen2Char">
    <w:name w:val="Základní text odsazený 2 Char"/>
    <w:basedOn w:val="Standardnpsmoodstavce"/>
    <w:qFormat/>
    <w:rsid w:val="007B6224"/>
    <w:rPr>
      <w:sz w:val="24"/>
      <w:szCs w:val="24"/>
    </w:rPr>
  </w:style>
  <w:style w:type="character" w:customStyle="1" w:styleId="Zkladntextodsazen3Char">
    <w:name w:val="Základní text odsazený 3 Char"/>
    <w:basedOn w:val="Standardnpsmoodstavce"/>
    <w:qFormat/>
    <w:rsid w:val="007B6224"/>
    <w:rPr>
      <w:sz w:val="16"/>
      <w:szCs w:val="16"/>
    </w:rPr>
  </w:style>
  <w:style w:type="character" w:customStyle="1" w:styleId="Symbolyproslovn">
    <w:name w:val="Symboly pro číslování"/>
    <w:qFormat/>
    <w:rsid w:val="007B6224"/>
  </w:style>
  <w:style w:type="character" w:customStyle="1" w:styleId="Odrky">
    <w:name w:val="Odrážky"/>
    <w:qFormat/>
    <w:rsid w:val="007B6224"/>
    <w:rPr>
      <w:rFonts w:ascii="OpenSymbol" w:eastAsia="OpenSymbol" w:hAnsi="OpenSymbol" w:cs="OpenSymbol"/>
    </w:rPr>
  </w:style>
  <w:style w:type="character" w:customStyle="1" w:styleId="DatumChar1">
    <w:name w:val="Datum Char1"/>
    <w:basedOn w:val="Standardnpsmoodstavce"/>
    <w:qFormat/>
    <w:rsid w:val="007B6224"/>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basedOn w:val="Standardnpsmoodstavce"/>
    <w:link w:val="Zkladntextodsazen2"/>
    <w:qFormat/>
    <w:rsid w:val="007B6224"/>
    <w:rPr>
      <w:color w:val="00000A"/>
      <w:sz w:val="24"/>
      <w:szCs w:val="24"/>
    </w:rPr>
  </w:style>
  <w:style w:type="character" w:customStyle="1" w:styleId="Zkladntextodsazen3Char1">
    <w:name w:val="Základní text odsazený 3 Char1"/>
    <w:basedOn w:val="Standardnpsmoodstavce"/>
    <w:link w:val="Zkladntextodsazen3"/>
    <w:qFormat/>
    <w:rsid w:val="007B6224"/>
    <w:rPr>
      <w:color w:val="00000A"/>
      <w:sz w:val="16"/>
      <w:szCs w:val="16"/>
    </w:rPr>
  </w:style>
  <w:style w:type="character" w:customStyle="1" w:styleId="Heading1Char">
    <w:name w:val="Heading 1 Char"/>
    <w:basedOn w:val="Standardnpsmoodstavce"/>
    <w:qFormat/>
    <w:rsid w:val="007B6224"/>
    <w:rPr>
      <w:b/>
      <w:bCs/>
      <w:caps/>
      <w:sz w:val="32"/>
      <w:szCs w:val="32"/>
    </w:rPr>
  </w:style>
  <w:style w:type="character" w:customStyle="1" w:styleId="Heading2Char">
    <w:name w:val="Heading 2 Char"/>
    <w:basedOn w:val="Standardnpsmoodstavce"/>
    <w:qFormat/>
    <w:rsid w:val="007B6224"/>
    <w:rPr>
      <w:b/>
      <w:bCs/>
      <w:smallCaps/>
      <w:sz w:val="28"/>
      <w:szCs w:val="28"/>
    </w:rPr>
  </w:style>
  <w:style w:type="character" w:customStyle="1" w:styleId="Heading3Char">
    <w:name w:val="Heading 3 Char"/>
    <w:basedOn w:val="Standardnpsmoodstavce"/>
    <w:qFormat/>
    <w:rsid w:val="007B6224"/>
    <w:rPr>
      <w:b/>
      <w:bCs/>
      <w:caps/>
      <w:sz w:val="24"/>
      <w:szCs w:val="24"/>
    </w:rPr>
  </w:style>
  <w:style w:type="character" w:customStyle="1" w:styleId="Heading4Char">
    <w:name w:val="Heading 4 Char"/>
    <w:basedOn w:val="Standardnpsmoodstavce"/>
    <w:qFormat/>
    <w:rsid w:val="007B6224"/>
    <w:rPr>
      <w:b/>
      <w:bCs/>
      <w:sz w:val="24"/>
      <w:szCs w:val="24"/>
    </w:rPr>
  </w:style>
  <w:style w:type="character" w:customStyle="1" w:styleId="Heading5Char">
    <w:name w:val="Heading 5 Char"/>
    <w:basedOn w:val="Standardnpsmoodstavce"/>
    <w:qFormat/>
    <w:rsid w:val="007B6224"/>
    <w:rPr>
      <w:b/>
      <w:bCs/>
      <w:sz w:val="24"/>
      <w:szCs w:val="24"/>
    </w:rPr>
  </w:style>
  <w:style w:type="character" w:customStyle="1" w:styleId="Heading6Char">
    <w:name w:val="Heading 6 Char"/>
    <w:basedOn w:val="Standardnpsmoodstavce"/>
    <w:qFormat/>
    <w:rsid w:val="007B6224"/>
    <w:rPr>
      <w:rFonts w:ascii="Century" w:hAnsi="Century" w:cs="Century"/>
      <w:b/>
      <w:bCs/>
      <w:color w:val="000000"/>
      <w:sz w:val="21"/>
      <w:szCs w:val="21"/>
    </w:rPr>
  </w:style>
  <w:style w:type="character" w:customStyle="1" w:styleId="Heading7Char">
    <w:name w:val="Heading 7 Char"/>
    <w:basedOn w:val="Standardnpsmoodstavce"/>
    <w:qFormat/>
    <w:rsid w:val="007B6224"/>
    <w:rPr>
      <w:b/>
      <w:bCs/>
      <w:color w:val="000000"/>
      <w:sz w:val="29"/>
      <w:szCs w:val="29"/>
    </w:rPr>
  </w:style>
  <w:style w:type="character" w:customStyle="1" w:styleId="Heading8Char">
    <w:name w:val="Heading 8 Char"/>
    <w:basedOn w:val="Standardnpsmoodstavce"/>
    <w:qFormat/>
    <w:rsid w:val="007B6224"/>
    <w:rPr>
      <w:i/>
      <w:iCs/>
      <w:sz w:val="24"/>
      <w:szCs w:val="24"/>
    </w:rPr>
  </w:style>
  <w:style w:type="character" w:customStyle="1" w:styleId="WW8Num1z0">
    <w:name w:val="WW8Num1z0"/>
    <w:qFormat/>
    <w:rsid w:val="007B6224"/>
  </w:style>
  <w:style w:type="character" w:customStyle="1" w:styleId="WW8Num1z1">
    <w:name w:val="WW8Num1z1"/>
    <w:qFormat/>
    <w:rsid w:val="007B6224"/>
  </w:style>
  <w:style w:type="character" w:customStyle="1" w:styleId="WW8Num1z2">
    <w:name w:val="WW8Num1z2"/>
    <w:qFormat/>
    <w:rsid w:val="007B6224"/>
  </w:style>
  <w:style w:type="character" w:customStyle="1" w:styleId="WW8Num1z3">
    <w:name w:val="WW8Num1z3"/>
    <w:qFormat/>
    <w:rsid w:val="007B6224"/>
  </w:style>
  <w:style w:type="character" w:customStyle="1" w:styleId="WW8Num1z4">
    <w:name w:val="WW8Num1z4"/>
    <w:qFormat/>
    <w:rsid w:val="007B6224"/>
  </w:style>
  <w:style w:type="character" w:customStyle="1" w:styleId="WW8Num1z5">
    <w:name w:val="WW8Num1z5"/>
    <w:qFormat/>
    <w:rsid w:val="007B6224"/>
  </w:style>
  <w:style w:type="character" w:customStyle="1" w:styleId="WW8Num1z6">
    <w:name w:val="WW8Num1z6"/>
    <w:qFormat/>
    <w:rsid w:val="007B6224"/>
  </w:style>
  <w:style w:type="character" w:customStyle="1" w:styleId="WW8Num1z7">
    <w:name w:val="WW8Num1z7"/>
    <w:qFormat/>
    <w:rsid w:val="007B6224"/>
  </w:style>
  <w:style w:type="character" w:customStyle="1" w:styleId="WW8Num1z8">
    <w:name w:val="WW8Num1z8"/>
    <w:qFormat/>
    <w:rsid w:val="007B6224"/>
  </w:style>
  <w:style w:type="character" w:customStyle="1" w:styleId="WW8Num16z1">
    <w:name w:val="WW8Num16z1"/>
    <w:qFormat/>
    <w:rsid w:val="007B6224"/>
  </w:style>
  <w:style w:type="character" w:customStyle="1" w:styleId="WW8Num16z2">
    <w:name w:val="WW8Num16z2"/>
    <w:qFormat/>
    <w:rsid w:val="007B6224"/>
  </w:style>
  <w:style w:type="character" w:customStyle="1" w:styleId="WW8Num16z3">
    <w:name w:val="WW8Num16z3"/>
    <w:qFormat/>
    <w:rsid w:val="007B6224"/>
  </w:style>
  <w:style w:type="character" w:customStyle="1" w:styleId="WW8Num16z4">
    <w:name w:val="WW8Num16z4"/>
    <w:qFormat/>
    <w:rsid w:val="007B6224"/>
  </w:style>
  <w:style w:type="character" w:customStyle="1" w:styleId="WW8Num16z5">
    <w:name w:val="WW8Num16z5"/>
    <w:qFormat/>
    <w:rsid w:val="007B6224"/>
  </w:style>
  <w:style w:type="character" w:customStyle="1" w:styleId="WW8Num16z6">
    <w:name w:val="WW8Num16z6"/>
    <w:qFormat/>
    <w:rsid w:val="007B6224"/>
  </w:style>
  <w:style w:type="character" w:customStyle="1" w:styleId="WW8Num16z7">
    <w:name w:val="WW8Num16z7"/>
    <w:qFormat/>
    <w:rsid w:val="007B6224"/>
  </w:style>
  <w:style w:type="character" w:customStyle="1" w:styleId="WW8Num16z8">
    <w:name w:val="WW8Num16z8"/>
    <w:qFormat/>
    <w:rsid w:val="007B6224"/>
  </w:style>
  <w:style w:type="character" w:customStyle="1" w:styleId="WW8Num17z1">
    <w:name w:val="WW8Num17z1"/>
    <w:qFormat/>
    <w:rsid w:val="007B6224"/>
  </w:style>
  <w:style w:type="character" w:customStyle="1" w:styleId="WW8Num17z2">
    <w:name w:val="WW8Num17z2"/>
    <w:qFormat/>
    <w:rsid w:val="007B6224"/>
  </w:style>
  <w:style w:type="character" w:customStyle="1" w:styleId="WW8Num17z3">
    <w:name w:val="WW8Num17z3"/>
    <w:qFormat/>
    <w:rsid w:val="007B6224"/>
  </w:style>
  <w:style w:type="character" w:customStyle="1" w:styleId="WW8Num17z4">
    <w:name w:val="WW8Num17z4"/>
    <w:qFormat/>
    <w:rsid w:val="007B6224"/>
  </w:style>
  <w:style w:type="character" w:customStyle="1" w:styleId="WW8Num17z5">
    <w:name w:val="WW8Num17z5"/>
    <w:qFormat/>
    <w:rsid w:val="007B6224"/>
  </w:style>
  <w:style w:type="character" w:customStyle="1" w:styleId="WW8Num17z6">
    <w:name w:val="WW8Num17z6"/>
    <w:qFormat/>
    <w:rsid w:val="007B6224"/>
  </w:style>
  <w:style w:type="character" w:customStyle="1" w:styleId="WW8Num17z7">
    <w:name w:val="WW8Num17z7"/>
    <w:qFormat/>
    <w:rsid w:val="007B6224"/>
  </w:style>
  <w:style w:type="character" w:customStyle="1" w:styleId="WW8Num17z8">
    <w:name w:val="WW8Num17z8"/>
    <w:qFormat/>
    <w:rsid w:val="007B6224"/>
  </w:style>
  <w:style w:type="character" w:customStyle="1" w:styleId="WW8Num18z0">
    <w:name w:val="WW8Num18z0"/>
    <w:qFormat/>
    <w:rsid w:val="007B6224"/>
  </w:style>
  <w:style w:type="character" w:customStyle="1" w:styleId="WW8Num18z1">
    <w:name w:val="WW8Num18z1"/>
    <w:qFormat/>
    <w:rsid w:val="007B6224"/>
  </w:style>
  <w:style w:type="character" w:customStyle="1" w:styleId="WW8Num18z2">
    <w:name w:val="WW8Num18z2"/>
    <w:qFormat/>
    <w:rsid w:val="007B6224"/>
  </w:style>
  <w:style w:type="character" w:customStyle="1" w:styleId="WW8Num18z3">
    <w:name w:val="WW8Num18z3"/>
    <w:qFormat/>
    <w:rsid w:val="007B6224"/>
  </w:style>
  <w:style w:type="character" w:customStyle="1" w:styleId="WW8Num18z4">
    <w:name w:val="WW8Num18z4"/>
    <w:qFormat/>
    <w:rsid w:val="007B6224"/>
  </w:style>
  <w:style w:type="character" w:customStyle="1" w:styleId="WW8Num18z5">
    <w:name w:val="WW8Num18z5"/>
    <w:qFormat/>
    <w:rsid w:val="007B6224"/>
  </w:style>
  <w:style w:type="character" w:customStyle="1" w:styleId="WW8Num18z6">
    <w:name w:val="WW8Num18z6"/>
    <w:qFormat/>
    <w:rsid w:val="007B6224"/>
  </w:style>
  <w:style w:type="character" w:customStyle="1" w:styleId="WW8Num18z7">
    <w:name w:val="WW8Num18z7"/>
    <w:qFormat/>
    <w:rsid w:val="007B6224"/>
  </w:style>
  <w:style w:type="character" w:customStyle="1" w:styleId="WW8Num18z8">
    <w:name w:val="WW8Num18z8"/>
    <w:qFormat/>
    <w:rsid w:val="007B6224"/>
  </w:style>
  <w:style w:type="character" w:customStyle="1" w:styleId="WW8Num19z0">
    <w:name w:val="WW8Num19z0"/>
    <w:qFormat/>
    <w:rsid w:val="007B6224"/>
    <w:rPr>
      <w:b/>
      <w:bCs/>
    </w:rPr>
  </w:style>
  <w:style w:type="character" w:customStyle="1" w:styleId="WW8Num19z1">
    <w:name w:val="WW8Num19z1"/>
    <w:qFormat/>
    <w:rsid w:val="007B6224"/>
  </w:style>
  <w:style w:type="character" w:customStyle="1" w:styleId="WW8Num19z2">
    <w:name w:val="WW8Num19z2"/>
    <w:qFormat/>
    <w:rsid w:val="007B6224"/>
  </w:style>
  <w:style w:type="character" w:customStyle="1" w:styleId="WW8Num19z3">
    <w:name w:val="WW8Num19z3"/>
    <w:qFormat/>
    <w:rsid w:val="007B6224"/>
  </w:style>
  <w:style w:type="character" w:customStyle="1" w:styleId="WW8Num19z4">
    <w:name w:val="WW8Num19z4"/>
    <w:qFormat/>
    <w:rsid w:val="007B6224"/>
  </w:style>
  <w:style w:type="character" w:customStyle="1" w:styleId="WW8Num19z5">
    <w:name w:val="WW8Num19z5"/>
    <w:qFormat/>
    <w:rsid w:val="007B6224"/>
  </w:style>
  <w:style w:type="character" w:customStyle="1" w:styleId="WW8Num19z6">
    <w:name w:val="WW8Num19z6"/>
    <w:qFormat/>
    <w:rsid w:val="007B6224"/>
  </w:style>
  <w:style w:type="character" w:customStyle="1" w:styleId="WW8Num19z7">
    <w:name w:val="WW8Num19z7"/>
    <w:qFormat/>
    <w:rsid w:val="007B6224"/>
  </w:style>
  <w:style w:type="character" w:customStyle="1" w:styleId="WW8Num19z8">
    <w:name w:val="WW8Num19z8"/>
    <w:qFormat/>
    <w:rsid w:val="007B6224"/>
  </w:style>
  <w:style w:type="character" w:customStyle="1" w:styleId="WW8Num20z0">
    <w:name w:val="WW8Num20z0"/>
    <w:qFormat/>
    <w:rsid w:val="007B6224"/>
    <w:rPr>
      <w:rFonts w:ascii="Times New Roman" w:eastAsia="Times New Roman" w:hAnsi="Times New Roman" w:cs="Times New Roman"/>
    </w:rPr>
  </w:style>
  <w:style w:type="character" w:customStyle="1" w:styleId="WW8Num20z1">
    <w:name w:val="WW8Num20z1"/>
    <w:qFormat/>
    <w:rsid w:val="007B6224"/>
  </w:style>
  <w:style w:type="character" w:customStyle="1" w:styleId="WW8Num20z2">
    <w:name w:val="WW8Num20z2"/>
    <w:qFormat/>
    <w:rsid w:val="007B6224"/>
  </w:style>
  <w:style w:type="character" w:customStyle="1" w:styleId="WW8Num20z3">
    <w:name w:val="WW8Num20z3"/>
    <w:qFormat/>
    <w:rsid w:val="007B6224"/>
  </w:style>
  <w:style w:type="character" w:customStyle="1" w:styleId="WW8Num20z4">
    <w:name w:val="WW8Num20z4"/>
    <w:qFormat/>
    <w:rsid w:val="007B6224"/>
  </w:style>
  <w:style w:type="character" w:customStyle="1" w:styleId="WW8Num20z5">
    <w:name w:val="WW8Num20z5"/>
    <w:qFormat/>
    <w:rsid w:val="007B6224"/>
  </w:style>
  <w:style w:type="character" w:customStyle="1" w:styleId="WW8Num20z6">
    <w:name w:val="WW8Num20z6"/>
    <w:qFormat/>
    <w:rsid w:val="007B6224"/>
  </w:style>
  <w:style w:type="character" w:customStyle="1" w:styleId="WW8Num20z7">
    <w:name w:val="WW8Num20z7"/>
    <w:qFormat/>
    <w:rsid w:val="007B6224"/>
  </w:style>
  <w:style w:type="character" w:customStyle="1" w:styleId="WW8Num20z8">
    <w:name w:val="WW8Num20z8"/>
    <w:qFormat/>
    <w:rsid w:val="007B6224"/>
  </w:style>
  <w:style w:type="character" w:customStyle="1" w:styleId="Standardnpsmoodstavce3">
    <w:name w:val="Standardní písmo odstavce3"/>
    <w:qFormat/>
    <w:rsid w:val="007B6224"/>
  </w:style>
  <w:style w:type="character" w:customStyle="1" w:styleId="WW8Num13z1">
    <w:name w:val="WW8Num13z1"/>
    <w:qFormat/>
    <w:rsid w:val="007B6224"/>
  </w:style>
  <w:style w:type="character" w:customStyle="1" w:styleId="WW8Num13z2">
    <w:name w:val="WW8Num13z2"/>
    <w:qFormat/>
    <w:rsid w:val="007B6224"/>
  </w:style>
  <w:style w:type="character" w:customStyle="1" w:styleId="WW8Num13z3">
    <w:name w:val="WW8Num13z3"/>
    <w:qFormat/>
    <w:rsid w:val="007B6224"/>
  </w:style>
  <w:style w:type="character" w:customStyle="1" w:styleId="WW8Num13z4">
    <w:name w:val="WW8Num13z4"/>
    <w:qFormat/>
    <w:rsid w:val="007B6224"/>
  </w:style>
  <w:style w:type="character" w:customStyle="1" w:styleId="WW8Num13z5">
    <w:name w:val="WW8Num13z5"/>
    <w:qFormat/>
    <w:rsid w:val="007B6224"/>
  </w:style>
  <w:style w:type="character" w:customStyle="1" w:styleId="WW8Num13z6">
    <w:name w:val="WW8Num13z6"/>
    <w:qFormat/>
    <w:rsid w:val="007B6224"/>
  </w:style>
  <w:style w:type="character" w:customStyle="1" w:styleId="WW8Num13z7">
    <w:name w:val="WW8Num13z7"/>
    <w:qFormat/>
    <w:rsid w:val="007B6224"/>
  </w:style>
  <w:style w:type="character" w:customStyle="1" w:styleId="WW8Num13z8">
    <w:name w:val="WW8Num13z8"/>
    <w:qFormat/>
    <w:rsid w:val="007B6224"/>
  </w:style>
  <w:style w:type="character" w:customStyle="1" w:styleId="WW8Num14z1">
    <w:name w:val="WW8Num14z1"/>
    <w:qFormat/>
    <w:rsid w:val="007B6224"/>
    <w:rPr>
      <w:rFonts w:ascii="Courier New" w:hAnsi="Courier New" w:cs="Courier New"/>
    </w:rPr>
  </w:style>
  <w:style w:type="character" w:customStyle="1" w:styleId="WW8Num14z2">
    <w:name w:val="WW8Num14z2"/>
    <w:qFormat/>
    <w:rsid w:val="007B6224"/>
    <w:rPr>
      <w:rFonts w:ascii="Wingdings" w:hAnsi="Wingdings" w:cs="Wingdings"/>
    </w:rPr>
  </w:style>
  <w:style w:type="character" w:customStyle="1" w:styleId="WW8Num14z3">
    <w:name w:val="WW8Num14z3"/>
    <w:qFormat/>
    <w:rsid w:val="007B6224"/>
    <w:rPr>
      <w:rFonts w:ascii="Symbol" w:hAnsi="Symbol" w:cs="Symbol"/>
    </w:rPr>
  </w:style>
  <w:style w:type="character" w:customStyle="1" w:styleId="WW8Num15z1">
    <w:name w:val="WW8Num15z1"/>
    <w:qFormat/>
    <w:rsid w:val="007B6224"/>
  </w:style>
  <w:style w:type="character" w:customStyle="1" w:styleId="WW8Num15z2">
    <w:name w:val="WW8Num15z2"/>
    <w:qFormat/>
    <w:rsid w:val="007B6224"/>
  </w:style>
  <w:style w:type="character" w:customStyle="1" w:styleId="WW8Num15z3">
    <w:name w:val="WW8Num15z3"/>
    <w:qFormat/>
    <w:rsid w:val="007B6224"/>
  </w:style>
  <w:style w:type="character" w:customStyle="1" w:styleId="WW8Num15z4">
    <w:name w:val="WW8Num15z4"/>
    <w:qFormat/>
    <w:rsid w:val="007B6224"/>
  </w:style>
  <w:style w:type="character" w:customStyle="1" w:styleId="WW8Num15z5">
    <w:name w:val="WW8Num15z5"/>
    <w:qFormat/>
    <w:rsid w:val="007B6224"/>
  </w:style>
  <w:style w:type="character" w:customStyle="1" w:styleId="WW8Num15z6">
    <w:name w:val="WW8Num15z6"/>
    <w:qFormat/>
    <w:rsid w:val="007B6224"/>
  </w:style>
  <w:style w:type="character" w:customStyle="1" w:styleId="WW8Num15z7">
    <w:name w:val="WW8Num15z7"/>
    <w:qFormat/>
    <w:rsid w:val="007B6224"/>
  </w:style>
  <w:style w:type="character" w:customStyle="1" w:styleId="WW8Num15z8">
    <w:name w:val="WW8Num15z8"/>
    <w:qFormat/>
    <w:rsid w:val="007B6224"/>
  </w:style>
  <w:style w:type="character" w:customStyle="1" w:styleId="Standardnpsmoodstavce2">
    <w:name w:val="Standardní písmo odstavce2"/>
    <w:qFormat/>
    <w:rsid w:val="007B6224"/>
  </w:style>
  <w:style w:type="character" w:customStyle="1" w:styleId="WW8Num21z0">
    <w:name w:val="WW8Num21z0"/>
    <w:qFormat/>
    <w:rsid w:val="007B6224"/>
    <w:rPr>
      <w:rFonts w:ascii="Symbol" w:hAnsi="Symbol" w:cs="Symbol"/>
    </w:rPr>
  </w:style>
  <w:style w:type="character" w:customStyle="1" w:styleId="WW8Num21z1">
    <w:name w:val="WW8Num21z1"/>
    <w:qFormat/>
    <w:rsid w:val="007B6224"/>
    <w:rPr>
      <w:rFonts w:ascii="Courier New" w:hAnsi="Courier New" w:cs="Courier New"/>
    </w:rPr>
  </w:style>
  <w:style w:type="character" w:customStyle="1" w:styleId="WW8Num21z2">
    <w:name w:val="WW8Num21z2"/>
    <w:qFormat/>
    <w:rsid w:val="007B6224"/>
    <w:rPr>
      <w:rFonts w:ascii="Wingdings" w:hAnsi="Wingdings" w:cs="Wingdings"/>
    </w:rPr>
  </w:style>
  <w:style w:type="character" w:customStyle="1" w:styleId="WW8Num22z0">
    <w:name w:val="WW8Num22z0"/>
    <w:qFormat/>
    <w:rsid w:val="007B6224"/>
    <w:rPr>
      <w:rFonts w:ascii="Times New Roman" w:eastAsia="Times New Roman" w:hAnsi="Times New Roman" w:cs="Times New Roman"/>
    </w:rPr>
  </w:style>
  <w:style w:type="character" w:customStyle="1" w:styleId="WW8Num22z1">
    <w:name w:val="WW8Num22z1"/>
    <w:qFormat/>
    <w:rsid w:val="007B6224"/>
    <w:rPr>
      <w:rFonts w:ascii="Courier New" w:hAnsi="Courier New" w:cs="Courier New"/>
    </w:rPr>
  </w:style>
  <w:style w:type="character" w:customStyle="1" w:styleId="WW8Num22z2">
    <w:name w:val="WW8Num22z2"/>
    <w:qFormat/>
    <w:rsid w:val="007B6224"/>
    <w:rPr>
      <w:rFonts w:ascii="Wingdings" w:hAnsi="Wingdings" w:cs="Wingdings"/>
    </w:rPr>
  </w:style>
  <w:style w:type="character" w:customStyle="1" w:styleId="WW8Num22z3">
    <w:name w:val="WW8Num22z3"/>
    <w:qFormat/>
    <w:rsid w:val="007B6224"/>
    <w:rPr>
      <w:rFonts w:ascii="Symbol" w:hAnsi="Symbol" w:cs="Symbol"/>
    </w:rPr>
  </w:style>
  <w:style w:type="character" w:customStyle="1" w:styleId="WW8Num23z0">
    <w:name w:val="WW8Num23z0"/>
    <w:qFormat/>
    <w:rsid w:val="007B6224"/>
    <w:rPr>
      <w:rFonts w:ascii="Symbol" w:hAnsi="Symbol" w:cs="Symbol"/>
    </w:rPr>
  </w:style>
  <w:style w:type="character" w:customStyle="1" w:styleId="WW8Num23z1">
    <w:name w:val="WW8Num23z1"/>
    <w:qFormat/>
    <w:rsid w:val="007B6224"/>
    <w:rPr>
      <w:rFonts w:ascii="Courier New" w:hAnsi="Courier New" w:cs="Courier New"/>
    </w:rPr>
  </w:style>
  <w:style w:type="character" w:customStyle="1" w:styleId="WW8Num23z2">
    <w:name w:val="WW8Num23z2"/>
    <w:qFormat/>
    <w:rsid w:val="007B6224"/>
    <w:rPr>
      <w:rFonts w:ascii="Wingdings" w:hAnsi="Wingdings" w:cs="Wingdings"/>
    </w:rPr>
  </w:style>
  <w:style w:type="character" w:customStyle="1" w:styleId="WW8Num24z0">
    <w:name w:val="WW8Num24z0"/>
    <w:qFormat/>
    <w:rsid w:val="007B6224"/>
    <w:rPr>
      <w:rFonts w:ascii="Symbol" w:hAnsi="Symbol" w:cs="Symbol"/>
    </w:rPr>
  </w:style>
  <w:style w:type="character" w:customStyle="1" w:styleId="WW8Num24z1">
    <w:name w:val="WW8Num24z1"/>
    <w:qFormat/>
    <w:rsid w:val="007B6224"/>
    <w:rPr>
      <w:rFonts w:ascii="Courier New" w:hAnsi="Courier New" w:cs="Courier New"/>
    </w:rPr>
  </w:style>
  <w:style w:type="character" w:customStyle="1" w:styleId="WW8Num24z2">
    <w:name w:val="WW8Num24z2"/>
    <w:qFormat/>
    <w:rsid w:val="007B6224"/>
    <w:rPr>
      <w:rFonts w:ascii="Wingdings" w:hAnsi="Wingdings" w:cs="Wingdings"/>
    </w:rPr>
  </w:style>
  <w:style w:type="character" w:customStyle="1" w:styleId="WW8Num25z0">
    <w:name w:val="WW8Num25z0"/>
    <w:qFormat/>
    <w:rsid w:val="007B6224"/>
    <w:rPr>
      <w:rFonts w:ascii="Symbol" w:hAnsi="Symbol" w:cs="Symbol"/>
    </w:rPr>
  </w:style>
  <w:style w:type="character" w:customStyle="1" w:styleId="WW8Num25z1">
    <w:name w:val="WW8Num25z1"/>
    <w:qFormat/>
    <w:rsid w:val="007B6224"/>
    <w:rPr>
      <w:rFonts w:ascii="Courier New" w:hAnsi="Courier New" w:cs="Courier New"/>
    </w:rPr>
  </w:style>
  <w:style w:type="character" w:customStyle="1" w:styleId="WW8Num25z2">
    <w:name w:val="WW8Num25z2"/>
    <w:qFormat/>
    <w:rsid w:val="007B6224"/>
    <w:rPr>
      <w:rFonts w:ascii="Wingdings" w:hAnsi="Wingdings" w:cs="Wingdings"/>
    </w:rPr>
  </w:style>
  <w:style w:type="character" w:customStyle="1" w:styleId="WW8Num26z0">
    <w:name w:val="WW8Num26z0"/>
    <w:qFormat/>
    <w:rsid w:val="007B6224"/>
    <w:rPr>
      <w:rFonts w:ascii="Symbol" w:hAnsi="Symbol" w:cs="Symbol"/>
    </w:rPr>
  </w:style>
  <w:style w:type="character" w:customStyle="1" w:styleId="WW8Num26z1">
    <w:name w:val="WW8Num26z1"/>
    <w:qFormat/>
    <w:rsid w:val="007B6224"/>
    <w:rPr>
      <w:rFonts w:ascii="Courier New" w:hAnsi="Courier New" w:cs="Courier New"/>
    </w:rPr>
  </w:style>
  <w:style w:type="character" w:customStyle="1" w:styleId="WW8Num26z2">
    <w:name w:val="WW8Num26z2"/>
    <w:qFormat/>
    <w:rsid w:val="007B6224"/>
    <w:rPr>
      <w:rFonts w:ascii="Wingdings" w:hAnsi="Wingdings" w:cs="Wingdings"/>
    </w:rPr>
  </w:style>
  <w:style w:type="character" w:customStyle="1" w:styleId="WW8Num27z0">
    <w:name w:val="WW8Num27z0"/>
    <w:qFormat/>
    <w:rsid w:val="007B6224"/>
    <w:rPr>
      <w:rFonts w:ascii="Symbol" w:hAnsi="Symbol" w:cs="Symbol"/>
    </w:rPr>
  </w:style>
  <w:style w:type="character" w:customStyle="1" w:styleId="WW8Num27z1">
    <w:name w:val="WW8Num27z1"/>
    <w:qFormat/>
    <w:rsid w:val="007B6224"/>
    <w:rPr>
      <w:rFonts w:ascii="Courier New" w:hAnsi="Courier New" w:cs="Courier New"/>
    </w:rPr>
  </w:style>
  <w:style w:type="character" w:customStyle="1" w:styleId="WW8Num27z2">
    <w:name w:val="WW8Num27z2"/>
    <w:qFormat/>
    <w:rsid w:val="007B6224"/>
    <w:rPr>
      <w:rFonts w:ascii="Wingdings" w:hAnsi="Wingdings" w:cs="Wingdings"/>
    </w:rPr>
  </w:style>
  <w:style w:type="character" w:customStyle="1" w:styleId="WW8Num28z0">
    <w:name w:val="WW8Num28z0"/>
    <w:qFormat/>
    <w:rsid w:val="007B6224"/>
    <w:rPr>
      <w:rFonts w:ascii="Symbol" w:hAnsi="Symbol" w:cs="Symbol"/>
    </w:rPr>
  </w:style>
  <w:style w:type="character" w:customStyle="1" w:styleId="WW8Num28z1">
    <w:name w:val="WW8Num28z1"/>
    <w:qFormat/>
    <w:rsid w:val="007B6224"/>
    <w:rPr>
      <w:rFonts w:ascii="Courier New" w:hAnsi="Courier New" w:cs="Courier New"/>
    </w:rPr>
  </w:style>
  <w:style w:type="character" w:customStyle="1" w:styleId="WW8Num28z2">
    <w:name w:val="WW8Num28z2"/>
    <w:qFormat/>
    <w:rsid w:val="007B6224"/>
    <w:rPr>
      <w:rFonts w:ascii="Wingdings" w:hAnsi="Wingdings" w:cs="Wingdings"/>
    </w:rPr>
  </w:style>
  <w:style w:type="character" w:customStyle="1" w:styleId="WW8Num29z0">
    <w:name w:val="WW8Num29z0"/>
    <w:qFormat/>
    <w:rsid w:val="007B6224"/>
    <w:rPr>
      <w:rFonts w:ascii="Symbol" w:hAnsi="Symbol" w:cs="Symbol"/>
    </w:rPr>
  </w:style>
  <w:style w:type="character" w:customStyle="1" w:styleId="WW8Num29z1">
    <w:name w:val="WW8Num29z1"/>
    <w:qFormat/>
    <w:rsid w:val="007B6224"/>
    <w:rPr>
      <w:rFonts w:ascii="Courier New" w:hAnsi="Courier New" w:cs="Courier New"/>
    </w:rPr>
  </w:style>
  <w:style w:type="character" w:customStyle="1" w:styleId="WW8Num29z2">
    <w:name w:val="WW8Num29z2"/>
    <w:qFormat/>
    <w:rsid w:val="007B6224"/>
    <w:rPr>
      <w:rFonts w:ascii="Wingdings" w:hAnsi="Wingdings" w:cs="Wingdings"/>
    </w:rPr>
  </w:style>
  <w:style w:type="character" w:customStyle="1" w:styleId="WW8Num30z0">
    <w:name w:val="WW8Num30z0"/>
    <w:qFormat/>
    <w:rsid w:val="007B6224"/>
    <w:rPr>
      <w:rFonts w:ascii="Times New Roman" w:hAnsi="Times New Roman" w:cs="Times New Roman"/>
    </w:rPr>
  </w:style>
  <w:style w:type="character" w:customStyle="1" w:styleId="WW8Num30z1">
    <w:name w:val="WW8Num30z1"/>
    <w:qFormat/>
    <w:rsid w:val="007B6224"/>
    <w:rPr>
      <w:rFonts w:ascii="Courier New" w:hAnsi="Courier New" w:cs="Courier New"/>
    </w:rPr>
  </w:style>
  <w:style w:type="character" w:customStyle="1" w:styleId="WW8Num30z2">
    <w:name w:val="WW8Num30z2"/>
    <w:qFormat/>
    <w:rsid w:val="007B6224"/>
    <w:rPr>
      <w:rFonts w:ascii="Wingdings" w:hAnsi="Wingdings" w:cs="Wingdings"/>
    </w:rPr>
  </w:style>
  <w:style w:type="character" w:customStyle="1" w:styleId="WW8Num30z3">
    <w:name w:val="WW8Num30z3"/>
    <w:qFormat/>
    <w:rsid w:val="007B6224"/>
    <w:rPr>
      <w:rFonts w:ascii="Symbol" w:hAnsi="Symbol" w:cs="Symbol"/>
    </w:rPr>
  </w:style>
  <w:style w:type="character" w:customStyle="1" w:styleId="WW8Num31z0">
    <w:name w:val="WW8Num31z0"/>
    <w:qFormat/>
    <w:rsid w:val="007B6224"/>
    <w:rPr>
      <w:rFonts w:ascii="Symbol" w:eastAsia="Times New Roman" w:hAnsi="Symbol" w:cs="Times New Roman"/>
    </w:rPr>
  </w:style>
  <w:style w:type="character" w:customStyle="1" w:styleId="WW8Num31z1">
    <w:name w:val="WW8Num31z1"/>
    <w:qFormat/>
    <w:rsid w:val="007B6224"/>
    <w:rPr>
      <w:rFonts w:ascii="Courier New" w:hAnsi="Courier New" w:cs="Courier New"/>
    </w:rPr>
  </w:style>
  <w:style w:type="character" w:customStyle="1" w:styleId="WW8Num31z2">
    <w:name w:val="WW8Num31z2"/>
    <w:qFormat/>
    <w:rsid w:val="007B6224"/>
    <w:rPr>
      <w:rFonts w:ascii="Wingdings" w:hAnsi="Wingdings" w:cs="Wingdings"/>
    </w:rPr>
  </w:style>
  <w:style w:type="character" w:customStyle="1" w:styleId="WW8Num31z3">
    <w:name w:val="WW8Num31z3"/>
    <w:qFormat/>
    <w:rsid w:val="007B6224"/>
    <w:rPr>
      <w:rFonts w:ascii="Symbol" w:hAnsi="Symbol" w:cs="Symbol"/>
    </w:rPr>
  </w:style>
  <w:style w:type="character" w:customStyle="1" w:styleId="WW8Num32z0">
    <w:name w:val="WW8Num32z0"/>
    <w:qFormat/>
    <w:rsid w:val="007B6224"/>
    <w:rPr>
      <w:rFonts w:ascii="Symbol" w:hAnsi="Symbol" w:cs="Symbol"/>
    </w:rPr>
  </w:style>
  <w:style w:type="character" w:customStyle="1" w:styleId="WW8Num32z1">
    <w:name w:val="WW8Num32z1"/>
    <w:qFormat/>
    <w:rsid w:val="007B6224"/>
    <w:rPr>
      <w:rFonts w:ascii="Courier New" w:hAnsi="Courier New" w:cs="Courier New"/>
    </w:rPr>
  </w:style>
  <w:style w:type="character" w:customStyle="1" w:styleId="WW8Num32z2">
    <w:name w:val="WW8Num32z2"/>
    <w:qFormat/>
    <w:rsid w:val="007B6224"/>
    <w:rPr>
      <w:rFonts w:ascii="Wingdings" w:hAnsi="Wingdings" w:cs="Wingdings"/>
    </w:rPr>
  </w:style>
  <w:style w:type="character" w:customStyle="1" w:styleId="WW8Num33z0">
    <w:name w:val="WW8Num33z0"/>
    <w:qFormat/>
    <w:rsid w:val="007B6224"/>
    <w:rPr>
      <w:rFonts w:ascii="Symbol" w:hAnsi="Symbol" w:cs="Symbol"/>
    </w:rPr>
  </w:style>
  <w:style w:type="character" w:customStyle="1" w:styleId="WW8Num33z1">
    <w:name w:val="WW8Num33z1"/>
    <w:qFormat/>
    <w:rsid w:val="007B6224"/>
    <w:rPr>
      <w:rFonts w:ascii="Courier New" w:hAnsi="Courier New" w:cs="Courier New"/>
    </w:rPr>
  </w:style>
  <w:style w:type="character" w:customStyle="1" w:styleId="WW8Num33z2">
    <w:name w:val="WW8Num33z2"/>
    <w:qFormat/>
    <w:rsid w:val="007B6224"/>
    <w:rPr>
      <w:rFonts w:ascii="Wingdings" w:hAnsi="Wingdings" w:cs="Wingdings"/>
    </w:rPr>
  </w:style>
  <w:style w:type="character" w:customStyle="1" w:styleId="WW8Num34z0">
    <w:name w:val="WW8Num34z0"/>
    <w:qFormat/>
    <w:rsid w:val="007B6224"/>
    <w:rPr>
      <w:rFonts w:ascii="Times New Roman" w:eastAsia="Times New Roman" w:hAnsi="Times New Roman" w:cs="Times New Roman"/>
    </w:rPr>
  </w:style>
  <w:style w:type="character" w:customStyle="1" w:styleId="WW8Num34z1">
    <w:name w:val="WW8Num34z1"/>
    <w:qFormat/>
    <w:rsid w:val="007B6224"/>
    <w:rPr>
      <w:rFonts w:ascii="Courier New" w:hAnsi="Courier New" w:cs="Courier New"/>
    </w:rPr>
  </w:style>
  <w:style w:type="character" w:customStyle="1" w:styleId="WW8Num34z2">
    <w:name w:val="WW8Num34z2"/>
    <w:qFormat/>
    <w:rsid w:val="007B6224"/>
    <w:rPr>
      <w:rFonts w:ascii="Wingdings" w:hAnsi="Wingdings" w:cs="Wingdings"/>
    </w:rPr>
  </w:style>
  <w:style w:type="character" w:customStyle="1" w:styleId="WW8Num34z3">
    <w:name w:val="WW8Num34z3"/>
    <w:qFormat/>
    <w:rsid w:val="007B6224"/>
    <w:rPr>
      <w:rFonts w:ascii="Symbol" w:hAnsi="Symbol" w:cs="Symbol"/>
    </w:rPr>
  </w:style>
  <w:style w:type="character" w:customStyle="1" w:styleId="WW8Num35z0">
    <w:name w:val="WW8Num35z0"/>
    <w:qFormat/>
    <w:rsid w:val="007B6224"/>
    <w:rPr>
      <w:rFonts w:ascii="Times New Roman" w:hAnsi="Times New Roman" w:cs="Times New Roman"/>
    </w:rPr>
  </w:style>
  <w:style w:type="character" w:customStyle="1" w:styleId="WW8Num35z1">
    <w:name w:val="WW8Num35z1"/>
    <w:qFormat/>
    <w:rsid w:val="007B6224"/>
    <w:rPr>
      <w:rFonts w:ascii="Courier New" w:hAnsi="Courier New" w:cs="Courier New"/>
    </w:rPr>
  </w:style>
  <w:style w:type="character" w:customStyle="1" w:styleId="WW8Num35z2">
    <w:name w:val="WW8Num35z2"/>
    <w:qFormat/>
    <w:rsid w:val="007B6224"/>
    <w:rPr>
      <w:rFonts w:ascii="Wingdings" w:hAnsi="Wingdings" w:cs="Wingdings"/>
    </w:rPr>
  </w:style>
  <w:style w:type="character" w:customStyle="1" w:styleId="WW8Num35z3">
    <w:name w:val="WW8Num35z3"/>
    <w:qFormat/>
    <w:rsid w:val="007B6224"/>
    <w:rPr>
      <w:rFonts w:ascii="Symbol" w:hAnsi="Symbol" w:cs="Symbol"/>
    </w:rPr>
  </w:style>
  <w:style w:type="character" w:customStyle="1" w:styleId="WW8Num36z0">
    <w:name w:val="WW8Num36z0"/>
    <w:qFormat/>
    <w:rsid w:val="007B6224"/>
    <w:rPr>
      <w:rFonts w:ascii="Symbol" w:hAnsi="Symbol" w:cs="Symbol"/>
    </w:rPr>
  </w:style>
  <w:style w:type="character" w:customStyle="1" w:styleId="WW8Num36z1">
    <w:name w:val="WW8Num36z1"/>
    <w:qFormat/>
    <w:rsid w:val="007B6224"/>
    <w:rPr>
      <w:rFonts w:ascii="Courier New" w:hAnsi="Courier New" w:cs="Courier New"/>
    </w:rPr>
  </w:style>
  <w:style w:type="character" w:customStyle="1" w:styleId="WW8Num36z2">
    <w:name w:val="WW8Num36z2"/>
    <w:qFormat/>
    <w:rsid w:val="007B6224"/>
    <w:rPr>
      <w:rFonts w:ascii="Wingdings" w:hAnsi="Wingdings" w:cs="Wingdings"/>
    </w:rPr>
  </w:style>
  <w:style w:type="character" w:customStyle="1" w:styleId="WW8Num37z0">
    <w:name w:val="WW8Num37z0"/>
    <w:qFormat/>
    <w:rsid w:val="007B6224"/>
    <w:rPr>
      <w:rFonts w:ascii="Times New Roman" w:eastAsia="Times New Roman" w:hAnsi="Times New Roman" w:cs="Times New Roman"/>
    </w:rPr>
  </w:style>
  <w:style w:type="character" w:customStyle="1" w:styleId="WW8Num37z1">
    <w:name w:val="WW8Num37z1"/>
    <w:qFormat/>
    <w:rsid w:val="007B6224"/>
    <w:rPr>
      <w:rFonts w:ascii="Courier New" w:hAnsi="Courier New" w:cs="Courier New"/>
    </w:rPr>
  </w:style>
  <w:style w:type="character" w:customStyle="1" w:styleId="WW8Num37z2">
    <w:name w:val="WW8Num37z2"/>
    <w:qFormat/>
    <w:rsid w:val="007B6224"/>
    <w:rPr>
      <w:rFonts w:ascii="Wingdings" w:hAnsi="Wingdings" w:cs="Wingdings"/>
    </w:rPr>
  </w:style>
  <w:style w:type="character" w:customStyle="1" w:styleId="WW8Num37z3">
    <w:name w:val="WW8Num37z3"/>
    <w:qFormat/>
    <w:rsid w:val="007B6224"/>
    <w:rPr>
      <w:rFonts w:ascii="Symbol" w:hAnsi="Symbol" w:cs="Symbol"/>
    </w:rPr>
  </w:style>
  <w:style w:type="character" w:customStyle="1" w:styleId="WW8Num38z0">
    <w:name w:val="WW8Num38z0"/>
    <w:qFormat/>
    <w:rsid w:val="007B6224"/>
    <w:rPr>
      <w:rFonts w:ascii="Times New Roman" w:eastAsia="Times New Roman" w:hAnsi="Times New Roman" w:cs="Times New Roman"/>
    </w:rPr>
  </w:style>
  <w:style w:type="character" w:customStyle="1" w:styleId="WW8Num38z1">
    <w:name w:val="WW8Num38z1"/>
    <w:qFormat/>
    <w:rsid w:val="007B6224"/>
  </w:style>
  <w:style w:type="character" w:customStyle="1" w:styleId="WW8Num38z2">
    <w:name w:val="WW8Num38z2"/>
    <w:qFormat/>
    <w:rsid w:val="007B6224"/>
    <w:rPr>
      <w:rFonts w:ascii="Wingdings" w:hAnsi="Wingdings" w:cs="Wingdings"/>
    </w:rPr>
  </w:style>
  <w:style w:type="character" w:customStyle="1" w:styleId="WW8Num38z3">
    <w:name w:val="WW8Num38z3"/>
    <w:qFormat/>
    <w:rsid w:val="007B6224"/>
    <w:rPr>
      <w:rFonts w:ascii="Symbol" w:hAnsi="Symbol" w:cs="Symbol"/>
    </w:rPr>
  </w:style>
  <w:style w:type="character" w:customStyle="1" w:styleId="WW8Num38z4">
    <w:name w:val="WW8Num38z4"/>
    <w:qFormat/>
    <w:rsid w:val="007B6224"/>
    <w:rPr>
      <w:rFonts w:ascii="Courier New" w:hAnsi="Courier New" w:cs="Courier New"/>
    </w:rPr>
  </w:style>
  <w:style w:type="character" w:customStyle="1" w:styleId="WW8Num39z0">
    <w:name w:val="WW8Num39z0"/>
    <w:qFormat/>
    <w:rsid w:val="007B6224"/>
    <w:rPr>
      <w:rFonts w:ascii="Symbol" w:hAnsi="Symbol" w:cs="Symbol"/>
    </w:rPr>
  </w:style>
  <w:style w:type="character" w:customStyle="1" w:styleId="WW8Num39z1">
    <w:name w:val="WW8Num39z1"/>
    <w:qFormat/>
    <w:rsid w:val="007B6224"/>
    <w:rPr>
      <w:rFonts w:ascii="Courier New" w:hAnsi="Courier New" w:cs="Courier New"/>
    </w:rPr>
  </w:style>
  <w:style w:type="character" w:customStyle="1" w:styleId="WW8Num39z2">
    <w:name w:val="WW8Num39z2"/>
    <w:qFormat/>
    <w:rsid w:val="007B6224"/>
    <w:rPr>
      <w:rFonts w:ascii="Wingdings" w:hAnsi="Wingdings" w:cs="Wingdings"/>
    </w:rPr>
  </w:style>
  <w:style w:type="character" w:customStyle="1" w:styleId="WW8Num40z0">
    <w:name w:val="WW8Num40z0"/>
    <w:qFormat/>
    <w:rsid w:val="007B6224"/>
    <w:rPr>
      <w:rFonts w:ascii="Symbol" w:hAnsi="Symbol" w:cs="Symbol"/>
    </w:rPr>
  </w:style>
  <w:style w:type="character" w:customStyle="1" w:styleId="WW8Num40z1">
    <w:name w:val="WW8Num40z1"/>
    <w:qFormat/>
    <w:rsid w:val="007B6224"/>
    <w:rPr>
      <w:rFonts w:ascii="Courier New" w:hAnsi="Courier New" w:cs="Courier New"/>
    </w:rPr>
  </w:style>
  <w:style w:type="character" w:customStyle="1" w:styleId="WW8Num40z2">
    <w:name w:val="WW8Num40z2"/>
    <w:qFormat/>
    <w:rsid w:val="007B6224"/>
    <w:rPr>
      <w:rFonts w:ascii="Wingdings" w:hAnsi="Wingdings" w:cs="Wingdings"/>
    </w:rPr>
  </w:style>
  <w:style w:type="character" w:customStyle="1" w:styleId="WW8Num41z0">
    <w:name w:val="WW8Num41z0"/>
    <w:qFormat/>
    <w:rsid w:val="007B6224"/>
    <w:rPr>
      <w:rFonts w:ascii="Symbol" w:hAnsi="Symbol" w:cs="Symbol"/>
    </w:rPr>
  </w:style>
  <w:style w:type="character" w:customStyle="1" w:styleId="WW8Num41z1">
    <w:name w:val="WW8Num41z1"/>
    <w:qFormat/>
    <w:rsid w:val="007B6224"/>
    <w:rPr>
      <w:rFonts w:ascii="Courier New" w:hAnsi="Courier New" w:cs="Courier New"/>
    </w:rPr>
  </w:style>
  <w:style w:type="character" w:customStyle="1" w:styleId="WW8Num41z2">
    <w:name w:val="WW8Num41z2"/>
    <w:qFormat/>
    <w:rsid w:val="007B6224"/>
    <w:rPr>
      <w:rFonts w:ascii="Wingdings" w:hAnsi="Wingdings" w:cs="Wingdings"/>
    </w:rPr>
  </w:style>
  <w:style w:type="character" w:customStyle="1" w:styleId="WW8Num42z0">
    <w:name w:val="WW8Num42z0"/>
    <w:qFormat/>
    <w:rsid w:val="007B6224"/>
    <w:rPr>
      <w:rFonts w:ascii="Symbol" w:hAnsi="Symbol" w:cs="Symbol"/>
    </w:rPr>
  </w:style>
  <w:style w:type="character" w:customStyle="1" w:styleId="WW8Num42z1">
    <w:name w:val="WW8Num42z1"/>
    <w:qFormat/>
    <w:rsid w:val="007B6224"/>
    <w:rPr>
      <w:rFonts w:ascii="Courier New" w:hAnsi="Courier New" w:cs="Courier New"/>
    </w:rPr>
  </w:style>
  <w:style w:type="character" w:customStyle="1" w:styleId="WW8Num42z2">
    <w:name w:val="WW8Num42z2"/>
    <w:qFormat/>
    <w:rsid w:val="007B6224"/>
    <w:rPr>
      <w:rFonts w:ascii="Wingdings" w:hAnsi="Wingdings" w:cs="Wingdings"/>
    </w:rPr>
  </w:style>
  <w:style w:type="character" w:customStyle="1" w:styleId="WW8Num43z0">
    <w:name w:val="WW8Num43z0"/>
    <w:qFormat/>
    <w:rsid w:val="007B6224"/>
    <w:rPr>
      <w:rFonts w:ascii="Symbol" w:hAnsi="Symbol" w:cs="Symbol"/>
    </w:rPr>
  </w:style>
  <w:style w:type="character" w:customStyle="1" w:styleId="WW8Num43z1">
    <w:name w:val="WW8Num43z1"/>
    <w:qFormat/>
    <w:rsid w:val="007B6224"/>
    <w:rPr>
      <w:rFonts w:ascii="Courier New" w:hAnsi="Courier New" w:cs="Courier New"/>
    </w:rPr>
  </w:style>
  <w:style w:type="character" w:customStyle="1" w:styleId="WW8Num43z2">
    <w:name w:val="WW8Num43z2"/>
    <w:qFormat/>
    <w:rsid w:val="007B6224"/>
    <w:rPr>
      <w:rFonts w:ascii="Wingdings" w:hAnsi="Wingdings" w:cs="Wingdings"/>
    </w:rPr>
  </w:style>
  <w:style w:type="character" w:customStyle="1" w:styleId="WW8Num44z0">
    <w:name w:val="WW8Num44z0"/>
    <w:qFormat/>
    <w:rsid w:val="007B6224"/>
    <w:rPr>
      <w:rFonts w:ascii="Symbol" w:hAnsi="Symbol" w:cs="Symbol"/>
    </w:rPr>
  </w:style>
  <w:style w:type="character" w:customStyle="1" w:styleId="WW8Num44z1">
    <w:name w:val="WW8Num44z1"/>
    <w:qFormat/>
    <w:rsid w:val="007B6224"/>
    <w:rPr>
      <w:rFonts w:ascii="Courier New" w:hAnsi="Courier New" w:cs="Courier New"/>
    </w:rPr>
  </w:style>
  <w:style w:type="character" w:customStyle="1" w:styleId="WW8Num44z2">
    <w:name w:val="WW8Num44z2"/>
    <w:qFormat/>
    <w:rsid w:val="007B6224"/>
    <w:rPr>
      <w:rFonts w:ascii="Wingdings" w:hAnsi="Wingdings" w:cs="Wingdings"/>
    </w:rPr>
  </w:style>
  <w:style w:type="character" w:customStyle="1" w:styleId="WW8Num45z0">
    <w:name w:val="WW8Num45z0"/>
    <w:qFormat/>
    <w:rsid w:val="007B6224"/>
    <w:rPr>
      <w:rFonts w:ascii="Symbol" w:hAnsi="Symbol" w:cs="Symbol"/>
    </w:rPr>
  </w:style>
  <w:style w:type="character" w:customStyle="1" w:styleId="WW8Num45z1">
    <w:name w:val="WW8Num45z1"/>
    <w:qFormat/>
    <w:rsid w:val="007B6224"/>
    <w:rPr>
      <w:rFonts w:ascii="Courier New" w:hAnsi="Courier New" w:cs="Courier New"/>
    </w:rPr>
  </w:style>
  <w:style w:type="character" w:customStyle="1" w:styleId="WW8Num45z2">
    <w:name w:val="WW8Num45z2"/>
    <w:qFormat/>
    <w:rsid w:val="007B6224"/>
    <w:rPr>
      <w:rFonts w:ascii="Wingdings" w:hAnsi="Wingdings" w:cs="Wingdings"/>
    </w:rPr>
  </w:style>
  <w:style w:type="character" w:customStyle="1" w:styleId="WW8Num46z0">
    <w:name w:val="WW8Num46z0"/>
    <w:qFormat/>
    <w:rsid w:val="007B6224"/>
    <w:rPr>
      <w:rFonts w:ascii="Times New Roman" w:eastAsia="Times New Roman" w:hAnsi="Times New Roman" w:cs="Times New Roman"/>
    </w:rPr>
  </w:style>
  <w:style w:type="character" w:customStyle="1" w:styleId="WW8Num46z1">
    <w:name w:val="WW8Num46z1"/>
    <w:qFormat/>
    <w:rsid w:val="007B6224"/>
    <w:rPr>
      <w:rFonts w:ascii="Courier New" w:hAnsi="Courier New" w:cs="Courier New"/>
    </w:rPr>
  </w:style>
  <w:style w:type="character" w:customStyle="1" w:styleId="WW8Num46z2">
    <w:name w:val="WW8Num46z2"/>
    <w:qFormat/>
    <w:rsid w:val="007B6224"/>
    <w:rPr>
      <w:rFonts w:ascii="Wingdings" w:hAnsi="Wingdings" w:cs="Wingdings"/>
    </w:rPr>
  </w:style>
  <w:style w:type="character" w:customStyle="1" w:styleId="WW8Num46z3">
    <w:name w:val="WW8Num46z3"/>
    <w:qFormat/>
    <w:rsid w:val="007B6224"/>
    <w:rPr>
      <w:rFonts w:ascii="Symbol" w:hAnsi="Symbol" w:cs="Symbol"/>
    </w:rPr>
  </w:style>
  <w:style w:type="character" w:customStyle="1" w:styleId="WW8Num47z0">
    <w:name w:val="WW8Num47z0"/>
    <w:qFormat/>
    <w:rsid w:val="007B6224"/>
    <w:rPr>
      <w:rFonts w:ascii="Times New Roman" w:eastAsia="Times New Roman" w:hAnsi="Times New Roman" w:cs="Times New Roman"/>
    </w:rPr>
  </w:style>
  <w:style w:type="character" w:customStyle="1" w:styleId="WW8Num47z1">
    <w:name w:val="WW8Num47z1"/>
    <w:qFormat/>
    <w:rsid w:val="007B6224"/>
  </w:style>
  <w:style w:type="character" w:customStyle="1" w:styleId="WW8Num47z2">
    <w:name w:val="WW8Num47z2"/>
    <w:qFormat/>
    <w:rsid w:val="007B6224"/>
    <w:rPr>
      <w:rFonts w:ascii="Wingdings" w:hAnsi="Wingdings" w:cs="Wingdings"/>
    </w:rPr>
  </w:style>
  <w:style w:type="character" w:customStyle="1" w:styleId="WW8Num47z3">
    <w:name w:val="WW8Num47z3"/>
    <w:qFormat/>
    <w:rsid w:val="007B6224"/>
    <w:rPr>
      <w:rFonts w:ascii="Symbol" w:hAnsi="Symbol" w:cs="Symbol"/>
    </w:rPr>
  </w:style>
  <w:style w:type="character" w:customStyle="1" w:styleId="WW8Num47z4">
    <w:name w:val="WW8Num47z4"/>
    <w:qFormat/>
    <w:rsid w:val="007B6224"/>
    <w:rPr>
      <w:rFonts w:ascii="Courier New" w:hAnsi="Courier New" w:cs="Courier New"/>
    </w:rPr>
  </w:style>
  <w:style w:type="character" w:customStyle="1" w:styleId="WW8Num48z0">
    <w:name w:val="WW8Num48z0"/>
    <w:qFormat/>
    <w:rsid w:val="007B6224"/>
    <w:rPr>
      <w:rFonts w:ascii="Times New Roman" w:eastAsia="Times New Roman" w:hAnsi="Times New Roman" w:cs="Times New Roman"/>
    </w:rPr>
  </w:style>
  <w:style w:type="character" w:customStyle="1" w:styleId="WW8Num48z1">
    <w:name w:val="WW8Num48z1"/>
    <w:qFormat/>
    <w:rsid w:val="007B6224"/>
    <w:rPr>
      <w:rFonts w:ascii="Courier New" w:hAnsi="Courier New" w:cs="Courier New"/>
    </w:rPr>
  </w:style>
  <w:style w:type="character" w:customStyle="1" w:styleId="WW8Num48z2">
    <w:name w:val="WW8Num48z2"/>
    <w:qFormat/>
    <w:rsid w:val="007B6224"/>
    <w:rPr>
      <w:rFonts w:ascii="Wingdings" w:hAnsi="Wingdings" w:cs="Wingdings"/>
    </w:rPr>
  </w:style>
  <w:style w:type="character" w:customStyle="1" w:styleId="WW8Num48z3">
    <w:name w:val="WW8Num48z3"/>
    <w:qFormat/>
    <w:rsid w:val="007B6224"/>
    <w:rPr>
      <w:rFonts w:ascii="Symbol" w:hAnsi="Symbol" w:cs="Symbol"/>
    </w:rPr>
  </w:style>
  <w:style w:type="character" w:customStyle="1" w:styleId="WW8Num49z0">
    <w:name w:val="WW8Num49z0"/>
    <w:qFormat/>
    <w:rsid w:val="007B6224"/>
    <w:rPr>
      <w:rFonts w:ascii="Symbol" w:hAnsi="Symbol" w:cs="Symbol"/>
    </w:rPr>
  </w:style>
  <w:style w:type="character" w:customStyle="1" w:styleId="WW8Num49z1">
    <w:name w:val="WW8Num49z1"/>
    <w:qFormat/>
    <w:rsid w:val="007B6224"/>
    <w:rPr>
      <w:rFonts w:ascii="Courier New" w:hAnsi="Courier New" w:cs="Courier New"/>
    </w:rPr>
  </w:style>
  <w:style w:type="character" w:customStyle="1" w:styleId="WW8Num49z2">
    <w:name w:val="WW8Num49z2"/>
    <w:qFormat/>
    <w:rsid w:val="007B6224"/>
    <w:rPr>
      <w:rFonts w:ascii="Wingdings" w:hAnsi="Wingdings" w:cs="Wingdings"/>
    </w:rPr>
  </w:style>
  <w:style w:type="character" w:customStyle="1" w:styleId="WW8Num50z0">
    <w:name w:val="WW8Num50z0"/>
    <w:qFormat/>
    <w:rsid w:val="007B6224"/>
    <w:rPr>
      <w:rFonts w:ascii="Symbol" w:hAnsi="Symbol" w:cs="Symbol"/>
    </w:rPr>
  </w:style>
  <w:style w:type="character" w:customStyle="1" w:styleId="WW8Num50z1">
    <w:name w:val="WW8Num50z1"/>
    <w:qFormat/>
    <w:rsid w:val="007B6224"/>
    <w:rPr>
      <w:rFonts w:ascii="Courier New" w:hAnsi="Courier New" w:cs="Courier New"/>
    </w:rPr>
  </w:style>
  <w:style w:type="character" w:customStyle="1" w:styleId="WW8Num50z2">
    <w:name w:val="WW8Num50z2"/>
    <w:qFormat/>
    <w:rsid w:val="007B6224"/>
    <w:rPr>
      <w:rFonts w:ascii="Wingdings" w:hAnsi="Wingdings" w:cs="Wingdings"/>
    </w:rPr>
  </w:style>
  <w:style w:type="character" w:customStyle="1" w:styleId="WW8Num51z0">
    <w:name w:val="WW8Num51z0"/>
    <w:qFormat/>
    <w:rsid w:val="007B6224"/>
    <w:rPr>
      <w:rFonts w:ascii="Symbol" w:hAnsi="Symbol" w:cs="Symbol"/>
    </w:rPr>
  </w:style>
  <w:style w:type="character" w:customStyle="1" w:styleId="WW8Num51z1">
    <w:name w:val="WW8Num51z1"/>
    <w:qFormat/>
    <w:rsid w:val="007B6224"/>
    <w:rPr>
      <w:rFonts w:ascii="Courier New" w:hAnsi="Courier New" w:cs="Courier New"/>
    </w:rPr>
  </w:style>
  <w:style w:type="character" w:customStyle="1" w:styleId="WW8Num51z2">
    <w:name w:val="WW8Num51z2"/>
    <w:qFormat/>
    <w:rsid w:val="007B6224"/>
    <w:rPr>
      <w:rFonts w:ascii="Wingdings" w:hAnsi="Wingdings" w:cs="Wingdings"/>
    </w:rPr>
  </w:style>
  <w:style w:type="character" w:customStyle="1" w:styleId="WW8Num52z0">
    <w:name w:val="WW8Num52z0"/>
    <w:qFormat/>
    <w:rsid w:val="007B6224"/>
    <w:rPr>
      <w:rFonts w:ascii="Symbol" w:hAnsi="Symbol" w:cs="Symbol"/>
    </w:rPr>
  </w:style>
  <w:style w:type="character" w:customStyle="1" w:styleId="WW8Num52z1">
    <w:name w:val="WW8Num52z1"/>
    <w:qFormat/>
    <w:rsid w:val="007B6224"/>
    <w:rPr>
      <w:rFonts w:ascii="Courier New" w:hAnsi="Courier New" w:cs="Courier New"/>
    </w:rPr>
  </w:style>
  <w:style w:type="character" w:customStyle="1" w:styleId="WW8Num52z2">
    <w:name w:val="WW8Num52z2"/>
    <w:qFormat/>
    <w:rsid w:val="007B6224"/>
    <w:rPr>
      <w:rFonts w:ascii="Wingdings" w:hAnsi="Wingdings" w:cs="Wingdings"/>
    </w:rPr>
  </w:style>
  <w:style w:type="character" w:customStyle="1" w:styleId="WW8Num53z0">
    <w:name w:val="WW8Num53z0"/>
    <w:qFormat/>
    <w:rsid w:val="007B6224"/>
    <w:rPr>
      <w:rFonts w:ascii="Times New Roman" w:eastAsia="Times New Roman" w:hAnsi="Times New Roman" w:cs="Times New Roman"/>
    </w:rPr>
  </w:style>
  <w:style w:type="character" w:customStyle="1" w:styleId="WW8Num53z1">
    <w:name w:val="WW8Num53z1"/>
    <w:qFormat/>
    <w:rsid w:val="007B6224"/>
    <w:rPr>
      <w:rFonts w:ascii="Courier New" w:hAnsi="Courier New" w:cs="Courier New"/>
    </w:rPr>
  </w:style>
  <w:style w:type="character" w:customStyle="1" w:styleId="WW8Num53z2">
    <w:name w:val="WW8Num53z2"/>
    <w:qFormat/>
    <w:rsid w:val="007B6224"/>
    <w:rPr>
      <w:rFonts w:ascii="Wingdings" w:hAnsi="Wingdings" w:cs="Wingdings"/>
    </w:rPr>
  </w:style>
  <w:style w:type="character" w:customStyle="1" w:styleId="WW8Num53z3">
    <w:name w:val="WW8Num53z3"/>
    <w:qFormat/>
    <w:rsid w:val="007B6224"/>
    <w:rPr>
      <w:rFonts w:ascii="Symbol" w:hAnsi="Symbol" w:cs="Symbol"/>
    </w:rPr>
  </w:style>
  <w:style w:type="character" w:customStyle="1" w:styleId="WW8Num54z0">
    <w:name w:val="WW8Num54z0"/>
    <w:qFormat/>
    <w:rsid w:val="007B6224"/>
    <w:rPr>
      <w:rFonts w:ascii="Symbol" w:hAnsi="Symbol" w:cs="Symbol"/>
    </w:rPr>
  </w:style>
  <w:style w:type="character" w:customStyle="1" w:styleId="WW8Num54z1">
    <w:name w:val="WW8Num54z1"/>
    <w:qFormat/>
    <w:rsid w:val="007B6224"/>
    <w:rPr>
      <w:rFonts w:ascii="Courier New" w:hAnsi="Courier New" w:cs="Courier New"/>
    </w:rPr>
  </w:style>
  <w:style w:type="character" w:customStyle="1" w:styleId="WW8Num54z2">
    <w:name w:val="WW8Num54z2"/>
    <w:qFormat/>
    <w:rsid w:val="007B6224"/>
    <w:rPr>
      <w:rFonts w:ascii="Wingdings" w:hAnsi="Wingdings" w:cs="Wingdings"/>
    </w:rPr>
  </w:style>
  <w:style w:type="character" w:customStyle="1" w:styleId="WW8Num55z0">
    <w:name w:val="WW8Num55z0"/>
    <w:qFormat/>
    <w:rsid w:val="007B6224"/>
    <w:rPr>
      <w:rFonts w:ascii="Times New Roman" w:eastAsia="Times New Roman" w:hAnsi="Times New Roman" w:cs="Times New Roman"/>
    </w:rPr>
  </w:style>
  <w:style w:type="character" w:customStyle="1" w:styleId="WW8Num55z1">
    <w:name w:val="WW8Num55z1"/>
    <w:qFormat/>
    <w:rsid w:val="007B6224"/>
    <w:rPr>
      <w:rFonts w:ascii="Courier New" w:hAnsi="Courier New" w:cs="Courier New"/>
    </w:rPr>
  </w:style>
  <w:style w:type="character" w:customStyle="1" w:styleId="WW8Num55z2">
    <w:name w:val="WW8Num55z2"/>
    <w:qFormat/>
    <w:rsid w:val="007B6224"/>
    <w:rPr>
      <w:rFonts w:ascii="Wingdings" w:hAnsi="Wingdings" w:cs="Wingdings"/>
    </w:rPr>
  </w:style>
  <w:style w:type="character" w:customStyle="1" w:styleId="WW8Num55z3">
    <w:name w:val="WW8Num55z3"/>
    <w:qFormat/>
    <w:rsid w:val="007B6224"/>
    <w:rPr>
      <w:rFonts w:ascii="Symbol" w:hAnsi="Symbol" w:cs="Symbol"/>
    </w:rPr>
  </w:style>
  <w:style w:type="character" w:customStyle="1" w:styleId="WW8Num56z0">
    <w:name w:val="WW8Num56z0"/>
    <w:qFormat/>
    <w:rsid w:val="007B6224"/>
    <w:rPr>
      <w:rFonts w:ascii="Symbol" w:hAnsi="Symbol" w:cs="Symbol"/>
    </w:rPr>
  </w:style>
  <w:style w:type="character" w:customStyle="1" w:styleId="WW8Num56z1">
    <w:name w:val="WW8Num56z1"/>
    <w:qFormat/>
    <w:rsid w:val="007B6224"/>
    <w:rPr>
      <w:rFonts w:ascii="Courier New" w:hAnsi="Courier New" w:cs="Courier New"/>
    </w:rPr>
  </w:style>
  <w:style w:type="character" w:customStyle="1" w:styleId="WW8Num56z2">
    <w:name w:val="WW8Num56z2"/>
    <w:qFormat/>
    <w:rsid w:val="007B6224"/>
    <w:rPr>
      <w:rFonts w:ascii="Wingdings" w:hAnsi="Wingdings" w:cs="Wingdings"/>
    </w:rPr>
  </w:style>
  <w:style w:type="character" w:customStyle="1" w:styleId="WW8Num57z0">
    <w:name w:val="WW8Num57z0"/>
    <w:qFormat/>
    <w:rsid w:val="007B6224"/>
    <w:rPr>
      <w:rFonts w:ascii="Symbol" w:hAnsi="Symbol" w:cs="Symbol"/>
    </w:rPr>
  </w:style>
  <w:style w:type="character" w:customStyle="1" w:styleId="WW8Num57z1">
    <w:name w:val="WW8Num57z1"/>
    <w:qFormat/>
    <w:rsid w:val="007B6224"/>
    <w:rPr>
      <w:rFonts w:ascii="Courier New" w:hAnsi="Courier New" w:cs="Courier New"/>
    </w:rPr>
  </w:style>
  <w:style w:type="character" w:customStyle="1" w:styleId="WW8Num57z2">
    <w:name w:val="WW8Num57z2"/>
    <w:qFormat/>
    <w:rsid w:val="007B6224"/>
    <w:rPr>
      <w:rFonts w:ascii="Wingdings" w:hAnsi="Wingdings" w:cs="Wingdings"/>
    </w:rPr>
  </w:style>
  <w:style w:type="character" w:customStyle="1" w:styleId="WW8Num58z0">
    <w:name w:val="WW8Num58z0"/>
    <w:qFormat/>
    <w:rsid w:val="007B6224"/>
    <w:rPr>
      <w:rFonts w:ascii="Symbol" w:hAnsi="Symbol" w:cs="Symbol"/>
    </w:rPr>
  </w:style>
  <w:style w:type="character" w:customStyle="1" w:styleId="WW8Num58z1">
    <w:name w:val="WW8Num58z1"/>
    <w:qFormat/>
    <w:rsid w:val="007B6224"/>
    <w:rPr>
      <w:rFonts w:ascii="Courier New" w:hAnsi="Courier New" w:cs="Courier New"/>
    </w:rPr>
  </w:style>
  <w:style w:type="character" w:customStyle="1" w:styleId="WW8Num58z2">
    <w:name w:val="WW8Num58z2"/>
    <w:qFormat/>
    <w:rsid w:val="007B6224"/>
    <w:rPr>
      <w:rFonts w:ascii="Wingdings" w:hAnsi="Wingdings" w:cs="Wingdings"/>
    </w:rPr>
  </w:style>
  <w:style w:type="character" w:customStyle="1" w:styleId="WW8Num59z0">
    <w:name w:val="WW8Num59z0"/>
    <w:qFormat/>
    <w:rsid w:val="007B6224"/>
    <w:rPr>
      <w:rFonts w:ascii="Times New Roman" w:hAnsi="Times New Roman" w:cs="Times New Roman"/>
    </w:rPr>
  </w:style>
  <w:style w:type="character" w:customStyle="1" w:styleId="WW8Num59z1">
    <w:name w:val="WW8Num59z1"/>
    <w:qFormat/>
    <w:rsid w:val="007B6224"/>
    <w:rPr>
      <w:rFonts w:ascii="Courier New" w:hAnsi="Courier New" w:cs="Courier New"/>
    </w:rPr>
  </w:style>
  <w:style w:type="character" w:customStyle="1" w:styleId="WW8Num59z2">
    <w:name w:val="WW8Num59z2"/>
    <w:qFormat/>
    <w:rsid w:val="007B6224"/>
    <w:rPr>
      <w:rFonts w:ascii="Wingdings" w:hAnsi="Wingdings" w:cs="Wingdings"/>
    </w:rPr>
  </w:style>
  <w:style w:type="character" w:customStyle="1" w:styleId="WW8Num59z3">
    <w:name w:val="WW8Num59z3"/>
    <w:qFormat/>
    <w:rsid w:val="007B6224"/>
    <w:rPr>
      <w:rFonts w:ascii="Symbol" w:hAnsi="Symbol" w:cs="Symbol"/>
    </w:rPr>
  </w:style>
  <w:style w:type="character" w:customStyle="1" w:styleId="WW8Num60z0">
    <w:name w:val="WW8Num60z0"/>
    <w:qFormat/>
    <w:rsid w:val="007B6224"/>
  </w:style>
  <w:style w:type="character" w:customStyle="1" w:styleId="WW8Num60z1">
    <w:name w:val="WW8Num60z1"/>
    <w:qFormat/>
    <w:rsid w:val="007B6224"/>
    <w:rPr>
      <w:rFonts w:ascii="Times New Roman" w:eastAsia="Times New Roman" w:hAnsi="Times New Roman" w:cs="Times New Roman"/>
    </w:rPr>
  </w:style>
  <w:style w:type="character" w:customStyle="1" w:styleId="WW8Num60z2">
    <w:name w:val="WW8Num60z2"/>
    <w:qFormat/>
    <w:rsid w:val="007B6224"/>
  </w:style>
  <w:style w:type="character" w:customStyle="1" w:styleId="WW8Num60z3">
    <w:name w:val="WW8Num60z3"/>
    <w:qFormat/>
    <w:rsid w:val="007B6224"/>
  </w:style>
  <w:style w:type="character" w:customStyle="1" w:styleId="WW8Num60z4">
    <w:name w:val="WW8Num60z4"/>
    <w:qFormat/>
    <w:rsid w:val="007B6224"/>
  </w:style>
  <w:style w:type="character" w:customStyle="1" w:styleId="WW8Num60z5">
    <w:name w:val="WW8Num60z5"/>
    <w:qFormat/>
    <w:rsid w:val="007B6224"/>
  </w:style>
  <w:style w:type="character" w:customStyle="1" w:styleId="WW8Num60z6">
    <w:name w:val="WW8Num60z6"/>
    <w:qFormat/>
    <w:rsid w:val="007B6224"/>
  </w:style>
  <w:style w:type="character" w:customStyle="1" w:styleId="WW8Num60z7">
    <w:name w:val="WW8Num60z7"/>
    <w:qFormat/>
    <w:rsid w:val="007B6224"/>
  </w:style>
  <w:style w:type="character" w:customStyle="1" w:styleId="WW8Num60z8">
    <w:name w:val="WW8Num60z8"/>
    <w:qFormat/>
    <w:rsid w:val="007B6224"/>
  </w:style>
  <w:style w:type="character" w:customStyle="1" w:styleId="WW8Num61z0">
    <w:name w:val="WW8Num61z0"/>
    <w:qFormat/>
    <w:rsid w:val="007B6224"/>
    <w:rPr>
      <w:rFonts w:ascii="Symbol" w:hAnsi="Symbol" w:cs="Symbol"/>
    </w:rPr>
  </w:style>
  <w:style w:type="character" w:customStyle="1" w:styleId="WW8Num61z1">
    <w:name w:val="WW8Num61z1"/>
    <w:qFormat/>
    <w:rsid w:val="007B6224"/>
    <w:rPr>
      <w:rFonts w:ascii="Courier New" w:hAnsi="Courier New" w:cs="Courier New"/>
    </w:rPr>
  </w:style>
  <w:style w:type="character" w:customStyle="1" w:styleId="WW8Num61z2">
    <w:name w:val="WW8Num61z2"/>
    <w:qFormat/>
    <w:rsid w:val="007B6224"/>
    <w:rPr>
      <w:rFonts w:ascii="Wingdings" w:hAnsi="Wingdings" w:cs="Wingdings"/>
    </w:rPr>
  </w:style>
  <w:style w:type="character" w:customStyle="1" w:styleId="WW8Num62z0">
    <w:name w:val="WW8Num62z0"/>
    <w:qFormat/>
    <w:rsid w:val="007B6224"/>
    <w:rPr>
      <w:rFonts w:ascii="Symbol" w:hAnsi="Symbol" w:cs="Symbol"/>
    </w:rPr>
  </w:style>
  <w:style w:type="character" w:customStyle="1" w:styleId="WW8Num62z1">
    <w:name w:val="WW8Num62z1"/>
    <w:qFormat/>
    <w:rsid w:val="007B6224"/>
    <w:rPr>
      <w:rFonts w:ascii="Courier New" w:hAnsi="Courier New" w:cs="Courier New"/>
    </w:rPr>
  </w:style>
  <w:style w:type="character" w:customStyle="1" w:styleId="WW8Num62z2">
    <w:name w:val="WW8Num62z2"/>
    <w:qFormat/>
    <w:rsid w:val="007B6224"/>
    <w:rPr>
      <w:rFonts w:ascii="Wingdings" w:hAnsi="Wingdings" w:cs="Wingdings"/>
    </w:rPr>
  </w:style>
  <w:style w:type="character" w:customStyle="1" w:styleId="WW8Num63z0">
    <w:name w:val="WW8Num63z0"/>
    <w:qFormat/>
    <w:rsid w:val="007B6224"/>
    <w:rPr>
      <w:rFonts w:ascii="Wingdings" w:hAnsi="Wingdings" w:cs="Wingdings"/>
    </w:rPr>
  </w:style>
  <w:style w:type="character" w:customStyle="1" w:styleId="WW8Num63z1">
    <w:name w:val="WW8Num63z1"/>
    <w:qFormat/>
    <w:rsid w:val="007B6224"/>
    <w:rPr>
      <w:rFonts w:ascii="Courier New" w:hAnsi="Courier New" w:cs="Courier New"/>
    </w:rPr>
  </w:style>
  <w:style w:type="character" w:customStyle="1" w:styleId="WW8Num63z3">
    <w:name w:val="WW8Num63z3"/>
    <w:qFormat/>
    <w:rsid w:val="007B6224"/>
    <w:rPr>
      <w:rFonts w:ascii="Symbol" w:hAnsi="Symbol" w:cs="Symbol"/>
    </w:rPr>
  </w:style>
  <w:style w:type="character" w:customStyle="1" w:styleId="WW8Num64z0">
    <w:name w:val="WW8Num64z0"/>
    <w:qFormat/>
    <w:rsid w:val="007B6224"/>
    <w:rPr>
      <w:rFonts w:ascii="Times New Roman" w:hAnsi="Times New Roman" w:cs="Times New Roman"/>
    </w:rPr>
  </w:style>
  <w:style w:type="character" w:customStyle="1" w:styleId="WW8Num64z1">
    <w:name w:val="WW8Num64z1"/>
    <w:qFormat/>
    <w:rsid w:val="007B6224"/>
    <w:rPr>
      <w:rFonts w:ascii="Courier New" w:hAnsi="Courier New" w:cs="Courier New"/>
    </w:rPr>
  </w:style>
  <w:style w:type="character" w:customStyle="1" w:styleId="WW8Num64z2">
    <w:name w:val="WW8Num64z2"/>
    <w:qFormat/>
    <w:rsid w:val="007B6224"/>
    <w:rPr>
      <w:rFonts w:ascii="Wingdings" w:hAnsi="Wingdings" w:cs="Wingdings"/>
    </w:rPr>
  </w:style>
  <w:style w:type="character" w:customStyle="1" w:styleId="WW8Num64z3">
    <w:name w:val="WW8Num64z3"/>
    <w:qFormat/>
    <w:rsid w:val="007B6224"/>
    <w:rPr>
      <w:rFonts w:ascii="Symbol" w:hAnsi="Symbol" w:cs="Symbol"/>
    </w:rPr>
  </w:style>
  <w:style w:type="character" w:customStyle="1" w:styleId="WW8Num65z0">
    <w:name w:val="WW8Num65z0"/>
    <w:qFormat/>
    <w:rsid w:val="007B6224"/>
    <w:rPr>
      <w:rFonts w:ascii="Symbol" w:eastAsia="Calibri" w:hAnsi="Symbol" w:cs="Symbol"/>
    </w:rPr>
  </w:style>
  <w:style w:type="character" w:customStyle="1" w:styleId="WW8Num65z1">
    <w:name w:val="WW8Num65z1"/>
    <w:qFormat/>
    <w:rsid w:val="007B6224"/>
    <w:rPr>
      <w:rFonts w:ascii="Courier New" w:hAnsi="Courier New" w:cs="Courier New"/>
    </w:rPr>
  </w:style>
  <w:style w:type="character" w:customStyle="1" w:styleId="WW8Num65z2">
    <w:name w:val="WW8Num65z2"/>
    <w:qFormat/>
    <w:rsid w:val="007B6224"/>
    <w:rPr>
      <w:rFonts w:ascii="Wingdings" w:hAnsi="Wingdings" w:cs="Wingdings"/>
    </w:rPr>
  </w:style>
  <w:style w:type="character" w:customStyle="1" w:styleId="WW8Num66z0">
    <w:name w:val="WW8Num66z0"/>
    <w:qFormat/>
    <w:rsid w:val="007B6224"/>
  </w:style>
  <w:style w:type="character" w:customStyle="1" w:styleId="WW8Num66z1">
    <w:name w:val="WW8Num66z1"/>
    <w:qFormat/>
    <w:rsid w:val="007B6224"/>
    <w:rPr>
      <w:rFonts w:ascii="Times New Roman" w:eastAsia="Times New Roman" w:hAnsi="Times New Roman" w:cs="Times New Roman"/>
    </w:rPr>
  </w:style>
  <w:style w:type="character" w:customStyle="1" w:styleId="WW8Num66z2">
    <w:name w:val="WW8Num66z2"/>
    <w:qFormat/>
    <w:rsid w:val="007B6224"/>
  </w:style>
  <w:style w:type="character" w:customStyle="1" w:styleId="WW8Num66z3">
    <w:name w:val="WW8Num66z3"/>
    <w:qFormat/>
    <w:rsid w:val="007B6224"/>
  </w:style>
  <w:style w:type="character" w:customStyle="1" w:styleId="WW8Num66z4">
    <w:name w:val="WW8Num66z4"/>
    <w:qFormat/>
    <w:rsid w:val="007B6224"/>
  </w:style>
  <w:style w:type="character" w:customStyle="1" w:styleId="WW8Num66z5">
    <w:name w:val="WW8Num66z5"/>
    <w:qFormat/>
    <w:rsid w:val="007B6224"/>
  </w:style>
  <w:style w:type="character" w:customStyle="1" w:styleId="WW8Num66z6">
    <w:name w:val="WW8Num66z6"/>
    <w:qFormat/>
    <w:rsid w:val="007B6224"/>
  </w:style>
  <w:style w:type="character" w:customStyle="1" w:styleId="WW8Num66z7">
    <w:name w:val="WW8Num66z7"/>
    <w:qFormat/>
    <w:rsid w:val="007B6224"/>
  </w:style>
  <w:style w:type="character" w:customStyle="1" w:styleId="WW8Num66z8">
    <w:name w:val="WW8Num66z8"/>
    <w:qFormat/>
    <w:rsid w:val="007B6224"/>
  </w:style>
  <w:style w:type="character" w:customStyle="1" w:styleId="WW8Num67z0">
    <w:name w:val="WW8Num67z0"/>
    <w:qFormat/>
    <w:rsid w:val="007B6224"/>
    <w:rPr>
      <w:rFonts w:ascii="Times New Roman" w:eastAsia="Times New Roman" w:hAnsi="Times New Roman" w:cs="Times New Roman"/>
    </w:rPr>
  </w:style>
  <w:style w:type="character" w:customStyle="1" w:styleId="WW8Num67z1">
    <w:name w:val="WW8Num67z1"/>
    <w:qFormat/>
    <w:rsid w:val="007B6224"/>
    <w:rPr>
      <w:rFonts w:ascii="Courier New" w:hAnsi="Courier New" w:cs="Courier New"/>
    </w:rPr>
  </w:style>
  <w:style w:type="character" w:customStyle="1" w:styleId="WW8Num67z2">
    <w:name w:val="WW8Num67z2"/>
    <w:qFormat/>
    <w:rsid w:val="007B6224"/>
    <w:rPr>
      <w:rFonts w:ascii="Wingdings" w:hAnsi="Wingdings" w:cs="Wingdings"/>
    </w:rPr>
  </w:style>
  <w:style w:type="character" w:customStyle="1" w:styleId="WW8Num67z3">
    <w:name w:val="WW8Num67z3"/>
    <w:qFormat/>
    <w:rsid w:val="007B6224"/>
    <w:rPr>
      <w:rFonts w:ascii="Symbol" w:hAnsi="Symbol" w:cs="Symbol"/>
    </w:rPr>
  </w:style>
  <w:style w:type="character" w:customStyle="1" w:styleId="WW8Num68z0">
    <w:name w:val="WW8Num68z0"/>
    <w:qFormat/>
    <w:rsid w:val="007B6224"/>
    <w:rPr>
      <w:rFonts w:ascii="Symbol" w:hAnsi="Symbol" w:cs="Symbol"/>
    </w:rPr>
  </w:style>
  <w:style w:type="character" w:customStyle="1" w:styleId="WW8Num68z1">
    <w:name w:val="WW8Num68z1"/>
    <w:qFormat/>
    <w:rsid w:val="007B6224"/>
    <w:rPr>
      <w:rFonts w:ascii="Courier New" w:hAnsi="Courier New" w:cs="Courier New"/>
    </w:rPr>
  </w:style>
  <w:style w:type="character" w:customStyle="1" w:styleId="WW8Num68z2">
    <w:name w:val="WW8Num68z2"/>
    <w:qFormat/>
    <w:rsid w:val="007B6224"/>
    <w:rPr>
      <w:rFonts w:ascii="Wingdings" w:hAnsi="Wingdings" w:cs="Wingdings"/>
    </w:rPr>
  </w:style>
  <w:style w:type="character" w:customStyle="1" w:styleId="WW8Num69z0">
    <w:name w:val="WW8Num69z0"/>
    <w:qFormat/>
    <w:rsid w:val="007B6224"/>
    <w:rPr>
      <w:rFonts w:ascii="Times New Roman" w:hAnsi="Times New Roman" w:cs="Times New Roman"/>
    </w:rPr>
  </w:style>
  <w:style w:type="character" w:customStyle="1" w:styleId="WW8Num69z1">
    <w:name w:val="WW8Num69z1"/>
    <w:qFormat/>
    <w:rsid w:val="007B6224"/>
    <w:rPr>
      <w:rFonts w:ascii="Courier New" w:hAnsi="Courier New" w:cs="Courier New"/>
    </w:rPr>
  </w:style>
  <w:style w:type="character" w:customStyle="1" w:styleId="WW8Num69z2">
    <w:name w:val="WW8Num69z2"/>
    <w:qFormat/>
    <w:rsid w:val="007B6224"/>
    <w:rPr>
      <w:rFonts w:ascii="Wingdings" w:hAnsi="Wingdings" w:cs="Wingdings"/>
    </w:rPr>
  </w:style>
  <w:style w:type="character" w:customStyle="1" w:styleId="WW8Num69z3">
    <w:name w:val="WW8Num69z3"/>
    <w:qFormat/>
    <w:rsid w:val="007B6224"/>
    <w:rPr>
      <w:rFonts w:ascii="Symbol" w:hAnsi="Symbol" w:cs="Symbol"/>
    </w:rPr>
  </w:style>
  <w:style w:type="character" w:customStyle="1" w:styleId="WW8Num70z0">
    <w:name w:val="WW8Num70z0"/>
    <w:qFormat/>
    <w:rsid w:val="007B6224"/>
    <w:rPr>
      <w:rFonts w:ascii="Tahoma" w:hAnsi="Tahoma" w:cs="Tahoma"/>
    </w:rPr>
  </w:style>
  <w:style w:type="character" w:customStyle="1" w:styleId="WW8Num70z1">
    <w:name w:val="WW8Num70z1"/>
    <w:qFormat/>
    <w:rsid w:val="007B6224"/>
  </w:style>
  <w:style w:type="character" w:customStyle="1" w:styleId="WW8Num70z2">
    <w:name w:val="WW8Num70z2"/>
    <w:qFormat/>
    <w:rsid w:val="007B6224"/>
  </w:style>
  <w:style w:type="character" w:customStyle="1" w:styleId="WW8Num70z3">
    <w:name w:val="WW8Num70z3"/>
    <w:qFormat/>
    <w:rsid w:val="007B6224"/>
  </w:style>
  <w:style w:type="character" w:customStyle="1" w:styleId="WW8Num70z4">
    <w:name w:val="WW8Num70z4"/>
    <w:qFormat/>
    <w:rsid w:val="007B6224"/>
  </w:style>
  <w:style w:type="character" w:customStyle="1" w:styleId="WW8Num70z5">
    <w:name w:val="WW8Num70z5"/>
    <w:qFormat/>
    <w:rsid w:val="007B6224"/>
  </w:style>
  <w:style w:type="character" w:customStyle="1" w:styleId="WW8Num70z6">
    <w:name w:val="WW8Num70z6"/>
    <w:qFormat/>
    <w:rsid w:val="007B6224"/>
  </w:style>
  <w:style w:type="character" w:customStyle="1" w:styleId="WW8Num70z7">
    <w:name w:val="WW8Num70z7"/>
    <w:qFormat/>
    <w:rsid w:val="007B6224"/>
  </w:style>
  <w:style w:type="character" w:customStyle="1" w:styleId="WW8Num70z8">
    <w:name w:val="WW8Num70z8"/>
    <w:qFormat/>
    <w:rsid w:val="007B6224"/>
  </w:style>
  <w:style w:type="character" w:customStyle="1" w:styleId="WW8Num71z0">
    <w:name w:val="WW8Num71z0"/>
    <w:qFormat/>
    <w:rsid w:val="007B6224"/>
    <w:rPr>
      <w:rFonts w:ascii="Symbol" w:hAnsi="Symbol" w:cs="Symbol"/>
    </w:rPr>
  </w:style>
  <w:style w:type="character" w:customStyle="1" w:styleId="WW8Num71z1">
    <w:name w:val="WW8Num71z1"/>
    <w:qFormat/>
    <w:rsid w:val="007B6224"/>
  </w:style>
  <w:style w:type="character" w:customStyle="1" w:styleId="WW8Num71z2">
    <w:name w:val="WW8Num71z2"/>
    <w:qFormat/>
    <w:rsid w:val="007B6224"/>
    <w:rPr>
      <w:rFonts w:ascii="Wingdings" w:hAnsi="Wingdings" w:cs="Wingdings"/>
    </w:rPr>
  </w:style>
  <w:style w:type="character" w:customStyle="1" w:styleId="WW8Num71z4">
    <w:name w:val="WW8Num71z4"/>
    <w:qFormat/>
    <w:rsid w:val="007B6224"/>
    <w:rPr>
      <w:rFonts w:ascii="Courier New" w:hAnsi="Courier New" w:cs="Courier New"/>
    </w:rPr>
  </w:style>
  <w:style w:type="character" w:customStyle="1" w:styleId="WW8Num72z0">
    <w:name w:val="WW8Num72z0"/>
    <w:qFormat/>
    <w:rsid w:val="007B6224"/>
    <w:rPr>
      <w:rFonts w:ascii="Symbol" w:hAnsi="Symbol" w:cs="Symbol"/>
    </w:rPr>
  </w:style>
  <w:style w:type="character" w:customStyle="1" w:styleId="WW8Num72z1">
    <w:name w:val="WW8Num72z1"/>
    <w:qFormat/>
    <w:rsid w:val="007B6224"/>
  </w:style>
  <w:style w:type="character" w:customStyle="1" w:styleId="WW8Num72z2">
    <w:name w:val="WW8Num72z2"/>
    <w:qFormat/>
    <w:rsid w:val="007B6224"/>
    <w:rPr>
      <w:rFonts w:ascii="Wingdings" w:hAnsi="Wingdings" w:cs="Wingdings"/>
    </w:rPr>
  </w:style>
  <w:style w:type="character" w:customStyle="1" w:styleId="WW8Num72z4">
    <w:name w:val="WW8Num72z4"/>
    <w:qFormat/>
    <w:rsid w:val="007B6224"/>
    <w:rPr>
      <w:rFonts w:ascii="Courier New" w:hAnsi="Courier New" w:cs="Courier New"/>
    </w:rPr>
  </w:style>
  <w:style w:type="character" w:customStyle="1" w:styleId="WW8Num73z0">
    <w:name w:val="WW8Num73z0"/>
    <w:qFormat/>
    <w:rsid w:val="007B6224"/>
    <w:rPr>
      <w:rFonts w:ascii="Times New Roman" w:hAnsi="Times New Roman" w:cs="Times New Roman"/>
    </w:rPr>
  </w:style>
  <w:style w:type="character" w:customStyle="1" w:styleId="WW8Num73z1">
    <w:name w:val="WW8Num73z1"/>
    <w:qFormat/>
    <w:rsid w:val="007B6224"/>
    <w:rPr>
      <w:rFonts w:ascii="Courier New" w:hAnsi="Courier New" w:cs="Courier New"/>
    </w:rPr>
  </w:style>
  <w:style w:type="character" w:customStyle="1" w:styleId="WW8Num73z2">
    <w:name w:val="WW8Num73z2"/>
    <w:qFormat/>
    <w:rsid w:val="007B6224"/>
    <w:rPr>
      <w:rFonts w:ascii="Wingdings" w:hAnsi="Wingdings" w:cs="Wingdings"/>
    </w:rPr>
  </w:style>
  <w:style w:type="character" w:customStyle="1" w:styleId="WW8Num73z3">
    <w:name w:val="WW8Num73z3"/>
    <w:qFormat/>
    <w:rsid w:val="007B6224"/>
    <w:rPr>
      <w:rFonts w:ascii="Symbol" w:hAnsi="Symbol" w:cs="Symbol"/>
    </w:rPr>
  </w:style>
  <w:style w:type="character" w:customStyle="1" w:styleId="WW8Num74z0">
    <w:name w:val="WW8Num74z0"/>
    <w:qFormat/>
    <w:rsid w:val="007B6224"/>
    <w:rPr>
      <w:rFonts w:ascii="Symbol" w:hAnsi="Symbol" w:cs="Symbol"/>
    </w:rPr>
  </w:style>
  <w:style w:type="character" w:customStyle="1" w:styleId="WW8Num74z1">
    <w:name w:val="WW8Num74z1"/>
    <w:qFormat/>
    <w:rsid w:val="007B6224"/>
    <w:rPr>
      <w:rFonts w:ascii="Courier New" w:hAnsi="Courier New" w:cs="Courier New"/>
    </w:rPr>
  </w:style>
  <w:style w:type="character" w:customStyle="1" w:styleId="WW8Num74z2">
    <w:name w:val="WW8Num74z2"/>
    <w:qFormat/>
    <w:rsid w:val="007B6224"/>
    <w:rPr>
      <w:rFonts w:ascii="Wingdings" w:hAnsi="Wingdings" w:cs="Wingdings"/>
    </w:rPr>
  </w:style>
  <w:style w:type="character" w:customStyle="1" w:styleId="WW8Num75z0">
    <w:name w:val="WW8Num75z0"/>
    <w:qFormat/>
    <w:rsid w:val="007B6224"/>
    <w:rPr>
      <w:rFonts w:ascii="Symbol" w:hAnsi="Symbol" w:cs="Symbol"/>
    </w:rPr>
  </w:style>
  <w:style w:type="character" w:customStyle="1" w:styleId="WW8Num75z1">
    <w:name w:val="WW8Num75z1"/>
    <w:qFormat/>
    <w:rsid w:val="007B6224"/>
    <w:rPr>
      <w:rFonts w:ascii="Courier New" w:hAnsi="Courier New" w:cs="Courier New"/>
    </w:rPr>
  </w:style>
  <w:style w:type="character" w:customStyle="1" w:styleId="WW8Num75z2">
    <w:name w:val="WW8Num75z2"/>
    <w:qFormat/>
    <w:rsid w:val="007B6224"/>
    <w:rPr>
      <w:rFonts w:ascii="Wingdings" w:hAnsi="Wingdings" w:cs="Wingdings"/>
    </w:rPr>
  </w:style>
  <w:style w:type="character" w:customStyle="1" w:styleId="WW8Num76z0">
    <w:name w:val="WW8Num76z0"/>
    <w:qFormat/>
    <w:rsid w:val="007B6224"/>
    <w:rPr>
      <w:rFonts w:ascii="Symbol" w:hAnsi="Symbol" w:cs="Symbol"/>
    </w:rPr>
  </w:style>
  <w:style w:type="character" w:customStyle="1" w:styleId="WW8Num76z1">
    <w:name w:val="WW8Num76z1"/>
    <w:qFormat/>
    <w:rsid w:val="007B6224"/>
    <w:rPr>
      <w:rFonts w:ascii="Courier New" w:hAnsi="Courier New" w:cs="Courier New"/>
    </w:rPr>
  </w:style>
  <w:style w:type="character" w:customStyle="1" w:styleId="WW8Num76z2">
    <w:name w:val="WW8Num76z2"/>
    <w:qFormat/>
    <w:rsid w:val="007B6224"/>
    <w:rPr>
      <w:rFonts w:ascii="Wingdings" w:hAnsi="Wingdings" w:cs="Wingdings"/>
    </w:rPr>
  </w:style>
  <w:style w:type="character" w:customStyle="1" w:styleId="WW8Num77z0">
    <w:name w:val="WW8Num77z0"/>
    <w:qFormat/>
    <w:rsid w:val="007B6224"/>
    <w:rPr>
      <w:rFonts w:ascii="Times New Roman" w:eastAsia="Times New Roman" w:hAnsi="Times New Roman" w:cs="Times New Roman"/>
    </w:rPr>
  </w:style>
  <w:style w:type="character" w:customStyle="1" w:styleId="WW8Num77z1">
    <w:name w:val="WW8Num77z1"/>
    <w:qFormat/>
    <w:rsid w:val="007B6224"/>
    <w:rPr>
      <w:rFonts w:ascii="Courier New" w:hAnsi="Courier New" w:cs="Courier New"/>
    </w:rPr>
  </w:style>
  <w:style w:type="character" w:customStyle="1" w:styleId="WW8Num77z2">
    <w:name w:val="WW8Num77z2"/>
    <w:qFormat/>
    <w:rsid w:val="007B6224"/>
    <w:rPr>
      <w:rFonts w:ascii="Wingdings" w:hAnsi="Wingdings" w:cs="Wingdings"/>
    </w:rPr>
  </w:style>
  <w:style w:type="character" w:customStyle="1" w:styleId="WW8Num77z3">
    <w:name w:val="WW8Num77z3"/>
    <w:qFormat/>
    <w:rsid w:val="007B6224"/>
    <w:rPr>
      <w:rFonts w:ascii="Symbol" w:hAnsi="Symbol" w:cs="Symbol"/>
    </w:rPr>
  </w:style>
  <w:style w:type="character" w:customStyle="1" w:styleId="WW8Num78z0">
    <w:name w:val="WW8Num78z0"/>
    <w:qFormat/>
    <w:rsid w:val="007B6224"/>
    <w:rPr>
      <w:rFonts w:ascii="Symbol" w:hAnsi="Symbol" w:cs="Symbol"/>
    </w:rPr>
  </w:style>
  <w:style w:type="character" w:customStyle="1" w:styleId="WW8Num78z1">
    <w:name w:val="WW8Num78z1"/>
    <w:qFormat/>
    <w:rsid w:val="007B6224"/>
    <w:rPr>
      <w:rFonts w:ascii="Courier New" w:hAnsi="Courier New" w:cs="Courier New"/>
    </w:rPr>
  </w:style>
  <w:style w:type="character" w:customStyle="1" w:styleId="WW8Num78z2">
    <w:name w:val="WW8Num78z2"/>
    <w:qFormat/>
    <w:rsid w:val="007B6224"/>
    <w:rPr>
      <w:rFonts w:ascii="Wingdings" w:hAnsi="Wingdings" w:cs="Wingdings"/>
    </w:rPr>
  </w:style>
  <w:style w:type="character" w:customStyle="1" w:styleId="WW8Num79z0">
    <w:name w:val="WW8Num79z0"/>
    <w:qFormat/>
    <w:rsid w:val="007B6224"/>
    <w:rPr>
      <w:rFonts w:ascii="Symbol" w:hAnsi="Symbol" w:cs="Symbol"/>
    </w:rPr>
  </w:style>
  <w:style w:type="character" w:customStyle="1" w:styleId="WW8Num79z1">
    <w:name w:val="WW8Num79z1"/>
    <w:qFormat/>
    <w:rsid w:val="007B6224"/>
    <w:rPr>
      <w:rFonts w:ascii="Courier New" w:hAnsi="Courier New" w:cs="Courier New"/>
    </w:rPr>
  </w:style>
  <w:style w:type="character" w:customStyle="1" w:styleId="WW8Num79z2">
    <w:name w:val="WW8Num79z2"/>
    <w:qFormat/>
    <w:rsid w:val="007B6224"/>
    <w:rPr>
      <w:rFonts w:ascii="Wingdings" w:hAnsi="Wingdings" w:cs="Wingdings"/>
    </w:rPr>
  </w:style>
  <w:style w:type="character" w:customStyle="1" w:styleId="WW8Num80z0">
    <w:name w:val="WW8Num80z0"/>
    <w:qFormat/>
    <w:rsid w:val="007B6224"/>
    <w:rPr>
      <w:rFonts w:ascii="Times New Roman" w:eastAsia="Times New Roman" w:hAnsi="Times New Roman" w:cs="Times New Roman"/>
    </w:rPr>
  </w:style>
  <w:style w:type="character" w:customStyle="1" w:styleId="WW8Num80z1">
    <w:name w:val="WW8Num80z1"/>
    <w:qFormat/>
    <w:rsid w:val="007B6224"/>
    <w:rPr>
      <w:rFonts w:ascii="Courier New" w:hAnsi="Courier New" w:cs="Courier New"/>
    </w:rPr>
  </w:style>
  <w:style w:type="character" w:customStyle="1" w:styleId="WW8Num80z2">
    <w:name w:val="WW8Num80z2"/>
    <w:qFormat/>
    <w:rsid w:val="007B6224"/>
    <w:rPr>
      <w:rFonts w:ascii="Wingdings" w:hAnsi="Wingdings" w:cs="Wingdings"/>
    </w:rPr>
  </w:style>
  <w:style w:type="character" w:customStyle="1" w:styleId="WW8Num80z3">
    <w:name w:val="WW8Num80z3"/>
    <w:qFormat/>
    <w:rsid w:val="007B6224"/>
    <w:rPr>
      <w:rFonts w:ascii="Symbol" w:hAnsi="Symbol" w:cs="Symbol"/>
    </w:rPr>
  </w:style>
  <w:style w:type="character" w:customStyle="1" w:styleId="WW8Num81z0">
    <w:name w:val="WW8Num81z0"/>
    <w:qFormat/>
    <w:rsid w:val="007B6224"/>
    <w:rPr>
      <w:rFonts w:ascii="Symbol" w:hAnsi="Symbol" w:cs="Symbol"/>
    </w:rPr>
  </w:style>
  <w:style w:type="character" w:customStyle="1" w:styleId="WW8Num81z1">
    <w:name w:val="WW8Num81z1"/>
    <w:qFormat/>
    <w:rsid w:val="007B6224"/>
    <w:rPr>
      <w:rFonts w:ascii="Courier New" w:hAnsi="Courier New" w:cs="Courier New"/>
    </w:rPr>
  </w:style>
  <w:style w:type="character" w:customStyle="1" w:styleId="WW8Num81z2">
    <w:name w:val="WW8Num81z2"/>
    <w:qFormat/>
    <w:rsid w:val="007B6224"/>
    <w:rPr>
      <w:rFonts w:ascii="Wingdings" w:hAnsi="Wingdings" w:cs="Wingdings"/>
    </w:rPr>
  </w:style>
  <w:style w:type="character" w:customStyle="1" w:styleId="WW8Num82z0">
    <w:name w:val="WW8Num82z0"/>
    <w:qFormat/>
    <w:rsid w:val="007B6224"/>
    <w:rPr>
      <w:rFonts w:ascii="Times New Roman" w:eastAsia="Times New Roman" w:hAnsi="Times New Roman" w:cs="Times New Roman"/>
    </w:rPr>
  </w:style>
  <w:style w:type="character" w:customStyle="1" w:styleId="WW8Num82z1">
    <w:name w:val="WW8Num82z1"/>
    <w:qFormat/>
    <w:rsid w:val="007B6224"/>
    <w:rPr>
      <w:rFonts w:ascii="Courier New" w:hAnsi="Courier New" w:cs="Courier New"/>
    </w:rPr>
  </w:style>
  <w:style w:type="character" w:customStyle="1" w:styleId="WW8Num82z2">
    <w:name w:val="WW8Num82z2"/>
    <w:qFormat/>
    <w:rsid w:val="007B6224"/>
    <w:rPr>
      <w:rFonts w:ascii="Wingdings" w:hAnsi="Wingdings" w:cs="Wingdings"/>
    </w:rPr>
  </w:style>
  <w:style w:type="character" w:customStyle="1" w:styleId="WW8Num82z3">
    <w:name w:val="WW8Num82z3"/>
    <w:qFormat/>
    <w:rsid w:val="007B6224"/>
    <w:rPr>
      <w:rFonts w:ascii="Symbol" w:hAnsi="Symbol" w:cs="Symbol"/>
    </w:rPr>
  </w:style>
  <w:style w:type="character" w:customStyle="1" w:styleId="WW8Num83z0">
    <w:name w:val="WW8Num83z0"/>
    <w:qFormat/>
    <w:rsid w:val="007B6224"/>
    <w:rPr>
      <w:rFonts w:ascii="Symbol" w:hAnsi="Symbol" w:cs="Symbol"/>
    </w:rPr>
  </w:style>
  <w:style w:type="character" w:customStyle="1" w:styleId="WW8Num83z1">
    <w:name w:val="WW8Num83z1"/>
    <w:qFormat/>
    <w:rsid w:val="007B6224"/>
    <w:rPr>
      <w:rFonts w:ascii="Courier New" w:hAnsi="Courier New" w:cs="Courier New"/>
    </w:rPr>
  </w:style>
  <w:style w:type="character" w:customStyle="1" w:styleId="WW8Num83z2">
    <w:name w:val="WW8Num83z2"/>
    <w:qFormat/>
    <w:rsid w:val="007B6224"/>
    <w:rPr>
      <w:rFonts w:ascii="Wingdings" w:hAnsi="Wingdings" w:cs="Wingdings"/>
    </w:rPr>
  </w:style>
  <w:style w:type="character" w:customStyle="1" w:styleId="WW8Num84z0">
    <w:name w:val="WW8Num84z0"/>
    <w:qFormat/>
    <w:rsid w:val="007B6224"/>
    <w:rPr>
      <w:rFonts w:ascii="Symbol" w:hAnsi="Symbol" w:cs="Symbol"/>
      <w:color w:val="000000"/>
    </w:rPr>
  </w:style>
  <w:style w:type="character" w:customStyle="1" w:styleId="WW8Num84z1">
    <w:name w:val="WW8Num84z1"/>
    <w:qFormat/>
    <w:rsid w:val="007B6224"/>
    <w:rPr>
      <w:rFonts w:ascii="Courier New" w:hAnsi="Courier New" w:cs="Courier New"/>
    </w:rPr>
  </w:style>
  <w:style w:type="character" w:customStyle="1" w:styleId="WW8Num84z2">
    <w:name w:val="WW8Num84z2"/>
    <w:qFormat/>
    <w:rsid w:val="007B6224"/>
    <w:rPr>
      <w:rFonts w:ascii="Wingdings" w:hAnsi="Wingdings" w:cs="Wingdings"/>
    </w:rPr>
  </w:style>
  <w:style w:type="character" w:customStyle="1" w:styleId="WW8Num85z0">
    <w:name w:val="WW8Num85z0"/>
    <w:qFormat/>
    <w:rsid w:val="007B6224"/>
    <w:rPr>
      <w:rFonts w:ascii="Symbol" w:hAnsi="Symbol" w:cs="Symbol"/>
      <w:color w:val="00000A"/>
    </w:rPr>
  </w:style>
  <w:style w:type="character" w:customStyle="1" w:styleId="WW8Num85z1">
    <w:name w:val="WW8Num85z1"/>
    <w:qFormat/>
    <w:rsid w:val="007B6224"/>
    <w:rPr>
      <w:rFonts w:ascii="Courier New" w:hAnsi="Courier New" w:cs="Courier New"/>
    </w:rPr>
  </w:style>
  <w:style w:type="character" w:customStyle="1" w:styleId="WW8Num85z2">
    <w:name w:val="WW8Num85z2"/>
    <w:qFormat/>
    <w:rsid w:val="007B6224"/>
    <w:rPr>
      <w:rFonts w:ascii="Wingdings" w:hAnsi="Wingdings" w:cs="Wingdings"/>
    </w:rPr>
  </w:style>
  <w:style w:type="character" w:customStyle="1" w:styleId="WW8Num86z0">
    <w:name w:val="WW8Num86z0"/>
    <w:qFormat/>
    <w:rsid w:val="007B6224"/>
    <w:rPr>
      <w:rFonts w:ascii="Symbol" w:hAnsi="Symbol" w:cs="Symbol"/>
    </w:rPr>
  </w:style>
  <w:style w:type="character" w:customStyle="1" w:styleId="WW8Num86z1">
    <w:name w:val="WW8Num86z1"/>
    <w:qFormat/>
    <w:rsid w:val="007B6224"/>
    <w:rPr>
      <w:rFonts w:ascii="Courier New" w:hAnsi="Courier New" w:cs="Courier New"/>
    </w:rPr>
  </w:style>
  <w:style w:type="character" w:customStyle="1" w:styleId="WW8Num86z2">
    <w:name w:val="WW8Num86z2"/>
    <w:qFormat/>
    <w:rsid w:val="007B6224"/>
    <w:rPr>
      <w:rFonts w:ascii="Wingdings" w:hAnsi="Wingdings" w:cs="Wingdings"/>
    </w:rPr>
  </w:style>
  <w:style w:type="character" w:customStyle="1" w:styleId="WW8Num87z0">
    <w:name w:val="WW8Num87z0"/>
    <w:qFormat/>
    <w:rsid w:val="007B6224"/>
    <w:rPr>
      <w:rFonts w:ascii="Symbol" w:hAnsi="Symbol" w:cs="Symbol"/>
    </w:rPr>
  </w:style>
  <w:style w:type="character" w:customStyle="1" w:styleId="WW8Num87z1">
    <w:name w:val="WW8Num87z1"/>
    <w:qFormat/>
    <w:rsid w:val="007B6224"/>
    <w:rPr>
      <w:rFonts w:ascii="Courier New" w:hAnsi="Courier New" w:cs="Courier New"/>
    </w:rPr>
  </w:style>
  <w:style w:type="character" w:customStyle="1" w:styleId="WW8Num87z2">
    <w:name w:val="WW8Num87z2"/>
    <w:qFormat/>
    <w:rsid w:val="007B6224"/>
    <w:rPr>
      <w:rFonts w:ascii="Wingdings" w:hAnsi="Wingdings" w:cs="Wingdings"/>
    </w:rPr>
  </w:style>
  <w:style w:type="character" w:customStyle="1" w:styleId="WW8Num88z0">
    <w:name w:val="WW8Num88z0"/>
    <w:qFormat/>
    <w:rsid w:val="007B6224"/>
    <w:rPr>
      <w:rFonts w:ascii="Symbol" w:hAnsi="Symbol" w:cs="Symbol"/>
    </w:rPr>
  </w:style>
  <w:style w:type="character" w:customStyle="1" w:styleId="WW8Num88z1">
    <w:name w:val="WW8Num88z1"/>
    <w:qFormat/>
    <w:rsid w:val="007B6224"/>
  </w:style>
  <w:style w:type="character" w:customStyle="1" w:styleId="WW8Num88z2">
    <w:name w:val="WW8Num88z2"/>
    <w:qFormat/>
    <w:rsid w:val="007B6224"/>
    <w:rPr>
      <w:rFonts w:ascii="Wingdings" w:hAnsi="Wingdings" w:cs="Wingdings"/>
    </w:rPr>
  </w:style>
  <w:style w:type="character" w:customStyle="1" w:styleId="WW8Num88z4">
    <w:name w:val="WW8Num88z4"/>
    <w:qFormat/>
    <w:rsid w:val="007B6224"/>
    <w:rPr>
      <w:rFonts w:ascii="Courier New" w:hAnsi="Courier New" w:cs="Courier New"/>
    </w:rPr>
  </w:style>
  <w:style w:type="character" w:customStyle="1" w:styleId="WW8Num89z0">
    <w:name w:val="WW8Num89z0"/>
    <w:qFormat/>
    <w:rsid w:val="007B6224"/>
    <w:rPr>
      <w:rFonts w:ascii="Times New Roman" w:eastAsia="Times New Roman" w:hAnsi="Times New Roman" w:cs="Times New Roman"/>
    </w:rPr>
  </w:style>
  <w:style w:type="character" w:customStyle="1" w:styleId="WW8Num89z1">
    <w:name w:val="WW8Num89z1"/>
    <w:qFormat/>
    <w:rsid w:val="007B6224"/>
    <w:rPr>
      <w:rFonts w:ascii="Courier New" w:hAnsi="Courier New" w:cs="Courier New"/>
    </w:rPr>
  </w:style>
  <w:style w:type="character" w:customStyle="1" w:styleId="WW8Num89z2">
    <w:name w:val="WW8Num89z2"/>
    <w:qFormat/>
    <w:rsid w:val="007B6224"/>
    <w:rPr>
      <w:rFonts w:ascii="Wingdings" w:hAnsi="Wingdings" w:cs="Wingdings"/>
    </w:rPr>
  </w:style>
  <w:style w:type="character" w:customStyle="1" w:styleId="WW8Num89z3">
    <w:name w:val="WW8Num89z3"/>
    <w:qFormat/>
    <w:rsid w:val="007B6224"/>
    <w:rPr>
      <w:rFonts w:ascii="Symbol" w:hAnsi="Symbol" w:cs="Symbol"/>
    </w:rPr>
  </w:style>
  <w:style w:type="character" w:customStyle="1" w:styleId="Standardnpsmoodstavce1">
    <w:name w:val="Standardní písmo odstavce1"/>
    <w:qFormat/>
    <w:rsid w:val="007B6224"/>
  </w:style>
  <w:style w:type="character" w:customStyle="1" w:styleId="Char12">
    <w:name w:val="Char12"/>
    <w:basedOn w:val="Standardnpsmoodstavce1"/>
    <w:qFormat/>
    <w:rsid w:val="007B6224"/>
    <w:rPr>
      <w:rFonts w:cs="Arial"/>
      <w:b/>
      <w:bCs/>
      <w:sz w:val="28"/>
      <w:szCs w:val="32"/>
    </w:rPr>
  </w:style>
  <w:style w:type="character" w:customStyle="1" w:styleId="Char11">
    <w:name w:val="Char11"/>
    <w:basedOn w:val="Standardnpsmoodstavce1"/>
    <w:qFormat/>
    <w:rsid w:val="007B6224"/>
    <w:rPr>
      <w:rFonts w:ascii="Arial" w:hAnsi="Arial" w:cs="Arial"/>
      <w:b/>
      <w:bCs/>
      <w:iCs/>
      <w:sz w:val="28"/>
      <w:szCs w:val="28"/>
    </w:rPr>
  </w:style>
  <w:style w:type="character" w:customStyle="1" w:styleId="Char10">
    <w:name w:val="Char10"/>
    <w:basedOn w:val="Standardnpsmoodstavce1"/>
    <w:qFormat/>
    <w:rsid w:val="007B6224"/>
    <w:rPr>
      <w:b/>
      <w:bCs/>
      <w:sz w:val="36"/>
      <w:szCs w:val="36"/>
    </w:rPr>
  </w:style>
  <w:style w:type="character" w:customStyle="1" w:styleId="Char9">
    <w:name w:val="Char9"/>
    <w:basedOn w:val="Standardnpsmoodstavce1"/>
    <w:qFormat/>
    <w:rsid w:val="007B6224"/>
    <w:rPr>
      <w:rFonts w:ascii="Calibri" w:eastAsia="Times New Roman" w:hAnsi="Calibri" w:cs="Times New Roman"/>
      <w:b/>
      <w:bCs/>
      <w:sz w:val="28"/>
      <w:szCs w:val="28"/>
    </w:rPr>
  </w:style>
  <w:style w:type="character" w:customStyle="1" w:styleId="Char8">
    <w:name w:val="Char8"/>
    <w:basedOn w:val="Standardnpsmoodstavce1"/>
    <w:qFormat/>
    <w:rsid w:val="007B6224"/>
    <w:rPr>
      <w:rFonts w:ascii="Cambria" w:hAnsi="Cambria" w:cs="Cambria"/>
      <w:color w:val="243F60"/>
      <w:sz w:val="24"/>
      <w:szCs w:val="24"/>
    </w:rPr>
  </w:style>
  <w:style w:type="character" w:customStyle="1" w:styleId="Char7">
    <w:name w:val="Char7"/>
    <w:basedOn w:val="Standardnpsmoodstavce1"/>
    <w:qFormat/>
    <w:rsid w:val="007B6224"/>
    <w:rPr>
      <w:rFonts w:ascii="Calibri" w:eastAsia="Times New Roman" w:hAnsi="Calibri" w:cs="Times New Roman"/>
      <w:b/>
      <w:bCs/>
      <w:sz w:val="22"/>
      <w:szCs w:val="22"/>
    </w:rPr>
  </w:style>
  <w:style w:type="character" w:customStyle="1" w:styleId="Char6">
    <w:name w:val="Char6"/>
    <w:basedOn w:val="Standardnpsmoodstavce1"/>
    <w:qFormat/>
    <w:rsid w:val="007B6224"/>
    <w:rPr>
      <w:sz w:val="24"/>
      <w:szCs w:val="24"/>
    </w:rPr>
  </w:style>
  <w:style w:type="character" w:customStyle="1" w:styleId="Char5">
    <w:name w:val="Char5"/>
    <w:basedOn w:val="Standardnpsmoodstavce1"/>
    <w:qFormat/>
    <w:rsid w:val="007B6224"/>
    <w:rPr>
      <w:sz w:val="24"/>
      <w:szCs w:val="24"/>
    </w:rPr>
  </w:style>
  <w:style w:type="character" w:customStyle="1" w:styleId="Char4">
    <w:name w:val="Char4"/>
    <w:basedOn w:val="Standardnpsmoodstavce1"/>
    <w:qFormat/>
    <w:rsid w:val="007B6224"/>
    <w:rPr>
      <w:rFonts w:ascii="Tahoma" w:hAnsi="Tahoma" w:cs="Tahoma"/>
      <w:sz w:val="16"/>
      <w:szCs w:val="16"/>
    </w:rPr>
  </w:style>
  <w:style w:type="character" w:customStyle="1" w:styleId="Char3">
    <w:name w:val="Char3"/>
    <w:basedOn w:val="Standardnpsmoodstavce1"/>
    <w:qFormat/>
    <w:rsid w:val="007B6224"/>
    <w:rPr>
      <w:sz w:val="24"/>
    </w:rPr>
  </w:style>
  <w:style w:type="character" w:customStyle="1" w:styleId="Char2">
    <w:name w:val="Char2"/>
    <w:basedOn w:val="Standardnpsmoodstavce1"/>
    <w:qFormat/>
    <w:rsid w:val="007B6224"/>
    <w:rPr>
      <w:sz w:val="24"/>
      <w:szCs w:val="24"/>
    </w:rPr>
  </w:style>
  <w:style w:type="character" w:customStyle="1" w:styleId="Char1">
    <w:name w:val="Char1"/>
    <w:basedOn w:val="Standardnpsmoodstavce1"/>
    <w:qFormat/>
    <w:rsid w:val="007B6224"/>
    <w:rPr>
      <w:sz w:val="24"/>
      <w:szCs w:val="24"/>
    </w:rPr>
  </w:style>
  <w:style w:type="character" w:customStyle="1" w:styleId="Char">
    <w:name w:val="Char"/>
    <w:basedOn w:val="Standardnpsmoodstavce1"/>
    <w:qFormat/>
    <w:rsid w:val="007B6224"/>
    <w:rPr>
      <w:rFonts w:ascii="Tahoma" w:hAnsi="Tahoma" w:cs="Tahoma"/>
      <w:sz w:val="16"/>
      <w:szCs w:val="16"/>
    </w:rPr>
  </w:style>
  <w:style w:type="character" w:customStyle="1" w:styleId="Odkaznakoment1">
    <w:name w:val="Odkaz na komentář1"/>
    <w:basedOn w:val="Standardnpsmoodstavce2"/>
    <w:qFormat/>
    <w:rsid w:val="007B6224"/>
    <w:rPr>
      <w:sz w:val="16"/>
      <w:szCs w:val="16"/>
    </w:rPr>
  </w:style>
  <w:style w:type="character" w:customStyle="1" w:styleId="Char14">
    <w:name w:val="Char14"/>
    <w:basedOn w:val="Standardnpsmoodstavce2"/>
    <w:qFormat/>
    <w:rsid w:val="007B6224"/>
    <w:rPr>
      <w:lang w:eastAsia="zh-CN"/>
    </w:rPr>
  </w:style>
  <w:style w:type="character" w:customStyle="1" w:styleId="Char13">
    <w:name w:val="Char13"/>
    <w:basedOn w:val="Char14"/>
    <w:qFormat/>
    <w:rsid w:val="007B6224"/>
    <w:rPr>
      <w:b/>
      <w:bCs/>
      <w:lang w:eastAsia="zh-CN"/>
    </w:rPr>
  </w:style>
  <w:style w:type="character" w:customStyle="1" w:styleId="Char15">
    <w:name w:val="Char15"/>
    <w:basedOn w:val="Standardnpsmoodstavce2"/>
    <w:qFormat/>
    <w:rsid w:val="007B6224"/>
    <w:rPr>
      <w:sz w:val="24"/>
      <w:szCs w:val="24"/>
      <w:lang w:eastAsia="zh-CN"/>
    </w:rPr>
  </w:style>
  <w:style w:type="character" w:customStyle="1" w:styleId="Odkaznakoment2">
    <w:name w:val="Odkaz na komentář2"/>
    <w:basedOn w:val="Standardnpsmoodstavce3"/>
    <w:qFormat/>
    <w:rsid w:val="007B6224"/>
    <w:rPr>
      <w:sz w:val="16"/>
      <w:szCs w:val="16"/>
    </w:rPr>
  </w:style>
  <w:style w:type="character" w:customStyle="1" w:styleId="RozloendokumentuChar">
    <w:name w:val="Rozložení dokumentu Char"/>
    <w:basedOn w:val="Standardnpsmoodstavce"/>
    <w:link w:val="Rozloendokumentu"/>
    <w:qFormat/>
    <w:rsid w:val="007B6224"/>
    <w:rPr>
      <w:rFonts w:ascii="Tahoma" w:hAnsi="Tahoma" w:cs="Tahoma"/>
      <w:sz w:val="16"/>
      <w:szCs w:val="16"/>
    </w:rPr>
  </w:style>
  <w:style w:type="character" w:customStyle="1" w:styleId="RozvrendokumentuChar1">
    <w:name w:val="Rozvržení dokumentu Char1"/>
    <w:basedOn w:val="Standardnpsmoodstavce"/>
    <w:qFormat/>
    <w:rsid w:val="007B6224"/>
    <w:rPr>
      <w:rFonts w:ascii="Tahoma" w:eastAsia="Times New Roman" w:hAnsi="Tahoma" w:cs="Tahoma"/>
      <w:sz w:val="16"/>
      <w:szCs w:val="16"/>
      <w:lang w:eastAsia="cs-CZ"/>
    </w:rPr>
  </w:style>
  <w:style w:type="character" w:customStyle="1" w:styleId="WW8Num2z1">
    <w:name w:val="WW8Num2z1"/>
    <w:qFormat/>
    <w:rsid w:val="007B6224"/>
  </w:style>
  <w:style w:type="character" w:customStyle="1" w:styleId="WW8Num2z2">
    <w:name w:val="WW8Num2z2"/>
    <w:qFormat/>
    <w:rsid w:val="007B6224"/>
  </w:style>
  <w:style w:type="character" w:customStyle="1" w:styleId="WW8Num2z3">
    <w:name w:val="WW8Num2z3"/>
    <w:qFormat/>
    <w:rsid w:val="007B6224"/>
  </w:style>
  <w:style w:type="character" w:customStyle="1" w:styleId="WW8Num2z4">
    <w:name w:val="WW8Num2z4"/>
    <w:qFormat/>
    <w:rsid w:val="007B6224"/>
  </w:style>
  <w:style w:type="character" w:customStyle="1" w:styleId="WW8Num2z5">
    <w:name w:val="WW8Num2z5"/>
    <w:qFormat/>
    <w:rsid w:val="007B6224"/>
  </w:style>
  <w:style w:type="character" w:customStyle="1" w:styleId="WW8Num2z6">
    <w:name w:val="WW8Num2z6"/>
    <w:qFormat/>
    <w:rsid w:val="007B6224"/>
  </w:style>
  <w:style w:type="character" w:customStyle="1" w:styleId="WW8Num2z7">
    <w:name w:val="WW8Num2z7"/>
    <w:qFormat/>
    <w:rsid w:val="007B6224"/>
  </w:style>
  <w:style w:type="character" w:customStyle="1" w:styleId="WW8Num2z8">
    <w:name w:val="WW8Num2z8"/>
    <w:qFormat/>
    <w:rsid w:val="007B6224"/>
  </w:style>
  <w:style w:type="character" w:customStyle="1" w:styleId="WW8Num11z1">
    <w:name w:val="WW8Num11z1"/>
    <w:qFormat/>
    <w:rsid w:val="007B6224"/>
    <w:rPr>
      <w:rFonts w:ascii="Courier New" w:hAnsi="Courier New" w:cs="Courier New"/>
    </w:rPr>
  </w:style>
  <w:style w:type="character" w:customStyle="1" w:styleId="WW8Num11z2">
    <w:name w:val="WW8Num11z2"/>
    <w:qFormat/>
    <w:rsid w:val="007B6224"/>
    <w:rPr>
      <w:rFonts w:ascii="Wingdings" w:hAnsi="Wingdings" w:cs="Wingdings"/>
    </w:rPr>
  </w:style>
  <w:style w:type="character" w:customStyle="1" w:styleId="WW8Num11z3">
    <w:name w:val="WW8Num11z3"/>
    <w:qFormat/>
    <w:rsid w:val="007B6224"/>
    <w:rPr>
      <w:rFonts w:ascii="Symbol" w:hAnsi="Symbol" w:cs="Symbol"/>
    </w:rPr>
  </w:style>
  <w:style w:type="character" w:customStyle="1" w:styleId="WW8Num12z1">
    <w:name w:val="WW8Num12z1"/>
    <w:qFormat/>
    <w:rsid w:val="007B6224"/>
    <w:rPr>
      <w:rFonts w:ascii="Courier New" w:hAnsi="Courier New" w:cs="Courier New"/>
    </w:rPr>
  </w:style>
  <w:style w:type="character" w:customStyle="1" w:styleId="WW8Num12z2">
    <w:name w:val="WW8Num12z2"/>
    <w:qFormat/>
    <w:rsid w:val="007B6224"/>
    <w:rPr>
      <w:rFonts w:ascii="Wingdings" w:hAnsi="Wingdings" w:cs="Wingdings"/>
    </w:rPr>
  </w:style>
  <w:style w:type="character" w:customStyle="1" w:styleId="WW8Num12z3">
    <w:name w:val="WW8Num12z3"/>
    <w:qFormat/>
    <w:rsid w:val="007B6224"/>
    <w:rPr>
      <w:rFonts w:ascii="Symbol" w:hAnsi="Symbol" w:cs="Symbol"/>
    </w:rPr>
  </w:style>
  <w:style w:type="character" w:customStyle="1" w:styleId="WW8Num21z3">
    <w:name w:val="WW8Num21z3"/>
    <w:qFormat/>
    <w:rsid w:val="007B6224"/>
    <w:rPr>
      <w:rFonts w:ascii="Symbol" w:hAnsi="Symbol" w:cs="Symbol"/>
    </w:rPr>
  </w:style>
  <w:style w:type="character" w:customStyle="1" w:styleId="WW8Num23z3">
    <w:name w:val="WW8Num23z3"/>
    <w:qFormat/>
    <w:rsid w:val="007B6224"/>
    <w:rPr>
      <w:rFonts w:ascii="Symbol" w:hAnsi="Symbol" w:cs="Symbol"/>
    </w:rPr>
  </w:style>
  <w:style w:type="character" w:customStyle="1" w:styleId="WW8Num24z3">
    <w:name w:val="WW8Num24z3"/>
    <w:qFormat/>
    <w:rsid w:val="007B6224"/>
    <w:rPr>
      <w:rFonts w:ascii="Symbol" w:hAnsi="Symbol" w:cs="Symbol"/>
    </w:rPr>
  </w:style>
  <w:style w:type="character" w:customStyle="1" w:styleId="WW8Num25z3">
    <w:name w:val="WW8Num25z3"/>
    <w:qFormat/>
    <w:rsid w:val="007B6224"/>
    <w:rPr>
      <w:rFonts w:ascii="Symbol" w:hAnsi="Symbol" w:cs="Symbol"/>
    </w:rPr>
  </w:style>
  <w:style w:type="character" w:customStyle="1" w:styleId="WW8Num26z3">
    <w:name w:val="WW8Num26z3"/>
    <w:qFormat/>
    <w:rsid w:val="007B6224"/>
    <w:rPr>
      <w:rFonts w:ascii="Symbol" w:hAnsi="Symbol" w:cs="Symbol"/>
    </w:rPr>
  </w:style>
  <w:style w:type="character" w:customStyle="1" w:styleId="WW8Num27z3">
    <w:name w:val="WW8Num27z3"/>
    <w:qFormat/>
    <w:rsid w:val="007B6224"/>
    <w:rPr>
      <w:rFonts w:ascii="Symbol" w:hAnsi="Symbol" w:cs="Symbol"/>
    </w:rPr>
  </w:style>
  <w:style w:type="character" w:customStyle="1" w:styleId="WW8Num28z3">
    <w:name w:val="WW8Num28z3"/>
    <w:qFormat/>
    <w:rsid w:val="007B6224"/>
    <w:rPr>
      <w:rFonts w:ascii="Symbol" w:hAnsi="Symbol" w:cs="Symbol"/>
    </w:rPr>
  </w:style>
  <w:style w:type="character" w:customStyle="1" w:styleId="WW8Num29z3">
    <w:name w:val="WW8Num29z3"/>
    <w:qFormat/>
    <w:rsid w:val="007B6224"/>
    <w:rPr>
      <w:rFonts w:ascii="Symbol" w:hAnsi="Symbol" w:cs="Symbol"/>
    </w:rPr>
  </w:style>
  <w:style w:type="character" w:customStyle="1" w:styleId="WW8Num32z3">
    <w:name w:val="WW8Num32z3"/>
    <w:qFormat/>
    <w:rsid w:val="007B6224"/>
    <w:rPr>
      <w:rFonts w:ascii="Symbol" w:hAnsi="Symbol" w:cs="Symbol"/>
    </w:rPr>
  </w:style>
  <w:style w:type="character" w:customStyle="1" w:styleId="Standardnpsmoodstavce4">
    <w:name w:val="Standardní písmo odstavce4"/>
    <w:qFormat/>
    <w:rsid w:val="007B6224"/>
  </w:style>
  <w:style w:type="character" w:customStyle="1" w:styleId="WW8Num10z1">
    <w:name w:val="WW8Num10z1"/>
    <w:qFormat/>
    <w:rsid w:val="007B6224"/>
    <w:rPr>
      <w:rFonts w:ascii="Courier New" w:hAnsi="Courier New" w:cs="Courier New"/>
    </w:rPr>
  </w:style>
  <w:style w:type="character" w:customStyle="1" w:styleId="WW8Num10z2">
    <w:name w:val="WW8Num10z2"/>
    <w:qFormat/>
    <w:rsid w:val="007B6224"/>
    <w:rPr>
      <w:rFonts w:ascii="Wingdings" w:hAnsi="Wingdings" w:cs="Wingdings"/>
    </w:rPr>
  </w:style>
  <w:style w:type="character" w:customStyle="1" w:styleId="WW8Num10z3">
    <w:name w:val="WW8Num10z3"/>
    <w:qFormat/>
    <w:rsid w:val="007B6224"/>
    <w:rPr>
      <w:rFonts w:ascii="Symbol" w:hAnsi="Symbol" w:cs="Symbol"/>
    </w:rPr>
  </w:style>
  <w:style w:type="character" w:customStyle="1" w:styleId="WW8Num3z1">
    <w:name w:val="WW8Num3z1"/>
    <w:qFormat/>
    <w:rsid w:val="007B6224"/>
  </w:style>
  <w:style w:type="character" w:customStyle="1" w:styleId="WW8Num3z2">
    <w:name w:val="WW8Num3z2"/>
    <w:qFormat/>
    <w:rsid w:val="007B6224"/>
  </w:style>
  <w:style w:type="character" w:customStyle="1" w:styleId="WW8Num3z3">
    <w:name w:val="WW8Num3z3"/>
    <w:qFormat/>
    <w:rsid w:val="007B6224"/>
  </w:style>
  <w:style w:type="character" w:customStyle="1" w:styleId="WW8Num3z4">
    <w:name w:val="WW8Num3z4"/>
    <w:qFormat/>
    <w:rsid w:val="007B6224"/>
  </w:style>
  <w:style w:type="character" w:customStyle="1" w:styleId="WW8Num3z5">
    <w:name w:val="WW8Num3z5"/>
    <w:qFormat/>
    <w:rsid w:val="007B6224"/>
  </w:style>
  <w:style w:type="character" w:customStyle="1" w:styleId="WW8Num3z6">
    <w:name w:val="WW8Num3z6"/>
    <w:qFormat/>
    <w:rsid w:val="007B6224"/>
  </w:style>
  <w:style w:type="character" w:customStyle="1" w:styleId="WW8Num3z7">
    <w:name w:val="WW8Num3z7"/>
    <w:qFormat/>
    <w:rsid w:val="007B6224"/>
  </w:style>
  <w:style w:type="character" w:customStyle="1" w:styleId="WW8Num3z8">
    <w:name w:val="WW8Num3z8"/>
    <w:qFormat/>
    <w:rsid w:val="007B6224"/>
  </w:style>
  <w:style w:type="character" w:customStyle="1" w:styleId="WW8Num4z1">
    <w:name w:val="WW8Num4z1"/>
    <w:qFormat/>
    <w:rsid w:val="007B6224"/>
    <w:rPr>
      <w:rFonts w:ascii="Courier New" w:hAnsi="Courier New" w:cs="Courier New"/>
    </w:rPr>
  </w:style>
  <w:style w:type="character" w:customStyle="1" w:styleId="WW8Num4z2">
    <w:name w:val="WW8Num4z2"/>
    <w:qFormat/>
    <w:rsid w:val="007B6224"/>
    <w:rPr>
      <w:rFonts w:ascii="Wingdings" w:hAnsi="Wingdings" w:cs="Wingdings"/>
    </w:rPr>
  </w:style>
  <w:style w:type="character" w:customStyle="1" w:styleId="WW8Num4z3">
    <w:name w:val="WW8Num4z3"/>
    <w:qFormat/>
    <w:rsid w:val="007B6224"/>
    <w:rPr>
      <w:rFonts w:ascii="Symbol" w:hAnsi="Symbol" w:cs="Symbol"/>
    </w:rPr>
  </w:style>
  <w:style w:type="character" w:customStyle="1" w:styleId="WW8Num5z1">
    <w:name w:val="WW8Num5z1"/>
    <w:qFormat/>
    <w:rsid w:val="007B6224"/>
  </w:style>
  <w:style w:type="character" w:customStyle="1" w:styleId="WW8Num5z2">
    <w:name w:val="WW8Num5z2"/>
    <w:qFormat/>
    <w:rsid w:val="007B6224"/>
  </w:style>
  <w:style w:type="character" w:customStyle="1" w:styleId="WW8Num5z3">
    <w:name w:val="WW8Num5z3"/>
    <w:qFormat/>
    <w:rsid w:val="007B6224"/>
  </w:style>
  <w:style w:type="character" w:customStyle="1" w:styleId="WW8Num5z4">
    <w:name w:val="WW8Num5z4"/>
    <w:qFormat/>
    <w:rsid w:val="007B6224"/>
  </w:style>
  <w:style w:type="character" w:customStyle="1" w:styleId="WW8Num5z5">
    <w:name w:val="WW8Num5z5"/>
    <w:qFormat/>
    <w:rsid w:val="007B6224"/>
  </w:style>
  <w:style w:type="character" w:customStyle="1" w:styleId="WW8Num5z6">
    <w:name w:val="WW8Num5z6"/>
    <w:qFormat/>
    <w:rsid w:val="007B6224"/>
  </w:style>
  <w:style w:type="character" w:customStyle="1" w:styleId="WW8Num5z7">
    <w:name w:val="WW8Num5z7"/>
    <w:qFormat/>
    <w:rsid w:val="007B6224"/>
  </w:style>
  <w:style w:type="character" w:customStyle="1" w:styleId="WW8Num5z8">
    <w:name w:val="WW8Num5z8"/>
    <w:qFormat/>
    <w:rsid w:val="007B6224"/>
  </w:style>
  <w:style w:type="character" w:customStyle="1" w:styleId="WW8Num6z1">
    <w:name w:val="WW8Num6z1"/>
    <w:qFormat/>
    <w:rsid w:val="007B6224"/>
    <w:rPr>
      <w:rFonts w:ascii="Courier New" w:hAnsi="Courier New" w:cs="Courier New"/>
    </w:rPr>
  </w:style>
  <w:style w:type="character" w:customStyle="1" w:styleId="WW8Num6z2">
    <w:name w:val="WW8Num6z2"/>
    <w:qFormat/>
    <w:rsid w:val="007B6224"/>
    <w:rPr>
      <w:rFonts w:ascii="Wingdings" w:hAnsi="Wingdings" w:cs="Wingdings"/>
    </w:rPr>
  </w:style>
  <w:style w:type="character" w:customStyle="1" w:styleId="WW8Num6z3">
    <w:name w:val="WW8Num6z3"/>
    <w:qFormat/>
    <w:rsid w:val="007B6224"/>
    <w:rPr>
      <w:rFonts w:ascii="Symbol" w:hAnsi="Symbol" w:cs="Symbol"/>
    </w:rPr>
  </w:style>
  <w:style w:type="character" w:customStyle="1" w:styleId="WW8Num7z1">
    <w:name w:val="WW8Num7z1"/>
    <w:qFormat/>
    <w:rsid w:val="007B6224"/>
    <w:rPr>
      <w:rFonts w:cs="Times New Roman"/>
    </w:rPr>
  </w:style>
  <w:style w:type="character" w:customStyle="1" w:styleId="WW8Num8z1">
    <w:name w:val="WW8Num8z1"/>
    <w:qFormat/>
    <w:rsid w:val="007B6224"/>
    <w:rPr>
      <w:rFonts w:cs="Times New Roman"/>
    </w:rPr>
  </w:style>
  <w:style w:type="character" w:customStyle="1" w:styleId="WW8Num9z1">
    <w:name w:val="WW8Num9z1"/>
    <w:qFormat/>
    <w:rsid w:val="007B6224"/>
  </w:style>
  <w:style w:type="character" w:customStyle="1" w:styleId="WW8Num9z2">
    <w:name w:val="WW8Num9z2"/>
    <w:qFormat/>
    <w:rsid w:val="007B6224"/>
  </w:style>
  <w:style w:type="character" w:customStyle="1" w:styleId="WW8Num9z3">
    <w:name w:val="WW8Num9z3"/>
    <w:qFormat/>
    <w:rsid w:val="007B6224"/>
  </w:style>
  <w:style w:type="character" w:customStyle="1" w:styleId="WW8Num9z4">
    <w:name w:val="WW8Num9z4"/>
    <w:qFormat/>
    <w:rsid w:val="007B6224"/>
  </w:style>
  <w:style w:type="character" w:customStyle="1" w:styleId="WW8Num9z5">
    <w:name w:val="WW8Num9z5"/>
    <w:qFormat/>
    <w:rsid w:val="007B6224"/>
  </w:style>
  <w:style w:type="character" w:customStyle="1" w:styleId="WW8Num9z6">
    <w:name w:val="WW8Num9z6"/>
    <w:qFormat/>
    <w:rsid w:val="007B6224"/>
  </w:style>
  <w:style w:type="character" w:customStyle="1" w:styleId="WW8Num9z7">
    <w:name w:val="WW8Num9z7"/>
    <w:qFormat/>
    <w:rsid w:val="007B6224"/>
  </w:style>
  <w:style w:type="character" w:customStyle="1" w:styleId="WW8Num9z8">
    <w:name w:val="WW8Num9z8"/>
    <w:qFormat/>
    <w:rsid w:val="007B6224"/>
  </w:style>
  <w:style w:type="character" w:customStyle="1" w:styleId="WW8Num10z4">
    <w:name w:val="WW8Num10z4"/>
    <w:qFormat/>
    <w:rsid w:val="007B6224"/>
  </w:style>
  <w:style w:type="character" w:customStyle="1" w:styleId="WW8Num10z5">
    <w:name w:val="WW8Num10z5"/>
    <w:qFormat/>
    <w:rsid w:val="007B6224"/>
  </w:style>
  <w:style w:type="character" w:customStyle="1" w:styleId="WW8Num10z6">
    <w:name w:val="WW8Num10z6"/>
    <w:qFormat/>
    <w:rsid w:val="007B6224"/>
  </w:style>
  <w:style w:type="character" w:customStyle="1" w:styleId="WW8Num10z7">
    <w:name w:val="WW8Num10z7"/>
    <w:qFormat/>
    <w:rsid w:val="007B6224"/>
  </w:style>
  <w:style w:type="character" w:customStyle="1" w:styleId="WW8Num10z8">
    <w:name w:val="WW8Num10z8"/>
    <w:qFormat/>
    <w:rsid w:val="007B6224"/>
  </w:style>
  <w:style w:type="character" w:customStyle="1" w:styleId="WW8Num12z4">
    <w:name w:val="WW8Num12z4"/>
    <w:qFormat/>
    <w:rsid w:val="007B6224"/>
  </w:style>
  <w:style w:type="character" w:customStyle="1" w:styleId="WW8Num12z5">
    <w:name w:val="WW8Num12z5"/>
    <w:qFormat/>
    <w:rsid w:val="007B6224"/>
  </w:style>
  <w:style w:type="character" w:customStyle="1" w:styleId="WW8Num12z6">
    <w:name w:val="WW8Num12z6"/>
    <w:qFormat/>
    <w:rsid w:val="007B6224"/>
  </w:style>
  <w:style w:type="character" w:customStyle="1" w:styleId="WW8Num12z7">
    <w:name w:val="WW8Num12z7"/>
    <w:qFormat/>
    <w:rsid w:val="007B6224"/>
  </w:style>
  <w:style w:type="character" w:customStyle="1" w:styleId="WW8Num12z8">
    <w:name w:val="WW8Num12z8"/>
    <w:qFormat/>
    <w:rsid w:val="007B6224"/>
  </w:style>
  <w:style w:type="character" w:customStyle="1" w:styleId="WW8Num14z4">
    <w:name w:val="WW8Num14z4"/>
    <w:qFormat/>
    <w:rsid w:val="007B6224"/>
  </w:style>
  <w:style w:type="character" w:customStyle="1" w:styleId="WW8Num14z5">
    <w:name w:val="WW8Num14z5"/>
    <w:qFormat/>
    <w:rsid w:val="007B6224"/>
  </w:style>
  <w:style w:type="character" w:customStyle="1" w:styleId="WW8Num14z6">
    <w:name w:val="WW8Num14z6"/>
    <w:qFormat/>
    <w:rsid w:val="007B6224"/>
  </w:style>
  <w:style w:type="character" w:customStyle="1" w:styleId="WW8Num14z7">
    <w:name w:val="WW8Num14z7"/>
    <w:qFormat/>
    <w:rsid w:val="007B6224"/>
  </w:style>
  <w:style w:type="character" w:customStyle="1" w:styleId="WW8Num14z8">
    <w:name w:val="WW8Num14z8"/>
    <w:qFormat/>
    <w:rsid w:val="007B6224"/>
  </w:style>
  <w:style w:type="character" w:customStyle="1" w:styleId="ZhlavneboZpat">
    <w:name w:val="Záhlaví nebo Zápatí_"/>
    <w:qFormat/>
    <w:rsid w:val="007B6224"/>
    <w:rPr>
      <w:shd w:val="clear" w:color="auto" w:fill="FFFFFF"/>
      <w:lang w:bidi="ar-SA"/>
    </w:rPr>
  </w:style>
  <w:style w:type="character" w:customStyle="1" w:styleId="TextkomenteChar1">
    <w:name w:val="Text komentáře Char1"/>
    <w:basedOn w:val="Standardnpsmoodstavce"/>
    <w:uiPriority w:val="99"/>
    <w:semiHidden/>
    <w:qFormat/>
    <w:rsid w:val="007B6224"/>
    <w:rPr>
      <w:color w:val="00000A"/>
      <w:szCs w:val="20"/>
    </w:rPr>
  </w:style>
  <w:style w:type="character" w:customStyle="1" w:styleId="PedmtkomenteChar1">
    <w:name w:val="Předmět komentáře Char1"/>
    <w:basedOn w:val="TextkomenteChar1"/>
    <w:uiPriority w:val="99"/>
    <w:semiHidden/>
    <w:qFormat/>
    <w:rsid w:val="007B6224"/>
    <w:rPr>
      <w:b/>
      <w:bCs/>
      <w:color w:val="00000A"/>
      <w:szCs w:val="20"/>
    </w:rPr>
  </w:style>
  <w:style w:type="character" w:customStyle="1" w:styleId="Zkladntext3Char1">
    <w:name w:val="Základní text 3 Char1"/>
    <w:basedOn w:val="Standardnpsmoodstavce"/>
    <w:uiPriority w:val="99"/>
    <w:semiHidden/>
    <w:qFormat/>
    <w:rsid w:val="007B6224"/>
    <w:rPr>
      <w:color w:val="00000A"/>
      <w:sz w:val="16"/>
      <w:szCs w:val="16"/>
    </w:rPr>
  </w:style>
  <w:style w:type="character" w:customStyle="1" w:styleId="Zkladntextodsazen2Char2">
    <w:name w:val="Základní text odsazený 2 Char2"/>
    <w:basedOn w:val="Standardnpsmoodstavce"/>
    <w:uiPriority w:val="99"/>
    <w:semiHidden/>
    <w:qFormat/>
    <w:rsid w:val="007B6224"/>
    <w:rPr>
      <w:color w:val="00000A"/>
      <w:sz w:val="24"/>
      <w:szCs w:val="24"/>
    </w:rPr>
  </w:style>
  <w:style w:type="character" w:customStyle="1" w:styleId="Zkladntextodsazen3Char2">
    <w:name w:val="Základní text odsazený 3 Char2"/>
    <w:basedOn w:val="Standardnpsmoodstavce"/>
    <w:uiPriority w:val="99"/>
    <w:semiHidden/>
    <w:qFormat/>
    <w:rsid w:val="007B6224"/>
    <w:rPr>
      <w:color w:val="00000A"/>
      <w:sz w:val="16"/>
      <w:szCs w:val="16"/>
    </w:rPr>
  </w:style>
  <w:style w:type="character" w:customStyle="1" w:styleId="RozloendokumentuChar1">
    <w:name w:val="Rozložení dokumentu Char1"/>
    <w:basedOn w:val="Standardnpsmoodstavce"/>
    <w:uiPriority w:val="99"/>
    <w:semiHidden/>
    <w:qFormat/>
    <w:rsid w:val="007B6224"/>
    <w:rPr>
      <w:rFonts w:ascii="Tahoma" w:hAnsi="Tahoma" w:cs="Tahoma"/>
      <w:color w:val="00000A"/>
      <w:sz w:val="16"/>
      <w:szCs w:val="16"/>
    </w:rPr>
  </w:style>
  <w:style w:type="character" w:customStyle="1" w:styleId="ListLabel60">
    <w:name w:val="ListLabel 60"/>
    <w:qFormat/>
    <w:rPr>
      <w:rFonts w:ascii="Tahoma" w:hAnsi="Tahoma" w:cs="Symbol"/>
      <w:b/>
      <w:bCs/>
      <w:sz w:val="24"/>
      <w:szCs w:val="24"/>
    </w:rPr>
  </w:style>
  <w:style w:type="character" w:customStyle="1" w:styleId="ListLabel61">
    <w:name w:val="ListLabel 61"/>
    <w:qFormat/>
    <w:rPr>
      <w:rFonts w:cs="Courier New"/>
    </w:rPr>
  </w:style>
  <w:style w:type="character" w:customStyle="1" w:styleId="ListLabel62">
    <w:name w:val="ListLabel 62"/>
    <w:qFormat/>
    <w:rPr>
      <w:rFonts w:ascii="Tahoma" w:hAnsi="Tahoma" w:cs="Wingdings"/>
      <w:sz w:val="24"/>
    </w:rPr>
  </w:style>
  <w:style w:type="character" w:customStyle="1" w:styleId="ListLabel63">
    <w:name w:val="ListLabel 63"/>
    <w:qFormat/>
    <w:rPr>
      <w:rFonts w:ascii="Tahoma" w:hAnsi="Tahoma"/>
      <w:b/>
      <w:bCs/>
      <w:i w:val="0"/>
      <w:iCs w:val="0"/>
      <w:sz w:val="24"/>
      <w:szCs w:val="32"/>
    </w:rPr>
  </w:style>
  <w:style w:type="character" w:customStyle="1" w:styleId="ListLabel64">
    <w:name w:val="ListLabel 64"/>
    <w:qFormat/>
    <w:rPr>
      <w:rFonts w:ascii="Tahoma" w:hAnsi="Tahoma" w:cs="Symbol"/>
      <w:b/>
      <w:bCs/>
      <w:sz w:val="24"/>
    </w:rPr>
  </w:style>
  <w:style w:type="character" w:customStyle="1" w:styleId="ListLabel65">
    <w:name w:val="ListLabel 65"/>
    <w:qFormat/>
    <w:rPr>
      <w:rFonts w:ascii="Tahoma" w:hAnsi="Tahoma" w:cs="Tahoma"/>
    </w:rPr>
  </w:style>
  <w:style w:type="character" w:customStyle="1" w:styleId="ListLabel66">
    <w:name w:val="ListLabel 66"/>
    <w:qFormat/>
    <w:rPr>
      <w:rFonts w:cs="Symbol"/>
    </w:rPr>
  </w:style>
  <w:style w:type="character" w:customStyle="1" w:styleId="ListLabel67">
    <w:name w:val="ListLabel 67"/>
    <w:qFormat/>
    <w:rPr>
      <w:rFonts w:ascii="Tahoma" w:hAnsi="Tahoma" w:cs="Times New Roman"/>
      <w:b w:val="0"/>
      <w:bCs w:val="0"/>
      <w:i w:val="0"/>
      <w:iCs w:val="0"/>
      <w:caps w:val="0"/>
      <w:smallCaps w:val="0"/>
      <w:strike w:val="0"/>
      <w:dstrike w:val="0"/>
      <w:spacing w:val="0"/>
      <w:w w:val="100"/>
      <w:sz w:val="24"/>
      <w:szCs w:val="23"/>
      <w:u w:val="none"/>
    </w:rPr>
  </w:style>
  <w:style w:type="character" w:customStyle="1" w:styleId="ListLabel68">
    <w:name w:val="ListLabel 68"/>
    <w:qFormat/>
    <w:rPr>
      <w:rFonts w:ascii="Tahoma" w:hAnsi="Tahoma" w:cs="Symbol"/>
      <w:b/>
      <w:sz w:val="24"/>
    </w:rPr>
  </w:style>
  <w:style w:type="character" w:customStyle="1" w:styleId="ListLabel69">
    <w:name w:val="ListLabel 69"/>
    <w:qFormat/>
    <w:rPr>
      <w:rFonts w:cs="Wingdings"/>
    </w:rPr>
  </w:style>
  <w:style w:type="character" w:customStyle="1" w:styleId="ListLabel70">
    <w:name w:val="ListLabel 70"/>
    <w:qFormat/>
    <w:rPr>
      <w:rFonts w:ascii="Tahoma" w:hAnsi="Tahoma" w:cs="Symbol"/>
      <w:b/>
      <w:sz w:val="24"/>
      <w:szCs w:val="18"/>
    </w:rPr>
  </w:style>
  <w:style w:type="character" w:customStyle="1" w:styleId="ListLabel71">
    <w:name w:val="ListLabel 71"/>
    <w:qFormat/>
    <w:rPr>
      <w:rFonts w:ascii="Tahoma" w:hAnsi="Tahoma" w:cs="Times New Roman"/>
      <w:b/>
      <w:sz w:val="22"/>
    </w:rPr>
  </w:style>
  <w:style w:type="character" w:customStyle="1" w:styleId="ListLabel72">
    <w:name w:val="ListLabel 72"/>
    <w:qFormat/>
    <w:rPr>
      <w:rFonts w:ascii="Tahoma" w:hAnsi="Tahoma" w:cs="Symbol"/>
      <w:b/>
      <w:bCs/>
      <w:sz w:val="24"/>
      <w:szCs w:val="24"/>
    </w:rPr>
  </w:style>
  <w:style w:type="character" w:customStyle="1" w:styleId="ListLabel73">
    <w:name w:val="ListLabel 73"/>
    <w:qFormat/>
    <w:rPr>
      <w:rFonts w:cs="Courier New"/>
    </w:rPr>
  </w:style>
  <w:style w:type="character" w:customStyle="1" w:styleId="ListLabel74">
    <w:name w:val="ListLabel 74"/>
    <w:qFormat/>
    <w:rPr>
      <w:rFonts w:ascii="Tahoma" w:hAnsi="Tahoma" w:cs="Wingdings"/>
      <w:sz w:val="24"/>
    </w:rPr>
  </w:style>
  <w:style w:type="character" w:customStyle="1" w:styleId="ListLabel75">
    <w:name w:val="ListLabel 75"/>
    <w:qFormat/>
    <w:rPr>
      <w:rFonts w:ascii="Tahoma" w:hAnsi="Tahoma"/>
      <w:b/>
      <w:bCs/>
      <w:i w:val="0"/>
      <w:iCs w:val="0"/>
      <w:sz w:val="24"/>
      <w:szCs w:val="32"/>
    </w:rPr>
  </w:style>
  <w:style w:type="character" w:customStyle="1" w:styleId="ListLabel76">
    <w:name w:val="ListLabel 76"/>
    <w:qFormat/>
    <w:rPr>
      <w:rFonts w:ascii="Tahoma" w:hAnsi="Tahoma" w:cs="Symbol"/>
      <w:b/>
      <w:bCs/>
      <w:sz w:val="24"/>
    </w:rPr>
  </w:style>
  <w:style w:type="character" w:customStyle="1" w:styleId="ListLabel77">
    <w:name w:val="ListLabel 77"/>
    <w:qFormat/>
    <w:rPr>
      <w:rFonts w:ascii="Tahoma" w:hAnsi="Tahoma" w:cs="Tahoma"/>
    </w:rPr>
  </w:style>
  <w:style w:type="character" w:customStyle="1" w:styleId="ListLabel78">
    <w:name w:val="ListLabel 78"/>
    <w:qFormat/>
    <w:rPr>
      <w:rFonts w:cs="Symbol"/>
    </w:rPr>
  </w:style>
  <w:style w:type="character" w:customStyle="1" w:styleId="ListLabel79">
    <w:name w:val="ListLabel 79"/>
    <w:qFormat/>
    <w:rPr>
      <w:rFonts w:ascii="Tahoma" w:hAnsi="Tahoma" w:cs="Times New Roman"/>
      <w:b w:val="0"/>
      <w:bCs w:val="0"/>
      <w:i w:val="0"/>
      <w:iCs w:val="0"/>
      <w:caps w:val="0"/>
      <w:smallCaps w:val="0"/>
      <w:strike w:val="0"/>
      <w:dstrike w:val="0"/>
      <w:spacing w:val="0"/>
      <w:w w:val="100"/>
      <w:sz w:val="24"/>
      <w:szCs w:val="23"/>
      <w:u w:val="none"/>
    </w:rPr>
  </w:style>
  <w:style w:type="character" w:customStyle="1" w:styleId="ListLabel80">
    <w:name w:val="ListLabel 80"/>
    <w:qFormat/>
    <w:rPr>
      <w:rFonts w:ascii="Tahoma" w:hAnsi="Tahoma" w:cs="Symbol"/>
      <w:b/>
      <w:sz w:val="24"/>
    </w:rPr>
  </w:style>
  <w:style w:type="character" w:customStyle="1" w:styleId="ListLabel81">
    <w:name w:val="ListLabel 81"/>
    <w:qFormat/>
    <w:rPr>
      <w:rFonts w:cs="Wingdings"/>
    </w:rPr>
  </w:style>
  <w:style w:type="character" w:customStyle="1" w:styleId="ListLabel82">
    <w:name w:val="ListLabel 82"/>
    <w:qFormat/>
    <w:rPr>
      <w:rFonts w:ascii="Tahoma" w:hAnsi="Tahoma" w:cs="Symbol"/>
      <w:b/>
      <w:sz w:val="24"/>
      <w:szCs w:val="18"/>
    </w:rPr>
  </w:style>
  <w:style w:type="character" w:customStyle="1" w:styleId="ListLabel83">
    <w:name w:val="ListLabel 83"/>
    <w:qFormat/>
    <w:rPr>
      <w:rFonts w:ascii="Tahoma" w:hAnsi="Tahoma" w:cs="Times New Roman"/>
      <w:b/>
      <w:sz w:val="22"/>
    </w:rPr>
  </w:style>
  <w:style w:type="paragraph" w:customStyle="1" w:styleId="Nadpis">
    <w:name w:val="Nadpis"/>
    <w:basedOn w:val="Normln"/>
    <w:next w:val="Tlotextu"/>
    <w:qFormat/>
    <w:rsid w:val="00777466"/>
    <w:pPr>
      <w:keepNext/>
      <w:spacing w:before="240"/>
    </w:pPr>
    <w:rPr>
      <w:rFonts w:ascii="Liberation Sans" w:hAnsi="Liberation Sans" w:cs="Liberation Sans"/>
      <w:sz w:val="28"/>
      <w:szCs w:val="28"/>
    </w:rPr>
  </w:style>
  <w:style w:type="paragraph" w:customStyle="1" w:styleId="Tlotextu">
    <w:name w:val="Tělo textu"/>
    <w:basedOn w:val="Normln"/>
    <w:link w:val="BodyTextChar1"/>
    <w:unhideWhenUsed/>
    <w:rsid w:val="00F7440F"/>
    <w:pPr>
      <w:spacing w:line="360" w:lineRule="auto"/>
    </w:pPr>
  </w:style>
  <w:style w:type="paragraph" w:styleId="Seznam">
    <w:name w:val="List"/>
    <w:basedOn w:val="Tlotextu"/>
    <w:rsid w:val="00777466"/>
  </w:style>
  <w:style w:type="paragraph" w:customStyle="1" w:styleId="Popisek">
    <w:name w:val="Popisek"/>
    <w:basedOn w:val="Normln"/>
    <w:rsid w:val="00777466"/>
    <w:pPr>
      <w:suppressLineNumbers/>
    </w:pPr>
    <w:rPr>
      <w:i/>
      <w:iCs/>
    </w:rPr>
  </w:style>
  <w:style w:type="paragraph" w:customStyle="1" w:styleId="Rejstk">
    <w:name w:val="Rejstřík"/>
    <w:basedOn w:val="Normln"/>
    <w:qFormat/>
    <w:rsid w:val="00777466"/>
    <w:pPr>
      <w:suppressLineNumbers/>
    </w:pPr>
  </w:style>
  <w:style w:type="paragraph" w:customStyle="1" w:styleId="Default">
    <w:name w:val="Default"/>
    <w:qFormat/>
    <w:rsid w:val="00777466"/>
    <w:pPr>
      <w:widowControl w:val="0"/>
      <w:suppressAutoHyphens/>
    </w:pPr>
    <w:rPr>
      <w:color w:val="000000"/>
      <w:sz w:val="24"/>
      <w:szCs w:val="24"/>
    </w:rPr>
  </w:style>
  <w:style w:type="paragraph" w:customStyle="1" w:styleId="CM1">
    <w:name w:val="CM1"/>
    <w:basedOn w:val="Default"/>
    <w:next w:val="Default"/>
    <w:qFormat/>
    <w:rsid w:val="00777466"/>
    <w:rPr>
      <w:color w:val="00000A"/>
    </w:rPr>
  </w:style>
  <w:style w:type="paragraph" w:customStyle="1" w:styleId="CM55">
    <w:name w:val="CM55"/>
    <w:basedOn w:val="Default"/>
    <w:next w:val="Default"/>
    <w:qFormat/>
    <w:rsid w:val="00777466"/>
    <w:pPr>
      <w:spacing w:after="820"/>
    </w:pPr>
    <w:rPr>
      <w:color w:val="00000A"/>
    </w:rPr>
  </w:style>
  <w:style w:type="paragraph" w:customStyle="1" w:styleId="CM2">
    <w:name w:val="CM2"/>
    <w:basedOn w:val="Default"/>
    <w:next w:val="Default"/>
    <w:qFormat/>
    <w:rsid w:val="00777466"/>
    <w:pPr>
      <w:spacing w:line="278" w:lineRule="atLeast"/>
    </w:pPr>
    <w:rPr>
      <w:color w:val="00000A"/>
    </w:rPr>
  </w:style>
  <w:style w:type="paragraph" w:customStyle="1" w:styleId="CM56">
    <w:name w:val="CM56"/>
    <w:basedOn w:val="Default"/>
    <w:next w:val="Default"/>
    <w:qFormat/>
    <w:rsid w:val="00777466"/>
    <w:pPr>
      <w:spacing w:after="745"/>
    </w:pPr>
    <w:rPr>
      <w:color w:val="00000A"/>
    </w:rPr>
  </w:style>
  <w:style w:type="paragraph" w:customStyle="1" w:styleId="CM58">
    <w:name w:val="CM58"/>
    <w:basedOn w:val="Default"/>
    <w:next w:val="Default"/>
    <w:qFormat/>
    <w:rsid w:val="00777466"/>
    <w:pPr>
      <w:spacing w:after="258"/>
    </w:pPr>
    <w:rPr>
      <w:color w:val="00000A"/>
    </w:rPr>
  </w:style>
  <w:style w:type="paragraph" w:customStyle="1" w:styleId="CM3">
    <w:name w:val="CM3"/>
    <w:basedOn w:val="Default"/>
    <w:next w:val="Default"/>
    <w:qFormat/>
    <w:rsid w:val="00777466"/>
    <w:pPr>
      <w:spacing w:line="276" w:lineRule="atLeast"/>
    </w:pPr>
    <w:rPr>
      <w:color w:val="00000A"/>
    </w:rPr>
  </w:style>
  <w:style w:type="paragraph" w:customStyle="1" w:styleId="CM59">
    <w:name w:val="CM59"/>
    <w:basedOn w:val="Default"/>
    <w:next w:val="Default"/>
    <w:qFormat/>
    <w:rsid w:val="00777466"/>
    <w:pPr>
      <w:spacing w:after="375"/>
    </w:pPr>
    <w:rPr>
      <w:color w:val="00000A"/>
    </w:rPr>
  </w:style>
  <w:style w:type="paragraph" w:customStyle="1" w:styleId="CM60">
    <w:name w:val="CM60"/>
    <w:basedOn w:val="Default"/>
    <w:next w:val="Default"/>
    <w:qFormat/>
    <w:rsid w:val="00777466"/>
    <w:pPr>
      <w:spacing w:after="490"/>
    </w:pPr>
    <w:rPr>
      <w:color w:val="00000A"/>
    </w:rPr>
  </w:style>
  <w:style w:type="paragraph" w:customStyle="1" w:styleId="CM4">
    <w:name w:val="CM4"/>
    <w:basedOn w:val="Default"/>
    <w:next w:val="Default"/>
    <w:qFormat/>
    <w:rsid w:val="00777466"/>
    <w:pPr>
      <w:spacing w:line="276" w:lineRule="atLeast"/>
    </w:pPr>
    <w:rPr>
      <w:color w:val="00000A"/>
    </w:rPr>
  </w:style>
  <w:style w:type="paragraph" w:customStyle="1" w:styleId="CM5">
    <w:name w:val="CM5"/>
    <w:basedOn w:val="Default"/>
    <w:next w:val="Default"/>
    <w:qFormat/>
    <w:rsid w:val="00777466"/>
    <w:pPr>
      <w:spacing w:line="276" w:lineRule="atLeast"/>
    </w:pPr>
    <w:rPr>
      <w:color w:val="00000A"/>
    </w:rPr>
  </w:style>
  <w:style w:type="paragraph" w:customStyle="1" w:styleId="CM62">
    <w:name w:val="CM62"/>
    <w:basedOn w:val="Default"/>
    <w:next w:val="Default"/>
    <w:qFormat/>
    <w:rsid w:val="00777466"/>
    <w:pPr>
      <w:spacing w:after="118"/>
    </w:pPr>
    <w:rPr>
      <w:color w:val="00000A"/>
    </w:rPr>
  </w:style>
  <w:style w:type="paragraph" w:customStyle="1" w:styleId="CM6">
    <w:name w:val="CM6"/>
    <w:basedOn w:val="Default"/>
    <w:next w:val="Default"/>
    <w:qFormat/>
    <w:rsid w:val="00777466"/>
    <w:pPr>
      <w:spacing w:line="280" w:lineRule="atLeast"/>
    </w:pPr>
    <w:rPr>
      <w:color w:val="00000A"/>
    </w:rPr>
  </w:style>
  <w:style w:type="paragraph" w:customStyle="1" w:styleId="CM9">
    <w:name w:val="CM9"/>
    <w:basedOn w:val="Default"/>
    <w:next w:val="Default"/>
    <w:qFormat/>
    <w:rsid w:val="00777466"/>
    <w:pPr>
      <w:spacing w:line="276" w:lineRule="atLeast"/>
    </w:pPr>
    <w:rPr>
      <w:color w:val="00000A"/>
    </w:rPr>
  </w:style>
  <w:style w:type="paragraph" w:customStyle="1" w:styleId="CM10">
    <w:name w:val="CM10"/>
    <w:basedOn w:val="Default"/>
    <w:next w:val="Default"/>
    <w:qFormat/>
    <w:rsid w:val="00777466"/>
    <w:pPr>
      <w:spacing w:line="276" w:lineRule="atLeast"/>
    </w:pPr>
    <w:rPr>
      <w:color w:val="00000A"/>
    </w:rPr>
  </w:style>
  <w:style w:type="paragraph" w:customStyle="1" w:styleId="CM65">
    <w:name w:val="CM65"/>
    <w:basedOn w:val="Default"/>
    <w:next w:val="Default"/>
    <w:qFormat/>
    <w:rsid w:val="00777466"/>
    <w:pPr>
      <w:spacing w:after="58"/>
    </w:pPr>
    <w:rPr>
      <w:color w:val="00000A"/>
    </w:rPr>
  </w:style>
  <w:style w:type="paragraph" w:customStyle="1" w:styleId="CM11">
    <w:name w:val="CM11"/>
    <w:basedOn w:val="Default"/>
    <w:next w:val="Default"/>
    <w:qFormat/>
    <w:rsid w:val="00777466"/>
    <w:pPr>
      <w:spacing w:line="276" w:lineRule="atLeast"/>
    </w:pPr>
    <w:rPr>
      <w:color w:val="00000A"/>
    </w:rPr>
  </w:style>
  <w:style w:type="paragraph" w:customStyle="1" w:styleId="CM12">
    <w:name w:val="CM12"/>
    <w:basedOn w:val="Default"/>
    <w:next w:val="Default"/>
    <w:qFormat/>
    <w:rsid w:val="00777466"/>
    <w:pPr>
      <w:spacing w:line="283" w:lineRule="atLeast"/>
    </w:pPr>
    <w:rPr>
      <w:color w:val="00000A"/>
    </w:rPr>
  </w:style>
  <w:style w:type="paragraph" w:customStyle="1" w:styleId="CM13">
    <w:name w:val="CM13"/>
    <w:basedOn w:val="Default"/>
    <w:next w:val="Default"/>
    <w:qFormat/>
    <w:rsid w:val="00777466"/>
    <w:pPr>
      <w:spacing w:line="293" w:lineRule="atLeast"/>
    </w:pPr>
    <w:rPr>
      <w:color w:val="00000A"/>
    </w:rPr>
  </w:style>
  <w:style w:type="paragraph" w:customStyle="1" w:styleId="CM14">
    <w:name w:val="CM14"/>
    <w:basedOn w:val="Default"/>
    <w:next w:val="Default"/>
    <w:qFormat/>
    <w:rsid w:val="00777466"/>
    <w:pPr>
      <w:spacing w:line="283" w:lineRule="atLeast"/>
    </w:pPr>
    <w:rPr>
      <w:color w:val="00000A"/>
    </w:rPr>
  </w:style>
  <w:style w:type="paragraph" w:customStyle="1" w:styleId="CM7">
    <w:name w:val="CM7"/>
    <w:basedOn w:val="Default"/>
    <w:next w:val="Default"/>
    <w:qFormat/>
    <w:rsid w:val="00777466"/>
    <w:pPr>
      <w:spacing w:line="280" w:lineRule="atLeast"/>
    </w:pPr>
    <w:rPr>
      <w:color w:val="00000A"/>
    </w:rPr>
  </w:style>
  <w:style w:type="paragraph" w:customStyle="1" w:styleId="CM66">
    <w:name w:val="CM66"/>
    <w:basedOn w:val="Default"/>
    <w:next w:val="Default"/>
    <w:qFormat/>
    <w:rsid w:val="00777466"/>
    <w:pPr>
      <w:spacing w:after="565"/>
    </w:pPr>
    <w:rPr>
      <w:color w:val="00000A"/>
    </w:rPr>
  </w:style>
  <w:style w:type="paragraph" w:customStyle="1" w:styleId="CM16">
    <w:name w:val="CM16"/>
    <w:basedOn w:val="Default"/>
    <w:next w:val="Default"/>
    <w:qFormat/>
    <w:rsid w:val="00777466"/>
    <w:pPr>
      <w:spacing w:line="276" w:lineRule="atLeast"/>
    </w:pPr>
    <w:rPr>
      <w:color w:val="00000A"/>
    </w:rPr>
  </w:style>
  <w:style w:type="paragraph" w:customStyle="1" w:styleId="CM18">
    <w:name w:val="CM18"/>
    <w:basedOn w:val="Default"/>
    <w:next w:val="Default"/>
    <w:qFormat/>
    <w:rsid w:val="00777466"/>
    <w:pPr>
      <w:spacing w:line="276" w:lineRule="atLeast"/>
    </w:pPr>
    <w:rPr>
      <w:color w:val="00000A"/>
    </w:rPr>
  </w:style>
  <w:style w:type="paragraph" w:customStyle="1" w:styleId="CM19">
    <w:name w:val="CM19"/>
    <w:basedOn w:val="Default"/>
    <w:next w:val="Default"/>
    <w:qFormat/>
    <w:rsid w:val="00777466"/>
    <w:pPr>
      <w:spacing w:line="453" w:lineRule="atLeast"/>
    </w:pPr>
    <w:rPr>
      <w:color w:val="00000A"/>
    </w:rPr>
  </w:style>
  <w:style w:type="paragraph" w:customStyle="1" w:styleId="CM67">
    <w:name w:val="CM67"/>
    <w:basedOn w:val="Default"/>
    <w:next w:val="Default"/>
    <w:qFormat/>
    <w:rsid w:val="00777466"/>
    <w:pPr>
      <w:spacing w:after="217"/>
    </w:pPr>
    <w:rPr>
      <w:color w:val="00000A"/>
    </w:rPr>
  </w:style>
  <w:style w:type="paragraph" w:customStyle="1" w:styleId="CM68">
    <w:name w:val="CM68"/>
    <w:basedOn w:val="Default"/>
    <w:next w:val="Default"/>
    <w:qFormat/>
    <w:rsid w:val="00777466"/>
    <w:pPr>
      <w:spacing w:after="157"/>
    </w:pPr>
    <w:rPr>
      <w:color w:val="00000A"/>
    </w:rPr>
  </w:style>
  <w:style w:type="paragraph" w:customStyle="1" w:styleId="CM69">
    <w:name w:val="CM69"/>
    <w:basedOn w:val="Default"/>
    <w:next w:val="Default"/>
    <w:qFormat/>
    <w:rsid w:val="00777466"/>
    <w:pPr>
      <w:spacing w:after="90"/>
    </w:pPr>
    <w:rPr>
      <w:color w:val="00000A"/>
    </w:rPr>
  </w:style>
  <w:style w:type="paragraph" w:customStyle="1" w:styleId="CM20">
    <w:name w:val="CM20"/>
    <w:basedOn w:val="Default"/>
    <w:next w:val="Default"/>
    <w:qFormat/>
    <w:rsid w:val="00777466"/>
    <w:pPr>
      <w:spacing w:line="276" w:lineRule="atLeast"/>
    </w:pPr>
    <w:rPr>
      <w:color w:val="00000A"/>
    </w:rPr>
  </w:style>
  <w:style w:type="paragraph" w:customStyle="1" w:styleId="CM21">
    <w:name w:val="CM21"/>
    <w:basedOn w:val="Default"/>
    <w:next w:val="Default"/>
    <w:qFormat/>
    <w:rsid w:val="00777466"/>
    <w:pPr>
      <w:spacing w:line="278" w:lineRule="atLeast"/>
    </w:pPr>
    <w:rPr>
      <w:color w:val="00000A"/>
    </w:rPr>
  </w:style>
  <w:style w:type="paragraph" w:customStyle="1" w:styleId="CM23">
    <w:name w:val="CM23"/>
    <w:basedOn w:val="Default"/>
    <w:next w:val="Default"/>
    <w:qFormat/>
    <w:rsid w:val="00777466"/>
    <w:pPr>
      <w:spacing w:line="276" w:lineRule="atLeast"/>
    </w:pPr>
    <w:rPr>
      <w:color w:val="00000A"/>
    </w:rPr>
  </w:style>
  <w:style w:type="paragraph" w:customStyle="1" w:styleId="CM70">
    <w:name w:val="CM70"/>
    <w:basedOn w:val="Default"/>
    <w:next w:val="Default"/>
    <w:qFormat/>
    <w:rsid w:val="00777466"/>
    <w:pPr>
      <w:spacing w:after="322"/>
    </w:pPr>
    <w:rPr>
      <w:color w:val="00000A"/>
    </w:rPr>
  </w:style>
  <w:style w:type="paragraph" w:customStyle="1" w:styleId="CM24">
    <w:name w:val="CM24"/>
    <w:basedOn w:val="Default"/>
    <w:next w:val="Default"/>
    <w:qFormat/>
    <w:rsid w:val="00777466"/>
    <w:pPr>
      <w:spacing w:line="283" w:lineRule="atLeast"/>
    </w:pPr>
    <w:rPr>
      <w:color w:val="00000A"/>
    </w:rPr>
  </w:style>
  <w:style w:type="paragraph" w:customStyle="1" w:styleId="CM25">
    <w:name w:val="CM25"/>
    <w:basedOn w:val="Default"/>
    <w:next w:val="Default"/>
    <w:qFormat/>
    <w:rsid w:val="00777466"/>
    <w:pPr>
      <w:spacing w:line="276" w:lineRule="atLeast"/>
    </w:pPr>
    <w:rPr>
      <w:color w:val="00000A"/>
    </w:rPr>
  </w:style>
  <w:style w:type="paragraph" w:customStyle="1" w:styleId="CM26">
    <w:name w:val="CM26"/>
    <w:basedOn w:val="Default"/>
    <w:next w:val="Default"/>
    <w:qFormat/>
    <w:rsid w:val="00777466"/>
    <w:pPr>
      <w:spacing w:line="276" w:lineRule="atLeast"/>
    </w:pPr>
    <w:rPr>
      <w:color w:val="00000A"/>
    </w:rPr>
  </w:style>
  <w:style w:type="paragraph" w:customStyle="1" w:styleId="CM27">
    <w:name w:val="CM27"/>
    <w:basedOn w:val="Default"/>
    <w:next w:val="Default"/>
    <w:qFormat/>
    <w:rsid w:val="00777466"/>
    <w:pPr>
      <w:spacing w:line="516" w:lineRule="atLeast"/>
    </w:pPr>
    <w:rPr>
      <w:color w:val="00000A"/>
    </w:rPr>
  </w:style>
  <w:style w:type="paragraph" w:customStyle="1" w:styleId="CM63">
    <w:name w:val="CM63"/>
    <w:basedOn w:val="Default"/>
    <w:next w:val="Default"/>
    <w:qFormat/>
    <w:rsid w:val="00777466"/>
    <w:pPr>
      <w:spacing w:after="200"/>
    </w:pPr>
    <w:rPr>
      <w:color w:val="00000A"/>
    </w:rPr>
  </w:style>
  <w:style w:type="paragraph" w:customStyle="1" w:styleId="CM28">
    <w:name w:val="CM28"/>
    <w:basedOn w:val="Default"/>
    <w:next w:val="Default"/>
    <w:qFormat/>
    <w:rsid w:val="00777466"/>
    <w:pPr>
      <w:spacing w:line="276" w:lineRule="atLeast"/>
    </w:pPr>
    <w:rPr>
      <w:color w:val="00000A"/>
    </w:rPr>
  </w:style>
  <w:style w:type="paragraph" w:customStyle="1" w:styleId="CM29">
    <w:name w:val="CM29"/>
    <w:basedOn w:val="Default"/>
    <w:next w:val="Default"/>
    <w:qFormat/>
    <w:rsid w:val="00777466"/>
    <w:rPr>
      <w:color w:val="00000A"/>
    </w:rPr>
  </w:style>
  <w:style w:type="paragraph" w:customStyle="1" w:styleId="CM30">
    <w:name w:val="CM30"/>
    <w:basedOn w:val="Default"/>
    <w:next w:val="Default"/>
    <w:qFormat/>
    <w:rsid w:val="00777466"/>
    <w:pPr>
      <w:spacing w:line="306" w:lineRule="atLeast"/>
    </w:pPr>
    <w:rPr>
      <w:color w:val="00000A"/>
    </w:rPr>
  </w:style>
  <w:style w:type="paragraph" w:customStyle="1" w:styleId="CM31">
    <w:name w:val="CM31"/>
    <w:basedOn w:val="Default"/>
    <w:next w:val="Default"/>
    <w:qFormat/>
    <w:rsid w:val="00777466"/>
    <w:pPr>
      <w:spacing w:line="276" w:lineRule="atLeast"/>
    </w:pPr>
    <w:rPr>
      <w:color w:val="00000A"/>
    </w:rPr>
  </w:style>
  <w:style w:type="paragraph" w:customStyle="1" w:styleId="CM32">
    <w:name w:val="CM32"/>
    <w:basedOn w:val="Default"/>
    <w:next w:val="Default"/>
    <w:qFormat/>
    <w:rsid w:val="00777466"/>
    <w:pPr>
      <w:spacing w:line="396" w:lineRule="atLeast"/>
    </w:pPr>
    <w:rPr>
      <w:color w:val="00000A"/>
    </w:rPr>
  </w:style>
  <w:style w:type="paragraph" w:customStyle="1" w:styleId="CM33">
    <w:name w:val="CM33"/>
    <w:basedOn w:val="Default"/>
    <w:next w:val="Default"/>
    <w:qFormat/>
    <w:rsid w:val="00777466"/>
    <w:pPr>
      <w:spacing w:line="276" w:lineRule="atLeast"/>
    </w:pPr>
    <w:rPr>
      <w:color w:val="00000A"/>
    </w:rPr>
  </w:style>
  <w:style w:type="paragraph" w:customStyle="1" w:styleId="CM34">
    <w:name w:val="CM34"/>
    <w:basedOn w:val="Default"/>
    <w:next w:val="Default"/>
    <w:qFormat/>
    <w:rsid w:val="00777466"/>
    <w:pPr>
      <w:spacing w:line="276" w:lineRule="atLeast"/>
    </w:pPr>
    <w:rPr>
      <w:color w:val="00000A"/>
    </w:rPr>
  </w:style>
  <w:style w:type="paragraph" w:customStyle="1" w:styleId="CM15">
    <w:name w:val="CM15"/>
    <w:basedOn w:val="Default"/>
    <w:next w:val="Default"/>
    <w:qFormat/>
    <w:rsid w:val="00777466"/>
    <w:pPr>
      <w:spacing w:line="293" w:lineRule="atLeast"/>
    </w:pPr>
    <w:rPr>
      <w:color w:val="00000A"/>
    </w:rPr>
  </w:style>
  <w:style w:type="paragraph" w:customStyle="1" w:styleId="CM74">
    <w:name w:val="CM74"/>
    <w:basedOn w:val="Default"/>
    <w:next w:val="Default"/>
    <w:qFormat/>
    <w:rsid w:val="00777466"/>
    <w:pPr>
      <w:spacing w:after="275"/>
    </w:pPr>
    <w:rPr>
      <w:color w:val="00000A"/>
    </w:rPr>
  </w:style>
  <w:style w:type="paragraph" w:customStyle="1" w:styleId="CM35">
    <w:name w:val="CM35"/>
    <w:basedOn w:val="Default"/>
    <w:next w:val="Default"/>
    <w:qFormat/>
    <w:rsid w:val="00777466"/>
    <w:pPr>
      <w:spacing w:line="276" w:lineRule="atLeast"/>
    </w:pPr>
    <w:rPr>
      <w:color w:val="00000A"/>
    </w:rPr>
  </w:style>
  <w:style w:type="paragraph" w:customStyle="1" w:styleId="CM61">
    <w:name w:val="CM61"/>
    <w:basedOn w:val="Default"/>
    <w:next w:val="Default"/>
    <w:qFormat/>
    <w:rsid w:val="00777466"/>
    <w:pPr>
      <w:spacing w:after="325"/>
    </w:pPr>
    <w:rPr>
      <w:color w:val="00000A"/>
    </w:rPr>
  </w:style>
  <w:style w:type="paragraph" w:customStyle="1" w:styleId="CM36">
    <w:name w:val="CM36"/>
    <w:basedOn w:val="Default"/>
    <w:next w:val="Default"/>
    <w:qFormat/>
    <w:rsid w:val="00777466"/>
    <w:pPr>
      <w:spacing w:line="276" w:lineRule="atLeast"/>
    </w:pPr>
    <w:rPr>
      <w:color w:val="00000A"/>
    </w:rPr>
  </w:style>
  <w:style w:type="paragraph" w:customStyle="1" w:styleId="CM17">
    <w:name w:val="CM17"/>
    <w:basedOn w:val="Default"/>
    <w:next w:val="Default"/>
    <w:qFormat/>
    <w:rsid w:val="00777466"/>
    <w:rPr>
      <w:color w:val="00000A"/>
    </w:rPr>
  </w:style>
  <w:style w:type="paragraph" w:customStyle="1" w:styleId="CM41">
    <w:name w:val="CM41"/>
    <w:basedOn w:val="Default"/>
    <w:next w:val="Default"/>
    <w:qFormat/>
    <w:rsid w:val="00777466"/>
    <w:pPr>
      <w:spacing w:line="516" w:lineRule="atLeast"/>
    </w:pPr>
    <w:rPr>
      <w:color w:val="00000A"/>
    </w:rPr>
  </w:style>
  <w:style w:type="paragraph" w:customStyle="1" w:styleId="CM42">
    <w:name w:val="CM42"/>
    <w:basedOn w:val="Default"/>
    <w:next w:val="Default"/>
    <w:qFormat/>
    <w:rsid w:val="00777466"/>
    <w:pPr>
      <w:spacing w:line="276" w:lineRule="atLeast"/>
    </w:pPr>
    <w:rPr>
      <w:color w:val="00000A"/>
    </w:rPr>
  </w:style>
  <w:style w:type="paragraph" w:customStyle="1" w:styleId="CM43">
    <w:name w:val="CM43"/>
    <w:basedOn w:val="Default"/>
    <w:next w:val="Default"/>
    <w:qFormat/>
    <w:rsid w:val="00777466"/>
    <w:pPr>
      <w:spacing w:line="276" w:lineRule="atLeast"/>
    </w:pPr>
    <w:rPr>
      <w:color w:val="00000A"/>
    </w:rPr>
  </w:style>
  <w:style w:type="paragraph" w:customStyle="1" w:styleId="CM44">
    <w:name w:val="CM44"/>
    <w:basedOn w:val="Default"/>
    <w:next w:val="Default"/>
    <w:qFormat/>
    <w:rsid w:val="00777466"/>
    <w:pPr>
      <w:spacing w:line="276" w:lineRule="atLeast"/>
    </w:pPr>
    <w:rPr>
      <w:color w:val="00000A"/>
    </w:rPr>
  </w:style>
  <w:style w:type="paragraph" w:customStyle="1" w:styleId="CM45">
    <w:name w:val="CM45"/>
    <w:basedOn w:val="Default"/>
    <w:next w:val="Default"/>
    <w:qFormat/>
    <w:rsid w:val="00777466"/>
    <w:pPr>
      <w:spacing w:line="276" w:lineRule="atLeast"/>
    </w:pPr>
    <w:rPr>
      <w:color w:val="00000A"/>
    </w:rPr>
  </w:style>
  <w:style w:type="paragraph" w:customStyle="1" w:styleId="CM46">
    <w:name w:val="CM46"/>
    <w:basedOn w:val="Default"/>
    <w:next w:val="Default"/>
    <w:qFormat/>
    <w:rsid w:val="00777466"/>
    <w:pPr>
      <w:spacing w:line="276" w:lineRule="atLeast"/>
    </w:pPr>
    <w:rPr>
      <w:color w:val="00000A"/>
    </w:rPr>
  </w:style>
  <w:style w:type="paragraph" w:customStyle="1" w:styleId="CM47">
    <w:name w:val="CM47"/>
    <w:basedOn w:val="Default"/>
    <w:next w:val="Default"/>
    <w:qFormat/>
    <w:rsid w:val="00777466"/>
    <w:pPr>
      <w:spacing w:line="276" w:lineRule="atLeast"/>
    </w:pPr>
    <w:rPr>
      <w:color w:val="00000A"/>
    </w:rPr>
  </w:style>
  <w:style w:type="paragraph" w:customStyle="1" w:styleId="CM48">
    <w:name w:val="CM48"/>
    <w:basedOn w:val="Default"/>
    <w:next w:val="Default"/>
    <w:qFormat/>
    <w:rsid w:val="00777466"/>
    <w:pPr>
      <w:spacing w:line="298" w:lineRule="atLeast"/>
    </w:pPr>
    <w:rPr>
      <w:color w:val="00000A"/>
    </w:rPr>
  </w:style>
  <w:style w:type="paragraph" w:customStyle="1" w:styleId="CM49">
    <w:name w:val="CM49"/>
    <w:basedOn w:val="Default"/>
    <w:next w:val="Default"/>
    <w:qFormat/>
    <w:rsid w:val="00777466"/>
    <w:pPr>
      <w:spacing w:line="303" w:lineRule="atLeast"/>
    </w:pPr>
    <w:rPr>
      <w:color w:val="00000A"/>
    </w:rPr>
  </w:style>
  <w:style w:type="paragraph" w:customStyle="1" w:styleId="CM50">
    <w:name w:val="CM50"/>
    <w:basedOn w:val="Default"/>
    <w:next w:val="Default"/>
    <w:qFormat/>
    <w:rsid w:val="00777466"/>
    <w:pPr>
      <w:spacing w:line="298" w:lineRule="atLeast"/>
    </w:pPr>
    <w:rPr>
      <w:color w:val="00000A"/>
    </w:rPr>
  </w:style>
  <w:style w:type="paragraph" w:customStyle="1" w:styleId="CM52">
    <w:name w:val="CM52"/>
    <w:basedOn w:val="Default"/>
    <w:next w:val="Default"/>
    <w:qFormat/>
    <w:rsid w:val="00777466"/>
    <w:rPr>
      <w:color w:val="00000A"/>
    </w:rPr>
  </w:style>
  <w:style w:type="paragraph" w:customStyle="1" w:styleId="CM53">
    <w:name w:val="CM53"/>
    <w:basedOn w:val="Default"/>
    <w:next w:val="Default"/>
    <w:qFormat/>
    <w:rsid w:val="00777466"/>
    <w:pPr>
      <w:spacing w:line="276" w:lineRule="atLeast"/>
    </w:pPr>
    <w:rPr>
      <w:color w:val="00000A"/>
    </w:rPr>
  </w:style>
  <w:style w:type="paragraph" w:customStyle="1" w:styleId="CM54">
    <w:name w:val="CM54"/>
    <w:basedOn w:val="Default"/>
    <w:next w:val="Default"/>
    <w:qFormat/>
    <w:rsid w:val="00777466"/>
    <w:pPr>
      <w:spacing w:line="276" w:lineRule="atLeast"/>
    </w:pPr>
    <w:rPr>
      <w:color w:val="00000A"/>
    </w:rPr>
  </w:style>
  <w:style w:type="paragraph" w:customStyle="1" w:styleId="CM51">
    <w:name w:val="CM51"/>
    <w:basedOn w:val="Default"/>
    <w:next w:val="Default"/>
    <w:qFormat/>
    <w:rsid w:val="00777466"/>
    <w:pPr>
      <w:spacing w:line="276" w:lineRule="atLeast"/>
    </w:pPr>
    <w:rPr>
      <w:color w:val="00000A"/>
    </w:rPr>
  </w:style>
  <w:style w:type="paragraph" w:styleId="Zhlav">
    <w:name w:val="header"/>
    <w:basedOn w:val="Normln"/>
    <w:link w:val="ZhlavChar"/>
    <w:rsid w:val="00777466"/>
    <w:pPr>
      <w:tabs>
        <w:tab w:val="center" w:pos="4536"/>
        <w:tab w:val="right" w:pos="9072"/>
      </w:tabs>
    </w:pPr>
  </w:style>
  <w:style w:type="paragraph" w:styleId="Zpat">
    <w:name w:val="footer"/>
    <w:basedOn w:val="Normln"/>
    <w:link w:val="ZpatChar"/>
    <w:uiPriority w:val="99"/>
    <w:rsid w:val="00777466"/>
    <w:pPr>
      <w:tabs>
        <w:tab w:val="center" w:pos="4536"/>
        <w:tab w:val="right" w:pos="9072"/>
      </w:tabs>
    </w:pPr>
  </w:style>
  <w:style w:type="paragraph" w:styleId="Textbubliny">
    <w:name w:val="Balloon Text"/>
    <w:basedOn w:val="Normln"/>
    <w:link w:val="TextbublinyChar"/>
    <w:qFormat/>
    <w:rsid w:val="00777466"/>
    <w:rPr>
      <w:rFonts w:cs="Tahoma"/>
      <w:sz w:val="16"/>
      <w:szCs w:val="16"/>
    </w:rPr>
  </w:style>
  <w:style w:type="paragraph" w:styleId="Nzev">
    <w:name w:val="Title"/>
    <w:basedOn w:val="Normln"/>
    <w:link w:val="NzevChar"/>
    <w:qFormat/>
    <w:rsid w:val="00777466"/>
    <w:pPr>
      <w:jc w:val="center"/>
    </w:pPr>
  </w:style>
  <w:style w:type="paragraph" w:styleId="Normlnweb">
    <w:name w:val="Normal (Web)"/>
    <w:basedOn w:val="Normln"/>
    <w:qFormat/>
    <w:rsid w:val="00777466"/>
    <w:pPr>
      <w:spacing w:before="280" w:after="280"/>
    </w:pPr>
  </w:style>
  <w:style w:type="paragraph" w:styleId="Zkladntext2">
    <w:name w:val="Body Text 2"/>
    <w:basedOn w:val="Normln"/>
    <w:link w:val="Zkladntext2Char"/>
    <w:qFormat/>
    <w:rsid w:val="00777466"/>
    <w:pPr>
      <w:tabs>
        <w:tab w:val="left" w:pos="6300"/>
      </w:tabs>
      <w:jc w:val="both"/>
    </w:pPr>
  </w:style>
  <w:style w:type="paragraph" w:styleId="Odstavecseseznamem">
    <w:name w:val="List Paragraph"/>
    <w:basedOn w:val="Normln"/>
    <w:uiPriority w:val="34"/>
    <w:qFormat/>
    <w:rsid w:val="00777466"/>
    <w:pPr>
      <w:ind w:left="720"/>
    </w:pPr>
  </w:style>
  <w:style w:type="paragraph" w:customStyle="1" w:styleId="TABzhlav">
    <w:name w:val="TAB záhlaví"/>
    <w:basedOn w:val="Normln"/>
    <w:qFormat/>
    <w:rsid w:val="00777466"/>
    <w:pPr>
      <w:jc w:val="center"/>
    </w:pPr>
    <w:rPr>
      <w:b/>
      <w:bCs/>
    </w:rPr>
  </w:style>
  <w:style w:type="paragraph" w:customStyle="1" w:styleId="TABnormln">
    <w:name w:val="TAB normální"/>
    <w:basedOn w:val="Normln"/>
    <w:qFormat/>
    <w:rsid w:val="00777466"/>
    <w:pPr>
      <w:spacing w:before="60" w:after="60"/>
    </w:pPr>
  </w:style>
  <w:style w:type="paragraph" w:customStyle="1" w:styleId="TABsodrkou">
    <w:name w:val="TAB s odrážkou"/>
    <w:basedOn w:val="TABnormln"/>
    <w:qFormat/>
    <w:rsid w:val="00777466"/>
  </w:style>
  <w:style w:type="paragraph" w:styleId="slovanseznam">
    <w:name w:val="List Number"/>
    <w:basedOn w:val="Normln"/>
    <w:qFormat/>
    <w:rsid w:val="00777466"/>
    <w:pPr>
      <w:tabs>
        <w:tab w:val="left" w:pos="340"/>
      </w:tabs>
      <w:spacing w:before="60" w:after="60"/>
      <w:ind w:left="340" w:hanging="340"/>
      <w:jc w:val="both"/>
    </w:pPr>
  </w:style>
  <w:style w:type="paragraph" w:customStyle="1" w:styleId="TABnadpis1">
    <w:name w:val="TAB nadpis 1"/>
    <w:basedOn w:val="Normln"/>
    <w:qFormat/>
    <w:rsid w:val="00777466"/>
    <w:pPr>
      <w:tabs>
        <w:tab w:val="left" w:pos="397"/>
      </w:tabs>
      <w:spacing w:before="60" w:after="60"/>
      <w:ind w:left="397" w:hanging="397"/>
    </w:pPr>
    <w:rPr>
      <w:b/>
      <w:bCs/>
    </w:rPr>
  </w:style>
  <w:style w:type="paragraph" w:styleId="Datum">
    <w:name w:val="Date"/>
    <w:basedOn w:val="Normln"/>
    <w:link w:val="DatumChar"/>
    <w:qFormat/>
    <w:rsid w:val="00777466"/>
    <w:pPr>
      <w:spacing w:before="60" w:after="60"/>
      <w:jc w:val="both"/>
    </w:pPr>
  </w:style>
  <w:style w:type="paragraph" w:customStyle="1" w:styleId="Zkladntext21">
    <w:name w:val="Základní text 21"/>
    <w:basedOn w:val="Normln"/>
    <w:qFormat/>
    <w:rsid w:val="00777466"/>
    <w:pPr>
      <w:overflowPunct w:val="0"/>
      <w:textAlignment w:val="baseline"/>
    </w:pPr>
    <w:rPr>
      <w:b/>
      <w:bCs/>
    </w:rPr>
  </w:style>
  <w:style w:type="paragraph" w:styleId="Obsah1">
    <w:name w:val="toc 1"/>
    <w:basedOn w:val="Normln"/>
    <w:autoRedefine/>
    <w:uiPriority w:val="39"/>
    <w:rsid w:val="000F4118"/>
    <w:pPr>
      <w:tabs>
        <w:tab w:val="right" w:leader="dot" w:pos="9061"/>
      </w:tabs>
      <w:spacing w:before="0" w:after="0" w:line="360" w:lineRule="auto"/>
    </w:pPr>
    <w:rPr>
      <w:b/>
      <w:sz w:val="20"/>
    </w:rPr>
  </w:style>
  <w:style w:type="paragraph" w:styleId="Obsah2">
    <w:name w:val="toc 2"/>
    <w:basedOn w:val="Normln"/>
    <w:autoRedefine/>
    <w:uiPriority w:val="39"/>
    <w:rsid w:val="000F4118"/>
    <w:pPr>
      <w:spacing w:before="0" w:after="0" w:line="360" w:lineRule="auto"/>
      <w:ind w:left="284"/>
    </w:pPr>
    <w:rPr>
      <w:caps/>
      <w:sz w:val="20"/>
    </w:rPr>
  </w:style>
  <w:style w:type="paragraph" w:customStyle="1" w:styleId="Style1">
    <w:name w:val="Style1"/>
    <w:basedOn w:val="Normln"/>
    <w:qFormat/>
    <w:rsid w:val="00777466"/>
    <w:pPr>
      <w:widowControl w:val="0"/>
      <w:spacing w:line="274" w:lineRule="exact"/>
    </w:pPr>
  </w:style>
  <w:style w:type="paragraph" w:customStyle="1" w:styleId="Style5">
    <w:name w:val="Style5"/>
    <w:basedOn w:val="Normln"/>
    <w:qFormat/>
    <w:rsid w:val="00777466"/>
    <w:pPr>
      <w:widowControl w:val="0"/>
      <w:spacing w:line="103" w:lineRule="exact"/>
      <w:ind w:firstLine="173"/>
    </w:pPr>
  </w:style>
  <w:style w:type="paragraph" w:customStyle="1" w:styleId="Style7">
    <w:name w:val="Style7"/>
    <w:basedOn w:val="Normln"/>
    <w:qFormat/>
    <w:rsid w:val="00777466"/>
    <w:pPr>
      <w:widowControl w:val="0"/>
      <w:spacing w:line="277" w:lineRule="exact"/>
    </w:pPr>
  </w:style>
  <w:style w:type="paragraph" w:customStyle="1" w:styleId="Style2">
    <w:name w:val="Style2"/>
    <w:basedOn w:val="Normln"/>
    <w:qFormat/>
    <w:rsid w:val="00777466"/>
    <w:pPr>
      <w:widowControl w:val="0"/>
      <w:spacing w:line="274" w:lineRule="exact"/>
      <w:ind w:hanging="163"/>
    </w:pPr>
  </w:style>
  <w:style w:type="paragraph" w:customStyle="1" w:styleId="Style3">
    <w:name w:val="Style3"/>
    <w:basedOn w:val="Normln"/>
    <w:qFormat/>
    <w:rsid w:val="00777466"/>
    <w:pPr>
      <w:widowControl w:val="0"/>
      <w:spacing w:line="274" w:lineRule="exact"/>
    </w:pPr>
  </w:style>
  <w:style w:type="paragraph" w:customStyle="1" w:styleId="Style10">
    <w:name w:val="Style10"/>
    <w:basedOn w:val="Normln"/>
    <w:qFormat/>
    <w:rsid w:val="00777466"/>
    <w:pPr>
      <w:widowControl w:val="0"/>
      <w:spacing w:line="278" w:lineRule="exact"/>
    </w:pPr>
  </w:style>
  <w:style w:type="paragraph" w:customStyle="1" w:styleId="Style17">
    <w:name w:val="Style17"/>
    <w:basedOn w:val="Normln"/>
    <w:qFormat/>
    <w:rsid w:val="00777466"/>
    <w:pPr>
      <w:widowControl w:val="0"/>
      <w:spacing w:line="278" w:lineRule="exact"/>
      <w:ind w:hanging="211"/>
    </w:pPr>
  </w:style>
  <w:style w:type="paragraph" w:customStyle="1" w:styleId="Style16">
    <w:name w:val="Style16"/>
    <w:basedOn w:val="Normln"/>
    <w:qFormat/>
    <w:rsid w:val="00777466"/>
    <w:pPr>
      <w:widowControl w:val="0"/>
      <w:spacing w:line="276" w:lineRule="exact"/>
      <w:ind w:hanging="106"/>
    </w:pPr>
  </w:style>
  <w:style w:type="paragraph" w:customStyle="1" w:styleId="Style18">
    <w:name w:val="Style18"/>
    <w:basedOn w:val="Normln"/>
    <w:qFormat/>
    <w:rsid w:val="00777466"/>
    <w:pPr>
      <w:widowControl w:val="0"/>
      <w:spacing w:line="103" w:lineRule="exact"/>
      <w:ind w:firstLine="173"/>
    </w:pPr>
  </w:style>
  <w:style w:type="paragraph" w:customStyle="1" w:styleId="Style15">
    <w:name w:val="Style15"/>
    <w:basedOn w:val="Normln"/>
    <w:qFormat/>
    <w:rsid w:val="00777466"/>
    <w:pPr>
      <w:widowControl w:val="0"/>
      <w:spacing w:line="278" w:lineRule="exact"/>
    </w:pPr>
  </w:style>
  <w:style w:type="paragraph" w:customStyle="1" w:styleId="Style9">
    <w:name w:val="Style9"/>
    <w:basedOn w:val="Normln"/>
    <w:qFormat/>
    <w:rsid w:val="00777466"/>
    <w:pPr>
      <w:widowControl w:val="0"/>
      <w:spacing w:line="278" w:lineRule="exact"/>
      <w:jc w:val="both"/>
    </w:pPr>
  </w:style>
  <w:style w:type="paragraph" w:customStyle="1" w:styleId="Style14">
    <w:name w:val="Style14"/>
    <w:basedOn w:val="Normln"/>
    <w:qFormat/>
    <w:rsid w:val="00777466"/>
    <w:pPr>
      <w:widowControl w:val="0"/>
      <w:spacing w:line="274" w:lineRule="exact"/>
      <w:ind w:hanging="168"/>
    </w:pPr>
  </w:style>
  <w:style w:type="paragraph" w:customStyle="1" w:styleId="Style13">
    <w:name w:val="Style13"/>
    <w:basedOn w:val="Normln"/>
    <w:qFormat/>
    <w:rsid w:val="00777466"/>
    <w:pPr>
      <w:widowControl w:val="0"/>
      <w:spacing w:line="480" w:lineRule="auto"/>
    </w:pPr>
  </w:style>
  <w:style w:type="paragraph" w:customStyle="1" w:styleId="Style8">
    <w:name w:val="Style8"/>
    <w:basedOn w:val="Normln"/>
    <w:qFormat/>
    <w:rsid w:val="00777466"/>
    <w:pPr>
      <w:widowControl w:val="0"/>
      <w:spacing w:line="277" w:lineRule="exact"/>
    </w:pPr>
  </w:style>
  <w:style w:type="paragraph" w:customStyle="1" w:styleId="Nadpisobsahu1">
    <w:name w:val="Nadpis obsahu1"/>
    <w:basedOn w:val="Nadpis1"/>
    <w:uiPriority w:val="99"/>
    <w:qFormat/>
    <w:rsid w:val="00777466"/>
    <w:pPr>
      <w:spacing w:before="480" w:line="276" w:lineRule="auto"/>
      <w:ind w:left="360"/>
    </w:pPr>
    <w:rPr>
      <w:rFonts w:ascii="Cambria" w:hAnsi="Cambria" w:cs="Cambria"/>
      <w:color w:val="365F91"/>
      <w:lang w:eastAsia="en-US"/>
    </w:rPr>
  </w:style>
  <w:style w:type="paragraph" w:styleId="Obsah3">
    <w:name w:val="toc 3"/>
    <w:basedOn w:val="Normln"/>
    <w:autoRedefine/>
    <w:uiPriority w:val="39"/>
    <w:rsid w:val="00777466"/>
    <w:pPr>
      <w:spacing w:after="100" w:line="480" w:lineRule="auto"/>
      <w:ind w:left="480"/>
    </w:pPr>
  </w:style>
  <w:style w:type="paragraph" w:customStyle="1" w:styleId="tabulka-odrky">
    <w:name w:val="tabulka-odrážky"/>
    <w:basedOn w:val="Normln"/>
    <w:qFormat/>
    <w:rsid w:val="00777466"/>
    <w:pPr>
      <w:tabs>
        <w:tab w:val="left" w:pos="252"/>
        <w:tab w:val="left" w:pos="360"/>
      </w:tabs>
      <w:ind w:left="252" w:hanging="252"/>
    </w:pPr>
    <w:rPr>
      <w:rFonts w:ascii="TimesNewRoman" w:hAnsi="TimesNewRoman" w:cs="TimesNewRoman"/>
      <w:color w:val="000000"/>
    </w:rPr>
  </w:style>
  <w:style w:type="paragraph" w:customStyle="1" w:styleId="tabulk-nadpis">
    <w:name w:val="tabulk-nadpis"/>
    <w:basedOn w:val="Normln"/>
    <w:qFormat/>
    <w:rsid w:val="00777466"/>
    <w:pPr>
      <w:jc w:val="both"/>
    </w:pPr>
    <w:rPr>
      <w:rFonts w:ascii="TimesNewRoman,Bold" w:hAnsi="TimesNewRoman,Bold" w:cs="TimesNewRoman,Bold"/>
      <w:b/>
      <w:bCs/>
      <w:color w:val="000000"/>
    </w:rPr>
  </w:style>
  <w:style w:type="paragraph" w:customStyle="1" w:styleId="Obsahrmce">
    <w:name w:val="Obsah rámce"/>
    <w:basedOn w:val="Normln"/>
    <w:qFormat/>
    <w:rsid w:val="00777466"/>
  </w:style>
  <w:style w:type="paragraph" w:customStyle="1" w:styleId="Obsahtabulky">
    <w:name w:val="Obsah tabulky"/>
    <w:basedOn w:val="Normln"/>
    <w:qFormat/>
    <w:rsid w:val="00777466"/>
  </w:style>
  <w:style w:type="paragraph" w:customStyle="1" w:styleId="Nadpistabulky">
    <w:name w:val="Nadpis tabulky"/>
    <w:basedOn w:val="Obsahtabulky"/>
    <w:qFormat/>
    <w:rsid w:val="00777466"/>
  </w:style>
  <w:style w:type="paragraph" w:customStyle="1" w:styleId="Quotations">
    <w:name w:val="Quotations"/>
    <w:basedOn w:val="Normln"/>
    <w:qFormat/>
    <w:rsid w:val="00C802BB"/>
    <w:pPr>
      <w:widowControl w:val="0"/>
      <w:overflowPunct w:val="0"/>
      <w:spacing w:after="283"/>
      <w:ind w:left="567" w:right="567"/>
    </w:pPr>
    <w:rPr>
      <w:rFonts w:ascii="Liberation Serif" w:eastAsia="SimSun" w:hAnsi="Liberation Serif" w:cs="Liberation Serif"/>
      <w:lang w:eastAsia="zh-CN"/>
    </w:rPr>
  </w:style>
  <w:style w:type="paragraph" w:customStyle="1" w:styleId="Podtitul">
    <w:name w:val="Podtitul"/>
    <w:basedOn w:val="Nadpis"/>
    <w:link w:val="PodtitulChar"/>
    <w:qFormat/>
    <w:rsid w:val="00C802BB"/>
    <w:pPr>
      <w:widowControl w:val="0"/>
      <w:overflowPunct w:val="0"/>
      <w:spacing w:before="60"/>
      <w:jc w:val="center"/>
    </w:pPr>
    <w:rPr>
      <w:rFonts w:ascii="Cambria" w:hAnsi="Cambria" w:cs="Cambria"/>
      <w:sz w:val="24"/>
      <w:szCs w:val="24"/>
      <w:lang w:eastAsia="zh-CN"/>
    </w:rPr>
  </w:style>
  <w:style w:type="paragraph" w:customStyle="1" w:styleId="Nadpis210">
    <w:name w:val="Nadpis #21"/>
    <w:basedOn w:val="Normln"/>
    <w:uiPriority w:val="99"/>
    <w:qFormat/>
    <w:rsid w:val="00C0460D"/>
    <w:pPr>
      <w:widowControl w:val="0"/>
      <w:shd w:val="clear" w:color="auto" w:fill="FFFFFF"/>
      <w:suppressAutoHyphens w:val="0"/>
      <w:overflowPunct w:val="0"/>
      <w:spacing w:after="360" w:line="240" w:lineRule="atLeast"/>
      <w:jc w:val="center"/>
      <w:outlineLvl w:val="1"/>
    </w:pPr>
    <w:rPr>
      <w:b/>
      <w:bCs/>
      <w:sz w:val="27"/>
      <w:szCs w:val="27"/>
    </w:rPr>
  </w:style>
  <w:style w:type="paragraph" w:customStyle="1" w:styleId="Titulektabulky1">
    <w:name w:val="Titulek tabulky1"/>
    <w:basedOn w:val="Normln"/>
    <w:link w:val="Titulektabulky"/>
    <w:uiPriority w:val="99"/>
    <w:qFormat/>
    <w:rsid w:val="00C0460D"/>
    <w:pPr>
      <w:widowControl w:val="0"/>
      <w:shd w:val="clear" w:color="auto" w:fill="FFFFFF"/>
      <w:suppressAutoHyphens w:val="0"/>
      <w:overflowPunct w:val="0"/>
      <w:spacing w:line="240" w:lineRule="atLeast"/>
    </w:pPr>
    <w:rPr>
      <w:sz w:val="23"/>
      <w:szCs w:val="23"/>
    </w:rPr>
  </w:style>
  <w:style w:type="paragraph" w:customStyle="1" w:styleId="A-Osloven">
    <w:name w:val="A-Oslovení"/>
    <w:basedOn w:val="Normln"/>
    <w:qFormat/>
    <w:rsid w:val="00F7440F"/>
    <w:pPr>
      <w:spacing w:before="480" w:line="360" w:lineRule="auto"/>
      <w:jc w:val="both"/>
    </w:pPr>
  </w:style>
  <w:style w:type="paragraph" w:customStyle="1" w:styleId="Odsazentlatextu">
    <w:name w:val="Odsazení těla textu"/>
    <w:basedOn w:val="Normln"/>
    <w:link w:val="ZkladntextodsazenChar"/>
    <w:unhideWhenUsed/>
    <w:rsid w:val="007B6224"/>
    <w:pPr>
      <w:spacing w:line="360" w:lineRule="auto"/>
      <w:ind w:left="283"/>
    </w:pPr>
  </w:style>
  <w:style w:type="paragraph" w:styleId="Textkomente">
    <w:name w:val="annotation text"/>
    <w:basedOn w:val="Normln"/>
    <w:link w:val="TextkomenteChar"/>
    <w:unhideWhenUsed/>
    <w:qFormat/>
    <w:rsid w:val="007B6224"/>
    <w:rPr>
      <w:sz w:val="20"/>
    </w:rPr>
  </w:style>
  <w:style w:type="paragraph" w:styleId="Pedmtkomente">
    <w:name w:val="annotation subject"/>
    <w:link w:val="PedmtkomenteChar"/>
    <w:qFormat/>
    <w:rsid w:val="007B6224"/>
    <w:pPr>
      <w:widowControl w:val="0"/>
      <w:suppressAutoHyphens/>
    </w:pPr>
    <w:rPr>
      <w:b/>
      <w:bCs/>
      <w:color w:val="00000A"/>
      <w:sz w:val="24"/>
    </w:rPr>
  </w:style>
  <w:style w:type="paragraph" w:customStyle="1" w:styleId="Odrkovseznam">
    <w:name w:val="Odrážkový seznam"/>
    <w:basedOn w:val="Normln"/>
    <w:qFormat/>
    <w:rsid w:val="007B6224"/>
    <w:pPr>
      <w:spacing w:line="360" w:lineRule="auto"/>
    </w:pPr>
  </w:style>
  <w:style w:type="paragraph" w:customStyle="1" w:styleId="ZkladntextIMP">
    <w:name w:val="Základní text_IMP"/>
    <w:basedOn w:val="Normln"/>
    <w:qFormat/>
    <w:rsid w:val="007B62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rPr>
  </w:style>
  <w:style w:type="paragraph" w:styleId="Textvbloku">
    <w:name w:val="Block Text"/>
    <w:basedOn w:val="Normln"/>
    <w:qFormat/>
    <w:rsid w:val="007B6224"/>
    <w:pPr>
      <w:widowControl w:val="0"/>
      <w:spacing w:line="360" w:lineRule="auto"/>
      <w:ind w:left="136" w:right="6810"/>
    </w:pPr>
    <w:rPr>
      <w:b/>
      <w:bCs/>
    </w:rPr>
  </w:style>
  <w:style w:type="paragraph" w:styleId="Zkladntext3">
    <w:name w:val="Body Text 3"/>
    <w:basedOn w:val="Normln"/>
    <w:link w:val="Zkladntext3Char"/>
    <w:qFormat/>
    <w:rsid w:val="007B6224"/>
    <w:pPr>
      <w:widowControl w:val="0"/>
      <w:spacing w:line="274" w:lineRule="exact"/>
      <w:ind w:right="95"/>
      <w:jc w:val="both"/>
    </w:pPr>
  </w:style>
  <w:style w:type="paragraph" w:customStyle="1" w:styleId="Style21">
    <w:name w:val="Style21"/>
    <w:basedOn w:val="Normln"/>
    <w:qFormat/>
    <w:rsid w:val="007B6224"/>
    <w:pPr>
      <w:widowControl w:val="0"/>
      <w:suppressAutoHyphens w:val="0"/>
      <w:spacing w:line="274" w:lineRule="exact"/>
    </w:pPr>
    <w:rPr>
      <w:sz w:val="28"/>
      <w:szCs w:val="28"/>
    </w:rPr>
  </w:style>
  <w:style w:type="paragraph" w:styleId="Nadpisobsahu">
    <w:name w:val="TOC Heading"/>
    <w:basedOn w:val="Nadpis1"/>
    <w:uiPriority w:val="39"/>
    <w:qFormat/>
    <w:rsid w:val="007B6224"/>
    <w:pPr>
      <w:suppressAutoHyphens w:val="0"/>
      <w:spacing w:before="480" w:line="276" w:lineRule="auto"/>
    </w:pPr>
    <w:rPr>
      <w:rFonts w:ascii="Cambria" w:hAnsi="Cambria" w:cs="Cambria"/>
      <w:color w:val="365F91"/>
      <w:lang w:eastAsia="en-US"/>
    </w:rPr>
  </w:style>
  <w:style w:type="paragraph" w:styleId="Bezmezer">
    <w:name w:val="No Spacing"/>
    <w:qFormat/>
    <w:rsid w:val="007B6224"/>
    <w:pPr>
      <w:suppressAutoHyphens/>
    </w:pPr>
    <w:rPr>
      <w:color w:val="00000A"/>
      <w:sz w:val="28"/>
      <w:szCs w:val="28"/>
    </w:rPr>
  </w:style>
  <w:style w:type="paragraph" w:customStyle="1" w:styleId="western">
    <w:name w:val="western"/>
    <w:basedOn w:val="Normln"/>
    <w:qFormat/>
    <w:rsid w:val="007B6224"/>
    <w:pPr>
      <w:suppressAutoHyphens w:val="0"/>
      <w:spacing w:beforeAutospacing="1" w:after="142" w:line="288" w:lineRule="auto"/>
    </w:pPr>
    <w:rPr>
      <w:color w:val="000000"/>
    </w:rPr>
  </w:style>
  <w:style w:type="paragraph" w:styleId="Zkladntextodsazen2">
    <w:name w:val="Body Text Indent 2"/>
    <w:basedOn w:val="Normln"/>
    <w:link w:val="Zkladntextodsazen2Char1"/>
    <w:qFormat/>
    <w:rsid w:val="007B6224"/>
    <w:pPr>
      <w:spacing w:line="480" w:lineRule="auto"/>
      <w:ind w:left="283"/>
    </w:pPr>
  </w:style>
  <w:style w:type="paragraph" w:styleId="Zkladntextodsazen3">
    <w:name w:val="Body Text Indent 3"/>
    <w:basedOn w:val="Normln"/>
    <w:link w:val="Zkladntextodsazen3Char1"/>
    <w:qFormat/>
    <w:rsid w:val="007B6224"/>
    <w:pPr>
      <w:spacing w:line="360" w:lineRule="auto"/>
      <w:ind w:left="283"/>
    </w:pPr>
    <w:rPr>
      <w:sz w:val="16"/>
      <w:szCs w:val="16"/>
    </w:rPr>
  </w:style>
  <w:style w:type="paragraph" w:customStyle="1" w:styleId="Zkladntext22">
    <w:name w:val="Základní text 22"/>
    <w:basedOn w:val="Normln"/>
    <w:qFormat/>
    <w:rsid w:val="007B6224"/>
    <w:pPr>
      <w:overflowPunct w:val="0"/>
      <w:textAlignment w:val="baseline"/>
    </w:pPr>
    <w:rPr>
      <w:b/>
      <w:lang w:eastAsia="zh-CN"/>
    </w:rPr>
  </w:style>
  <w:style w:type="paragraph" w:styleId="Revize">
    <w:name w:val="Revision"/>
    <w:qFormat/>
    <w:rsid w:val="007B6224"/>
    <w:pPr>
      <w:suppressAutoHyphens/>
    </w:pPr>
    <w:rPr>
      <w:color w:val="00000A"/>
      <w:sz w:val="24"/>
      <w:szCs w:val="24"/>
    </w:rPr>
  </w:style>
  <w:style w:type="paragraph" w:styleId="Titulek">
    <w:name w:val="caption"/>
    <w:basedOn w:val="Normln"/>
    <w:qFormat/>
    <w:rsid w:val="007B6224"/>
    <w:pPr>
      <w:suppressLineNumbers/>
    </w:pPr>
    <w:rPr>
      <w:rFonts w:cs="Mangal"/>
      <w:i/>
      <w:iCs/>
      <w:lang w:eastAsia="zh-CN"/>
    </w:rPr>
  </w:style>
  <w:style w:type="paragraph" w:customStyle="1" w:styleId="Titulek2">
    <w:name w:val="Titulek2"/>
    <w:basedOn w:val="Normln"/>
    <w:qFormat/>
    <w:rsid w:val="007B6224"/>
    <w:pPr>
      <w:suppressLineNumbers/>
    </w:pPr>
    <w:rPr>
      <w:rFonts w:cs="Mangal"/>
      <w:i/>
      <w:iCs/>
      <w:lang w:eastAsia="zh-CN"/>
    </w:rPr>
  </w:style>
  <w:style w:type="paragraph" w:customStyle="1" w:styleId="Titulek1">
    <w:name w:val="Titulek1"/>
    <w:basedOn w:val="Normln"/>
    <w:qFormat/>
    <w:rsid w:val="007B6224"/>
    <w:pPr>
      <w:suppressLineNumbers/>
    </w:pPr>
    <w:rPr>
      <w:rFonts w:cs="Mangal"/>
      <w:i/>
      <w:iCs/>
      <w:lang w:eastAsia="zh-CN"/>
    </w:rPr>
  </w:style>
  <w:style w:type="paragraph" w:customStyle="1" w:styleId="Zkladntext23">
    <w:name w:val="Základní text 23"/>
    <w:basedOn w:val="Normln"/>
    <w:qFormat/>
    <w:rsid w:val="007B6224"/>
    <w:pPr>
      <w:overflowPunct w:val="0"/>
      <w:textAlignment w:val="baseline"/>
    </w:pPr>
    <w:rPr>
      <w:b/>
      <w:lang w:eastAsia="zh-CN"/>
    </w:rPr>
  </w:style>
  <w:style w:type="paragraph" w:customStyle="1" w:styleId="Hlavikaobsahu1">
    <w:name w:val="Hlavička obsahu1"/>
    <w:basedOn w:val="Nadpis1"/>
    <w:qFormat/>
    <w:rsid w:val="007B6224"/>
    <w:pPr>
      <w:spacing w:before="480" w:line="276" w:lineRule="auto"/>
      <w:ind w:left="360" w:hanging="360"/>
      <w:jc w:val="center"/>
    </w:pPr>
    <w:rPr>
      <w:rFonts w:ascii="Cambria" w:hAnsi="Cambria" w:cs="Cambria"/>
      <w:caps/>
      <w:color w:val="365F91"/>
      <w:lang w:eastAsia="zh-CN"/>
    </w:rPr>
  </w:style>
  <w:style w:type="paragraph" w:customStyle="1" w:styleId="Rozvrendokumentu1">
    <w:name w:val="Rozvržení dokumentu1"/>
    <w:basedOn w:val="Normln"/>
    <w:qFormat/>
    <w:rsid w:val="007B6224"/>
    <w:pPr>
      <w:spacing w:line="480" w:lineRule="auto"/>
    </w:pPr>
    <w:rPr>
      <w:rFonts w:cs="Tahoma"/>
      <w:sz w:val="16"/>
      <w:szCs w:val="16"/>
      <w:lang w:eastAsia="zh-CN"/>
    </w:rPr>
  </w:style>
  <w:style w:type="paragraph" w:customStyle="1" w:styleId="Textkomente1">
    <w:name w:val="Text komentáře1"/>
    <w:basedOn w:val="Normln"/>
    <w:qFormat/>
    <w:rsid w:val="007B6224"/>
    <w:rPr>
      <w:sz w:val="20"/>
      <w:lang w:eastAsia="zh-CN"/>
    </w:rPr>
  </w:style>
  <w:style w:type="paragraph" w:customStyle="1" w:styleId="Textkomente2">
    <w:name w:val="Text komentáře2"/>
    <w:basedOn w:val="Normln"/>
    <w:qFormat/>
    <w:rsid w:val="007B6224"/>
    <w:rPr>
      <w:sz w:val="20"/>
      <w:lang w:eastAsia="zh-CN"/>
    </w:rPr>
  </w:style>
  <w:style w:type="paragraph" w:styleId="Rozloendokumentu">
    <w:name w:val="Document Map"/>
    <w:basedOn w:val="Normln"/>
    <w:link w:val="RozloendokumentuChar"/>
    <w:qFormat/>
    <w:rsid w:val="007B6224"/>
    <w:pPr>
      <w:spacing w:line="480" w:lineRule="auto"/>
    </w:pPr>
    <w:rPr>
      <w:rFonts w:cs="Tahoma"/>
      <w:sz w:val="16"/>
      <w:szCs w:val="16"/>
    </w:rPr>
  </w:style>
  <w:style w:type="paragraph" w:customStyle="1" w:styleId="NormlnTahoma">
    <w:name w:val="Normální + Tahoma"/>
    <w:basedOn w:val="Normln"/>
    <w:qFormat/>
    <w:rsid w:val="007B6224"/>
    <w:rPr>
      <w:rFonts w:cs="Tahoma"/>
    </w:rPr>
  </w:style>
  <w:style w:type="paragraph" w:customStyle="1" w:styleId="Odstavecseseznamem1">
    <w:name w:val="Odstavec se seznamem1"/>
    <w:basedOn w:val="Normln"/>
    <w:qFormat/>
    <w:rsid w:val="007B6224"/>
    <w:pPr>
      <w:suppressAutoHyphens w:val="0"/>
      <w:ind w:left="720"/>
    </w:pPr>
    <w:rPr>
      <w:lang w:eastAsia="zh-CN"/>
    </w:rPr>
  </w:style>
  <w:style w:type="paragraph" w:customStyle="1" w:styleId="Titulek3">
    <w:name w:val="Titulek3"/>
    <w:basedOn w:val="Normln"/>
    <w:qFormat/>
    <w:rsid w:val="007B6224"/>
    <w:pPr>
      <w:suppressLineNumbers/>
    </w:pPr>
    <w:rPr>
      <w:rFonts w:cs="Mangal"/>
      <w:i/>
      <w:iCs/>
      <w:lang w:eastAsia="zh-CN"/>
    </w:rPr>
  </w:style>
  <w:style w:type="paragraph" w:customStyle="1" w:styleId="Nadpis1Tahoma">
    <w:name w:val="Nadpis 1 + Tahoma"/>
    <w:basedOn w:val="Nadpis1"/>
    <w:qFormat/>
    <w:rsid w:val="007B6224"/>
    <w:pPr>
      <w:suppressAutoHyphens w:val="0"/>
      <w:spacing w:before="240"/>
    </w:pPr>
    <w:rPr>
      <w:lang w:eastAsia="zh-CN"/>
    </w:rPr>
  </w:style>
  <w:style w:type="paragraph" w:customStyle="1" w:styleId="slovanseznam1">
    <w:name w:val="Číslovaný seznam1"/>
    <w:basedOn w:val="Normln"/>
    <w:qFormat/>
    <w:rsid w:val="007B6224"/>
    <w:pPr>
      <w:tabs>
        <w:tab w:val="left" w:pos="170"/>
        <w:tab w:val="left" w:pos="340"/>
      </w:tabs>
      <w:suppressAutoHyphens w:val="0"/>
      <w:spacing w:before="60" w:after="60"/>
      <w:ind w:left="340" w:hanging="340"/>
      <w:jc w:val="both"/>
    </w:pPr>
    <w:rPr>
      <w:lang w:eastAsia="zh-CN"/>
    </w:rPr>
  </w:style>
  <w:style w:type="paragraph" w:customStyle="1" w:styleId="Styl1">
    <w:name w:val="Styl1"/>
    <w:basedOn w:val="Normln"/>
    <w:qFormat/>
    <w:rsid w:val="007B6224"/>
    <w:pPr>
      <w:shd w:val="clear" w:color="auto" w:fill="FFFFFF"/>
      <w:ind w:right="192"/>
      <w:jc w:val="both"/>
    </w:pPr>
    <w:rPr>
      <w:rFonts w:cs="Tahoma"/>
      <w:b/>
      <w:bCs/>
      <w:lang w:val="en-US" w:eastAsia="zh-CN"/>
    </w:rPr>
  </w:style>
  <w:style w:type="paragraph" w:customStyle="1" w:styleId="ZhlavneboZpat0">
    <w:name w:val="Záhlaví nebo Zápatí"/>
    <w:basedOn w:val="Normln"/>
    <w:qFormat/>
    <w:rsid w:val="007B6224"/>
    <w:rPr>
      <w:sz w:val="20"/>
      <w:shd w:val="clear" w:color="auto" w:fill="FFFFFF"/>
    </w:rPr>
  </w:style>
  <w:style w:type="paragraph" w:customStyle="1" w:styleId="WW-Tlotextu">
    <w:name w:val="WW-Tělo textu"/>
    <w:basedOn w:val="Normln"/>
    <w:qFormat/>
    <w:rsid w:val="007B6224"/>
    <w:pPr>
      <w:spacing w:line="360" w:lineRule="auto"/>
    </w:pPr>
    <w:rPr>
      <w:lang w:eastAsia="zh-CN"/>
    </w:rPr>
  </w:style>
  <w:style w:type="paragraph" w:customStyle="1" w:styleId="NormlnZarovnatdobloku">
    <w:name w:val="Normální + Zarovnat do bloku"/>
    <w:basedOn w:val="Normln"/>
    <w:qFormat/>
    <w:rsid w:val="007B6224"/>
    <w:rPr>
      <w:lang w:eastAsia="zh-CN"/>
    </w:rPr>
  </w:style>
  <w:style w:type="numbering" w:customStyle="1" w:styleId="WW8Num2">
    <w:name w:val="WW8Num2"/>
    <w:qFormat/>
    <w:rsid w:val="007B6224"/>
  </w:style>
  <w:style w:type="numbering" w:customStyle="1" w:styleId="WW8Num3">
    <w:name w:val="WW8Num3"/>
    <w:qFormat/>
    <w:rsid w:val="007B6224"/>
  </w:style>
  <w:style w:type="numbering" w:customStyle="1" w:styleId="WW8Num4">
    <w:name w:val="WW8Num4"/>
    <w:qFormat/>
    <w:rsid w:val="007B6224"/>
  </w:style>
  <w:style w:type="numbering" w:customStyle="1" w:styleId="WW8Num5">
    <w:name w:val="WW8Num5"/>
    <w:qFormat/>
    <w:rsid w:val="007B6224"/>
  </w:style>
  <w:style w:type="numbering" w:customStyle="1" w:styleId="WW8Num6">
    <w:name w:val="WW8Num6"/>
    <w:qFormat/>
    <w:rsid w:val="007B6224"/>
  </w:style>
  <w:style w:type="numbering" w:customStyle="1" w:styleId="WW8Num7">
    <w:name w:val="WW8Num7"/>
    <w:qFormat/>
    <w:rsid w:val="007B6224"/>
  </w:style>
  <w:style w:type="numbering" w:customStyle="1" w:styleId="WW8Num9">
    <w:name w:val="WW8Num9"/>
    <w:qFormat/>
    <w:rsid w:val="007B6224"/>
  </w:style>
  <w:style w:type="numbering" w:customStyle="1" w:styleId="WW8Num8">
    <w:name w:val="WW8Num8"/>
    <w:qFormat/>
    <w:rsid w:val="007B6224"/>
  </w:style>
  <w:style w:type="numbering" w:customStyle="1" w:styleId="WW8Num10">
    <w:name w:val="WW8Num10"/>
    <w:qFormat/>
    <w:rsid w:val="007B6224"/>
  </w:style>
  <w:style w:type="numbering" w:customStyle="1" w:styleId="WW8Num11">
    <w:name w:val="WW8Num11"/>
    <w:qFormat/>
    <w:rsid w:val="007B6224"/>
  </w:style>
  <w:style w:type="numbering" w:customStyle="1" w:styleId="WW8Num12">
    <w:name w:val="WW8Num12"/>
    <w:qFormat/>
    <w:rsid w:val="007B6224"/>
  </w:style>
  <w:style w:type="numbering" w:customStyle="1" w:styleId="WW8Num13">
    <w:name w:val="WW8Num13"/>
    <w:qFormat/>
    <w:rsid w:val="007B6224"/>
  </w:style>
  <w:style w:type="numbering" w:customStyle="1" w:styleId="WW8Num14">
    <w:name w:val="WW8Num14"/>
    <w:qFormat/>
    <w:rsid w:val="007B6224"/>
  </w:style>
  <w:style w:type="numbering" w:customStyle="1" w:styleId="WW8Num15">
    <w:name w:val="WW8Num15"/>
    <w:qFormat/>
    <w:rsid w:val="007B6224"/>
  </w:style>
  <w:style w:type="numbering" w:customStyle="1" w:styleId="WW8Num16">
    <w:name w:val="WW8Num16"/>
    <w:qFormat/>
    <w:rsid w:val="007B6224"/>
  </w:style>
  <w:style w:type="numbering" w:customStyle="1" w:styleId="WW8Num17">
    <w:name w:val="WW8Num17"/>
    <w:qFormat/>
    <w:rsid w:val="007B6224"/>
  </w:style>
  <w:style w:type="table" w:styleId="Mkatabulky">
    <w:name w:val="Table Grid"/>
    <w:basedOn w:val="Normlntabulka"/>
    <w:uiPriority w:val="99"/>
    <w:rsid w:val="007B6224"/>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adpis11">
    <w:name w:val="Nadpis 11"/>
    <w:basedOn w:val="Normln"/>
    <w:qFormat/>
    <w:rsid w:val="00EC7001"/>
    <w:pPr>
      <w:keepNext/>
      <w:keepLines/>
      <w:spacing w:after="360"/>
      <w:outlineLvl w:val="0"/>
    </w:pPr>
    <w:rPr>
      <w:rFonts w:eastAsia="Calibri" w:cs="Tahoma"/>
      <w:b/>
      <w:bCs/>
      <w:sz w:val="32"/>
      <w:szCs w:val="28"/>
    </w:rPr>
  </w:style>
  <w:style w:type="paragraph" w:customStyle="1" w:styleId="Nadpis211">
    <w:name w:val="Nadpis 21"/>
    <w:basedOn w:val="Normln"/>
    <w:qFormat/>
    <w:rsid w:val="00EC7001"/>
    <w:pPr>
      <w:keepNext/>
      <w:keepLines/>
      <w:spacing w:before="240" w:after="240"/>
      <w:jc w:val="center"/>
      <w:outlineLvl w:val="1"/>
    </w:pPr>
    <w:rPr>
      <w:rFonts w:eastAsia="Calibri" w:cs="Tahoma"/>
      <w:b/>
      <w:bCs/>
      <w:caps/>
      <w:color w:val="000000"/>
      <w:sz w:val="28"/>
      <w:szCs w:val="26"/>
    </w:rPr>
  </w:style>
  <w:style w:type="paragraph" w:customStyle="1" w:styleId="Nadpis31">
    <w:name w:val="Nadpis 31"/>
    <w:basedOn w:val="Normln"/>
    <w:qFormat/>
    <w:rsid w:val="00EC7001"/>
    <w:pPr>
      <w:keepNext/>
      <w:keepLines/>
      <w:spacing w:before="200"/>
      <w:jc w:val="both"/>
      <w:outlineLvl w:val="2"/>
    </w:pPr>
    <w:rPr>
      <w:rFonts w:ascii="Cambria" w:eastAsia="Calibri" w:hAnsi="Cambria" w:cs="Tahoma"/>
      <w:b/>
      <w:bCs/>
      <w:color w:val="4F81BD"/>
    </w:rPr>
  </w:style>
  <w:style w:type="paragraph" w:customStyle="1" w:styleId="Nadpis41">
    <w:name w:val="Nadpis 41"/>
    <w:basedOn w:val="Normln"/>
    <w:qFormat/>
    <w:rsid w:val="00EC7001"/>
    <w:pPr>
      <w:keepNext/>
      <w:jc w:val="both"/>
      <w:outlineLvl w:val="3"/>
    </w:pPr>
  </w:style>
  <w:style w:type="paragraph" w:customStyle="1" w:styleId="Nadpis51">
    <w:name w:val="Nadpis 51"/>
    <w:basedOn w:val="Normln"/>
    <w:qFormat/>
    <w:rsid w:val="00EC7001"/>
    <w:pPr>
      <w:spacing w:before="240" w:after="60"/>
      <w:jc w:val="both"/>
      <w:outlineLvl w:val="4"/>
    </w:pPr>
    <w:rPr>
      <w:bCs/>
      <w:iCs/>
      <w:szCs w:val="26"/>
    </w:rPr>
  </w:style>
  <w:style w:type="paragraph" w:customStyle="1" w:styleId="Nadpis61">
    <w:name w:val="Nadpis 61"/>
    <w:basedOn w:val="Normln"/>
    <w:qFormat/>
    <w:rsid w:val="00EC7001"/>
    <w:pPr>
      <w:spacing w:before="240" w:after="60"/>
      <w:jc w:val="both"/>
      <w:outlineLvl w:val="5"/>
    </w:pPr>
    <w:rPr>
      <w:b/>
      <w:bCs/>
      <w:sz w:val="22"/>
      <w:szCs w:val="22"/>
    </w:rPr>
  </w:style>
  <w:style w:type="paragraph" w:customStyle="1" w:styleId="Nadpis71">
    <w:name w:val="Nadpis 71"/>
    <w:basedOn w:val="Normln"/>
    <w:qFormat/>
    <w:rsid w:val="00EC7001"/>
    <w:pPr>
      <w:spacing w:before="240" w:after="60"/>
      <w:jc w:val="both"/>
      <w:outlineLvl w:val="6"/>
    </w:pPr>
  </w:style>
  <w:style w:type="paragraph" w:customStyle="1" w:styleId="Nadpis81">
    <w:name w:val="Nadpis 81"/>
    <w:basedOn w:val="Normln"/>
    <w:qFormat/>
    <w:rsid w:val="00EC7001"/>
    <w:pPr>
      <w:spacing w:before="240" w:after="60"/>
      <w:jc w:val="both"/>
      <w:outlineLvl w:val="7"/>
    </w:pPr>
    <w:rPr>
      <w:i/>
      <w:iCs/>
    </w:rPr>
  </w:style>
  <w:style w:type="paragraph" w:customStyle="1" w:styleId="Nadpis91">
    <w:name w:val="Nadpis 91"/>
    <w:basedOn w:val="Normln"/>
    <w:qFormat/>
    <w:rsid w:val="00EC7001"/>
    <w:pPr>
      <w:spacing w:before="240" w:after="60"/>
      <w:jc w:val="both"/>
      <w:outlineLvl w:val="8"/>
    </w:pPr>
    <w:rPr>
      <w:rFonts w:ascii="Arial" w:hAnsi="Arial" w:cs="Arial"/>
      <w:sz w:val="22"/>
      <w:szCs w:val="22"/>
    </w:rPr>
  </w:style>
  <w:style w:type="character" w:customStyle="1" w:styleId="BodyTextIndentChar">
    <w:name w:val="Body Text Indent Char"/>
    <w:qFormat/>
    <w:rsid w:val="00EC7001"/>
    <w:rPr>
      <w:rFonts w:ascii="Times New Roman" w:eastAsia="Times New Roman" w:hAnsi="Times New Roman" w:cs="Times New Roman"/>
      <w:sz w:val="24"/>
      <w:szCs w:val="24"/>
      <w:lang w:eastAsia="cs-CZ"/>
    </w:rPr>
  </w:style>
  <w:style w:type="character" w:customStyle="1" w:styleId="Navtveninternetovodkaz">
    <w:name w:val="Navštívený internetový odkaz"/>
    <w:rsid w:val="00EC7001"/>
    <w:rPr>
      <w:color w:val="800000"/>
      <w:u w:val="single"/>
    </w:rPr>
  </w:style>
  <w:style w:type="paragraph" w:styleId="Zkladntext">
    <w:name w:val="Body Text"/>
    <w:basedOn w:val="Normln"/>
    <w:link w:val="ZkladntextChar1"/>
    <w:rsid w:val="00EC7001"/>
    <w:pPr>
      <w:jc w:val="both"/>
    </w:pPr>
  </w:style>
  <w:style w:type="character" w:customStyle="1" w:styleId="ZkladntextChar1">
    <w:name w:val="Základní text Char1"/>
    <w:basedOn w:val="Standardnpsmoodstavce"/>
    <w:link w:val="Zkladntext"/>
    <w:rsid w:val="00EC7001"/>
    <w:rPr>
      <w:rFonts w:ascii="Tahoma" w:hAnsi="Tahoma"/>
      <w:sz w:val="24"/>
      <w:szCs w:val="24"/>
    </w:rPr>
  </w:style>
  <w:style w:type="paragraph" w:customStyle="1" w:styleId="Zhlav1">
    <w:name w:val="Záhlaví1"/>
    <w:basedOn w:val="Normln"/>
    <w:rsid w:val="00EC7001"/>
    <w:pPr>
      <w:tabs>
        <w:tab w:val="center" w:pos="4536"/>
        <w:tab w:val="right" w:pos="9072"/>
      </w:tabs>
      <w:jc w:val="both"/>
    </w:pPr>
  </w:style>
  <w:style w:type="paragraph" w:customStyle="1" w:styleId="Zpat1">
    <w:name w:val="Zápatí1"/>
    <w:basedOn w:val="Normln"/>
    <w:rsid w:val="00EC7001"/>
    <w:pPr>
      <w:jc w:val="both"/>
    </w:pPr>
  </w:style>
  <w:style w:type="paragraph" w:styleId="Zkladntextodsazen">
    <w:name w:val="Body Text Indent"/>
    <w:basedOn w:val="Normln"/>
    <w:link w:val="ZkladntextodsazenChar1"/>
    <w:rsid w:val="00EC7001"/>
    <w:pPr>
      <w:ind w:left="283"/>
      <w:jc w:val="both"/>
    </w:pPr>
  </w:style>
  <w:style w:type="character" w:customStyle="1" w:styleId="ZkladntextodsazenChar1">
    <w:name w:val="Základní text odsazený Char1"/>
    <w:basedOn w:val="Standardnpsmoodstavce"/>
    <w:link w:val="Zkladntextodsazen"/>
    <w:rsid w:val="00EC7001"/>
    <w:rPr>
      <w:rFonts w:ascii="Tahoma" w:hAnsi="Tahoma"/>
      <w:sz w:val="24"/>
      <w:szCs w:val="24"/>
    </w:rPr>
  </w:style>
  <w:style w:type="paragraph" w:customStyle="1" w:styleId="Obsah11">
    <w:name w:val="Obsah 11"/>
    <w:basedOn w:val="Obsah21"/>
    <w:next w:val="Obsah21"/>
    <w:autoRedefine/>
    <w:rsid w:val="00EC7001"/>
    <w:pPr>
      <w:tabs>
        <w:tab w:val="clear" w:pos="9071"/>
        <w:tab w:val="right" w:leader="dot" w:pos="9072"/>
      </w:tabs>
    </w:pPr>
    <w:rPr>
      <w:b/>
    </w:rPr>
  </w:style>
  <w:style w:type="paragraph" w:customStyle="1" w:styleId="Obsah21">
    <w:name w:val="Obsah 21"/>
    <w:basedOn w:val="Normln"/>
    <w:next w:val="Obsah11"/>
    <w:autoRedefine/>
    <w:rsid w:val="00EC7001"/>
    <w:pPr>
      <w:tabs>
        <w:tab w:val="right" w:leader="dot" w:pos="9071"/>
      </w:tabs>
      <w:jc w:val="both"/>
    </w:pPr>
    <w:rPr>
      <w:caps/>
      <w:sz w:val="20"/>
    </w:rPr>
  </w:style>
  <w:style w:type="paragraph" w:customStyle="1" w:styleId="Obsah31">
    <w:name w:val="Obsah 31"/>
    <w:basedOn w:val="Normln"/>
    <w:autoRedefine/>
    <w:rsid w:val="00EC7001"/>
    <w:pPr>
      <w:suppressAutoHyphens w:val="0"/>
      <w:ind w:left="480"/>
      <w:jc w:val="both"/>
    </w:pPr>
    <w:rPr>
      <w:sz w:val="28"/>
      <w:szCs w:val="28"/>
    </w:rPr>
  </w:style>
  <w:style w:type="paragraph" w:styleId="Podnadpis">
    <w:name w:val="Subtitle"/>
    <w:basedOn w:val="Nadpis"/>
    <w:link w:val="PodnadpisChar"/>
    <w:qFormat/>
    <w:rsid w:val="00EC7001"/>
    <w:pPr>
      <w:spacing w:before="60"/>
      <w:jc w:val="center"/>
    </w:pPr>
    <w:rPr>
      <w:rFonts w:ascii="Tahoma" w:eastAsia="Arial Unicode MS" w:hAnsi="Tahoma" w:cs="Mangal"/>
      <w:b/>
      <w:sz w:val="36"/>
      <w:szCs w:val="36"/>
      <w:lang w:eastAsia="zh-CN"/>
    </w:rPr>
  </w:style>
  <w:style w:type="character" w:customStyle="1" w:styleId="PodnadpisChar">
    <w:name w:val="Podnadpis Char"/>
    <w:basedOn w:val="Standardnpsmoodstavce"/>
    <w:link w:val="Podnadpis"/>
    <w:rsid w:val="00EC7001"/>
    <w:rPr>
      <w:rFonts w:ascii="Tahoma" w:eastAsia="Arial Unicode MS" w:hAnsi="Tahoma" w:cs="Mangal"/>
      <w:b/>
      <w:sz w:val="36"/>
      <w:szCs w:val="36"/>
      <w:lang w:eastAsia="zh-CN"/>
    </w:rPr>
  </w:style>
  <w:style w:type="paragraph" w:customStyle="1" w:styleId="TABnormlnChar">
    <w:name w:val="TAB normální Char"/>
    <w:basedOn w:val="Normln"/>
    <w:qFormat/>
    <w:rsid w:val="00EC7001"/>
    <w:pPr>
      <w:spacing w:before="60" w:after="60"/>
      <w:jc w:val="both"/>
    </w:pPr>
  </w:style>
  <w:style w:type="paragraph" w:customStyle="1" w:styleId="Obsah71">
    <w:name w:val="Obsah 71"/>
    <w:basedOn w:val="Rejstk"/>
    <w:rsid w:val="00EC7001"/>
    <w:pPr>
      <w:jc w:val="both"/>
    </w:pPr>
    <w:rPr>
      <w:rFonts w:cs="Mangal"/>
    </w:rPr>
  </w:style>
  <w:style w:type="paragraph" w:customStyle="1" w:styleId="Obsah41">
    <w:name w:val="Obsah 41"/>
    <w:basedOn w:val="Rejstk"/>
    <w:rsid w:val="00EC7001"/>
    <w:pPr>
      <w:jc w:val="both"/>
    </w:pPr>
    <w:rPr>
      <w:rFonts w:cs="Mangal"/>
    </w:rPr>
  </w:style>
  <w:style w:type="paragraph" w:customStyle="1" w:styleId="Obsah51">
    <w:name w:val="Obsah 51"/>
    <w:basedOn w:val="Rejstk"/>
    <w:rsid w:val="00EC7001"/>
    <w:pPr>
      <w:jc w:val="both"/>
    </w:pPr>
    <w:rPr>
      <w:rFonts w:cs="Mangal"/>
    </w:rPr>
  </w:style>
  <w:style w:type="paragraph" w:customStyle="1" w:styleId="Standard">
    <w:name w:val="Standard"/>
    <w:rsid w:val="00EC7001"/>
    <w:pPr>
      <w:widowControl w:val="0"/>
      <w:suppressAutoHyphens/>
      <w:autoSpaceDN w:val="0"/>
      <w:textAlignment w:val="baseline"/>
    </w:pPr>
    <w:rPr>
      <w:rFonts w:ascii="Liberation Serif" w:eastAsia="SimSun" w:hAnsi="Liberation Serif" w:cs="Lucida Sans"/>
      <w:kern w:val="3"/>
      <w:sz w:val="24"/>
      <w:szCs w:val="24"/>
      <w:lang w:eastAsia="zh-CN" w:bidi="hi-IN"/>
    </w:rPr>
  </w:style>
  <w:style w:type="character" w:styleId="Hypertextovodkaz">
    <w:name w:val="Hyperlink"/>
    <w:basedOn w:val="Standardnpsmoodstavce"/>
    <w:uiPriority w:val="99"/>
    <w:unhideWhenUsed/>
    <w:rsid w:val="00C51E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ebzdarma.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simplesit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one.com/"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webnode.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F7A1A-C437-4908-A003-3F13259B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116</Pages>
  <Words>41046</Words>
  <Characters>242172</Characters>
  <Application>Microsoft Office Word</Application>
  <DocSecurity>0</DocSecurity>
  <Lines>2018</Lines>
  <Paragraphs>565</Paragraphs>
  <ScaleCrop>false</ScaleCrop>
  <HeadingPairs>
    <vt:vector size="2" baseType="variant">
      <vt:variant>
        <vt:lpstr>Název</vt:lpstr>
      </vt:variant>
      <vt:variant>
        <vt:i4>1</vt:i4>
      </vt:variant>
    </vt:vector>
  </HeadingPairs>
  <TitlesOfParts>
    <vt:vector size="1" baseType="lpstr">
      <vt:lpstr>−VP - Truhlář</vt:lpstr>
    </vt:vector>
  </TitlesOfParts>
  <Company>SČOT</Company>
  <LinksUpToDate>false</LinksUpToDate>
  <CharactersWithSpaces>282653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 - Truhlář</dc:title>
  <dc:subject/>
  <dc:creator>sebesta</dc:creator>
  <cp:keywords/>
  <dc:description/>
  <cp:lastModifiedBy>ucitel</cp:lastModifiedBy>
  <cp:revision>4</cp:revision>
  <cp:lastPrinted>2017-08-27T17:27:00Z</cp:lastPrinted>
  <dcterms:created xsi:type="dcterms:W3CDTF">2017-08-29T07:34:00Z</dcterms:created>
  <dcterms:modified xsi:type="dcterms:W3CDTF">2017-08-29T07:36:00Z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SČOT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